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Arial"/>
          <w:b/>
          <w:sz w:val="44"/>
          <w:szCs w:val="24"/>
          <w:lang w:eastAsia="ru-RU"/>
        </w:rPr>
        <w:id w:val="735205646"/>
        <w:docPartObj>
          <w:docPartGallery w:val="Cover Pages"/>
          <w:docPartUnique/>
        </w:docPartObj>
      </w:sdtPr>
      <w:sdtEndPr>
        <w:rPr>
          <w:b w:val="0"/>
          <w:bCs/>
          <w:noProof/>
          <w:sz w:val="32"/>
          <w:szCs w:val="20"/>
          <w:lang w:val="en-GB" w:eastAsia="en-GB"/>
        </w:rPr>
      </w:sdtEndPr>
      <w:sdtContent>
        <w:tbl>
          <w:tblPr>
            <w:tblW w:w="0" w:type="auto"/>
            <w:tblBorders>
              <w:insideH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4890"/>
            <w:gridCol w:w="4890"/>
          </w:tblGrid>
          <w:tr w:rsidR="00F93C93" w:rsidRPr="00604F04" w14:paraId="7521CD8B" w14:textId="77777777" w:rsidTr="00756305">
            <w:tc>
              <w:tcPr>
                <w:tcW w:w="5185" w:type="dxa"/>
              </w:tcPr>
              <w:p w14:paraId="23C4E50F" w14:textId="77777777" w:rsidR="00F93C93" w:rsidRPr="00604F04" w:rsidRDefault="00F93C93" w:rsidP="00756305">
                <w:pPr>
                  <w:ind w:right="1"/>
                  <w:rPr>
                    <w:rFonts w:ascii="Arial" w:hAnsi="Arial" w:cs="Arial"/>
                  </w:rPr>
                </w:pPr>
              </w:p>
            </w:tc>
            <w:tc>
              <w:tcPr>
                <w:tcW w:w="5186" w:type="dxa"/>
              </w:tcPr>
              <w:p w14:paraId="53942379" w14:textId="77777777" w:rsidR="00F93C93" w:rsidRPr="00604F04" w:rsidRDefault="00F93C93" w:rsidP="00756305">
                <w:pPr>
                  <w:ind w:right="1"/>
                  <w:rPr>
                    <w:rFonts w:ascii="Arial" w:hAnsi="Arial" w:cs="Arial"/>
                  </w:rPr>
                </w:pPr>
              </w:p>
            </w:tc>
          </w:tr>
        </w:tbl>
        <w:p w14:paraId="0BEC65C7" w14:textId="77777777" w:rsidR="00FE1B91" w:rsidRPr="00604F04" w:rsidRDefault="00FE1B91" w:rsidP="00FE1B91">
          <w:pPr>
            <w:pStyle w:val="tema"/>
            <w:rPr>
              <w:rFonts w:cs="Arial"/>
              <w:sz w:val="16"/>
              <w:szCs w:val="16"/>
              <w:lang w:val="en-US"/>
            </w:rPr>
          </w:pPr>
        </w:p>
        <w:p w14:paraId="25022AEC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4FBCA0BE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5914D444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4F6A146F" w14:textId="4F960134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  <w:r w:rsidRPr="00604F04">
            <w:rPr>
              <w:rFonts w:cs="Arial"/>
              <w:noProof/>
              <w:sz w:val="16"/>
              <w:szCs w:val="16"/>
            </w:rPr>
            <w:drawing>
              <wp:inline distT="0" distB="0" distL="0" distR="0" wp14:anchorId="3E5148FE" wp14:editId="3B884736">
                <wp:extent cx="6210300" cy="1278890"/>
                <wp:effectExtent l="0" t="0" r="0" b="0"/>
                <wp:docPr id="1711229877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10300" cy="1278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937C66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3DACBCD1" w14:textId="77777777" w:rsidR="00FE1B91" w:rsidRPr="00604F04" w:rsidRDefault="00FE1B91" w:rsidP="00FE1B91">
          <w:pPr>
            <w:pStyle w:val="tema"/>
            <w:jc w:val="center"/>
            <w:rPr>
              <w:rFonts w:cs="Arial"/>
              <w:sz w:val="16"/>
              <w:szCs w:val="16"/>
              <w:lang w:val="en-US"/>
            </w:rPr>
          </w:pPr>
        </w:p>
        <w:p w14:paraId="58B03616" w14:textId="0B19ABC3" w:rsidR="00F93C93" w:rsidRPr="00604F04" w:rsidRDefault="00F25EEE" w:rsidP="00F93C93">
          <w:pPr>
            <w:pStyle w:val="tema"/>
            <w:jc w:val="center"/>
            <w:rPr>
              <w:rFonts w:cs="Arial"/>
              <w:color w:val="C00000"/>
              <w:sz w:val="16"/>
              <w:szCs w:val="16"/>
            </w:rPr>
          </w:pPr>
          <w:r w:rsidRPr="00604F04">
            <w:rPr>
              <w:rFonts w:eastAsiaTheme="majorEastAsia" w:cs="Arial"/>
              <w:bCs/>
              <w:color w:val="C00000"/>
              <w:sz w:val="36"/>
              <w:szCs w:val="28"/>
              <w:lang w:eastAsia="en-US"/>
            </w:rPr>
            <w:t>Коммерческое предложение</w:t>
          </w:r>
        </w:p>
        <w:tbl>
          <w:tblPr>
            <w:tblW w:w="5000" w:type="pct"/>
            <w:tbl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  <w:insideH w:val="single" w:sz="4" w:space="0" w:color="D9D9D9" w:themeColor="background1" w:themeShade="D9"/>
              <w:insideV w:val="single" w:sz="4" w:space="0" w:color="D9D9D9" w:themeColor="background1" w:themeShade="D9"/>
            </w:tblBorders>
            <w:tblLook w:val="04A0" w:firstRow="1" w:lastRow="0" w:firstColumn="1" w:lastColumn="0" w:noHBand="0" w:noVBand="1"/>
          </w:tblPr>
          <w:tblGrid>
            <w:gridCol w:w="2404"/>
            <w:gridCol w:w="7361"/>
          </w:tblGrid>
          <w:tr w:rsidR="00F25EEE" w:rsidRPr="00604F04" w14:paraId="40F6AB03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3CAF82FE" w14:textId="19789F63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Номер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34411CB2" w14:textId="155DC468" w:rsidR="00F25EEE" w:rsidRPr="00604F04" w:rsidRDefault="0071237D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3" w:name="Num"/>
                <w:r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№ 104/1 от 16.10.2026</w:t>
                </w:r>
                <w:bookmarkEnd w:id="23"/>
              </w:p>
            </w:tc>
          </w:tr>
          <w:tr w:rsidR="00F25EEE" w:rsidRPr="00604F04" w14:paraId="14C59C54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421476D2" w14:textId="3ABFC360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Заказчик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261F2B1C" w14:textId="17DB123F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4" w:name="Customer"/>
                <w:r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ООО «Газпром трансгаз Томск»</w:t>
                </w:r>
                <w:bookmarkEnd w:id="24"/>
              </w:p>
            </w:tc>
          </w:tr>
          <w:tr w:rsidR="00F25EEE" w:rsidRPr="00604F04" w14:paraId="2046D6DB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188C652D" w14:textId="2F1A698D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Объект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5D1240A5" w14:textId="4A57C930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5" w:name="Object"/>
                <w:r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АСУ ТП компрессорного цеха КС-4</w:t>
                </w:r>
                <w:bookmarkEnd w:id="25"/>
              </w:p>
            </w:tc>
          </w:tr>
          <w:tr w:rsidR="00F25EEE" w:rsidRPr="00604F04" w14:paraId="20ABBF6D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3B5C3A0E" w14:textId="30938CB6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Предмет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5C2C0AEB" w14:textId="7EE1138B" w:rsidR="00F25EEE" w:rsidRPr="00604F04" w:rsidRDefault="00A550C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bookmarkStart w:id="29" w:name="Subject"/>
                <w:r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Поставка оборудования и выполнение работ по созданию АСУ ТП на базе программно-технического комплекса АРКС400</w:t>
                </w:r>
                <w:bookmarkEnd w:id="29"/>
              </w:p>
            </w:tc>
          </w:tr>
          <w:tr w:rsidR="00F25EEE" w:rsidRPr="00604F04" w14:paraId="3C0CCE5B" w14:textId="77777777" w:rsidTr="00F25EEE">
            <w:trPr>
              <w:trHeight w:val="397"/>
            </w:trPr>
            <w:tc>
              <w:tcPr>
                <w:tcW w:w="1231" w:type="pct"/>
                <w:tcBorders>
                  <w:top w:val="single" w:sz="8" w:space="0" w:color="FFFFFF" w:themeColor="background1"/>
                  <w:left w:val="single" w:sz="8" w:space="0" w:color="FFFFFF" w:themeColor="background1"/>
                  <w:bottom w:val="single" w:sz="8" w:space="0" w:color="FFFFFF" w:themeColor="background1"/>
                  <w:right w:val="single" w:sz="8" w:space="0" w:color="FFFFFF" w:themeColor="background1"/>
                </w:tcBorders>
                <w:shd w:val="clear" w:color="auto" w:fill="C00000"/>
                <w:vAlign w:val="center"/>
              </w:tcPr>
              <w:p w14:paraId="28C71F0B" w14:textId="5D643001" w:rsidR="00F25EEE" w:rsidRPr="00604F04" w:rsidRDefault="00F25EEE" w:rsidP="00F25EEE">
                <w:pPr>
                  <w:widowControl w:val="0"/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b/>
                    <w:color w:val="FFFFFF"/>
                    <w:sz w:val="20"/>
                    <w:szCs w:val="20"/>
                    <w:lang w:eastAsia="ru-RU"/>
                  </w:rPr>
                  <w:t>Срок действия</w:t>
                </w:r>
              </w:p>
            </w:tc>
            <w:tc>
              <w:tcPr>
                <w:tcW w:w="3769" w:type="pct"/>
                <w:tcBorders>
                  <w:top w:val="single" w:sz="4" w:space="0" w:color="D9D9D9" w:themeColor="background1" w:themeShade="D9"/>
                  <w:left w:val="single" w:sz="8" w:space="0" w:color="FFFFFF" w:themeColor="background1"/>
                  <w:bottom w:val="single" w:sz="4" w:space="0" w:color="D9D9D9" w:themeColor="background1" w:themeShade="D9"/>
                </w:tcBorders>
                <w:shd w:val="clear" w:color="auto" w:fill="FFFFFF" w:themeFill="background1"/>
                <w:vAlign w:val="center"/>
              </w:tcPr>
              <w:p w14:paraId="79FEB904" w14:textId="62AA7309" w:rsidR="00F25EEE" w:rsidRPr="00604F04" w:rsidRDefault="00F25EEE" w:rsidP="00F25EEE">
                <w:pPr>
                  <w:spacing w:line="276" w:lineRule="auto"/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</w:pPr>
                <w:r w:rsidRPr="00604F04">
                  <w:rPr>
                    <w:rFonts w:ascii="Arial" w:eastAsia="Times New Roman" w:hAnsi="Arial" w:cs="Arial"/>
                    <w:sz w:val="20"/>
                    <w:szCs w:val="20"/>
                    <w:lang w:eastAsia="ru-RU"/>
                  </w:rPr>
                  <w:t>30 календарных дней с даты предложения</w:t>
                </w:r>
              </w:p>
            </w:tc>
          </w:tr>
        </w:tbl>
        <w:p w14:paraId="5D5BEAD6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338E631D" w14:textId="77777777" w:rsidR="004F5CE3" w:rsidRPr="00604F04" w:rsidRDefault="004F5CE3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67AD177C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BB88526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4EC2C794" w14:textId="77777777" w:rsidR="00FE1B91" w:rsidRPr="00604F04" w:rsidRDefault="00FE1B91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69EA02FA" w14:textId="03912A5C" w:rsidR="00991C47" w:rsidRPr="00604F04" w:rsidRDefault="00991C47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ООО </w:t>
          </w:r>
          <w:r w:rsidR="00FC40FE" w:rsidRPr="00604F04">
            <w:rPr>
              <w:rFonts w:cs="Arial"/>
              <w:bCs/>
              <w:noProof/>
              <w:sz w:val="32"/>
              <w:lang w:eastAsia="en-GB"/>
            </w:rPr>
            <w:t>«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Э</w:t>
          </w:r>
          <w:r w:rsidR="0071237D">
            <w:rPr>
              <w:rFonts w:cs="Arial"/>
              <w:bCs/>
              <w:noProof/>
              <w:sz w:val="32"/>
              <w:lang w:eastAsia="en-GB"/>
            </w:rPr>
            <w:t>КСАРА</w:t>
          </w:r>
          <w:r w:rsidR="00FC40FE" w:rsidRPr="00604F04">
            <w:rPr>
              <w:rFonts w:cs="Arial"/>
              <w:bCs/>
              <w:noProof/>
              <w:sz w:val="32"/>
              <w:lang w:eastAsia="en-GB"/>
            </w:rPr>
            <w:t>»</w:t>
          </w:r>
        </w:p>
        <w:p w14:paraId="51812E79" w14:textId="61951BFB" w:rsidR="00991C47" w:rsidRPr="00604F04" w:rsidRDefault="00991C47" w:rsidP="00FC40FE">
          <w:pPr>
            <w:pStyle w:val="tema"/>
            <w:tabs>
              <w:tab w:val="left" w:pos="1985"/>
            </w:tabs>
            <w:spacing w:line="240" w:lineRule="auto"/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>Генеральный директор</w:t>
          </w:r>
        </w:p>
        <w:p w14:paraId="41271DFD" w14:textId="77777777" w:rsidR="00991C47" w:rsidRPr="00604F04" w:rsidRDefault="00991C47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64FD353D" w14:textId="77777777" w:rsidR="004F5CE3" w:rsidRPr="00604F04" w:rsidRDefault="00991C47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_____________________ 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Т</w:t>
          </w:r>
          <w:r w:rsidRPr="00604F04">
            <w:rPr>
              <w:rFonts w:cs="Arial"/>
              <w:bCs/>
              <w:noProof/>
              <w:sz w:val="32"/>
              <w:lang w:eastAsia="en-GB"/>
            </w:rPr>
            <w:t>.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В</w:t>
          </w:r>
          <w:r w:rsidRPr="00604F04">
            <w:rPr>
              <w:rFonts w:cs="Arial"/>
              <w:bCs/>
              <w:noProof/>
              <w:sz w:val="32"/>
              <w:lang w:eastAsia="en-GB"/>
            </w:rPr>
            <w:t xml:space="preserve">. </w:t>
          </w:r>
          <w:r w:rsidR="000E5E24" w:rsidRPr="00604F04">
            <w:rPr>
              <w:rFonts w:cs="Arial"/>
              <w:bCs/>
              <w:noProof/>
              <w:sz w:val="32"/>
              <w:lang w:eastAsia="en-GB"/>
            </w:rPr>
            <w:t>Андросенко</w:t>
          </w:r>
        </w:p>
        <w:p w14:paraId="7D5161C9" w14:textId="77777777" w:rsidR="004F5CE3" w:rsidRPr="00604F04" w:rsidRDefault="004F5CE3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780910C9" w14:textId="5886C177" w:rsidR="004F5CE3" w:rsidRPr="00604F04" w:rsidRDefault="0071237D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  <w:r w:rsidRPr="0071237D">
            <w:rPr>
              <w:rFonts w:cs="Arial"/>
              <w:bCs/>
              <w:noProof/>
              <w:sz w:val="32"/>
              <w:lang w:eastAsia="en-GB"/>
            </w:rPr>
            <w:t>М.П.</w:t>
          </w:r>
        </w:p>
        <w:p w14:paraId="4219DBB5" w14:textId="77777777" w:rsidR="00DE5D13" w:rsidRDefault="00DE5D13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36C6F028" w14:textId="77777777" w:rsidR="00346664" w:rsidRPr="00604F04" w:rsidRDefault="00346664" w:rsidP="00991C47">
          <w:pPr>
            <w:pStyle w:val="tema"/>
            <w:tabs>
              <w:tab w:val="left" w:pos="1985"/>
            </w:tabs>
            <w:ind w:left="1985"/>
            <w:rPr>
              <w:rFonts w:cs="Arial"/>
              <w:bCs/>
              <w:noProof/>
              <w:sz w:val="32"/>
              <w:lang w:eastAsia="en-GB"/>
            </w:rPr>
          </w:pPr>
        </w:p>
        <w:p w14:paraId="417754C2" w14:textId="77777777" w:rsidR="004F5CE3" w:rsidRPr="00604F04" w:rsidRDefault="004F5CE3" w:rsidP="006E184C">
          <w:pPr>
            <w:pStyle w:val="afb"/>
            <w:ind w:left="5245"/>
            <w:rPr>
              <w:rFonts w:ascii="Arial" w:hAnsi="Arial" w:cs="Arial"/>
              <w:b/>
            </w:rPr>
          </w:pPr>
          <w:bookmarkStart w:id="1" w:name="_Toc445373329"/>
          <w:bookmarkStart w:id="2" w:name="_Toc97039626"/>
          <w:r w:rsidRPr="00604F04">
            <w:rPr>
              <w:rFonts w:ascii="Arial" w:hAnsi="Arial" w:cs="Arial"/>
              <w:b/>
            </w:rPr>
            <w:t>Контактная информация</w:t>
          </w:r>
          <w:bookmarkEnd w:id="1"/>
          <w:bookmarkEnd w:id="2"/>
        </w:p>
        <w:p w14:paraId="19FB6B99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</w:rPr>
          </w:pPr>
          <w:r w:rsidRPr="00604F04">
            <w:rPr>
              <w:rFonts w:ascii="Arial" w:hAnsi="Arial" w:cs="Arial"/>
            </w:rPr>
            <w:t>Багдасарян Артем Артурович</w:t>
          </w:r>
        </w:p>
        <w:p w14:paraId="5D5B8D3E" w14:textId="3D3268AE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</w:rPr>
          </w:pPr>
          <w:r w:rsidRPr="00604F04">
            <w:rPr>
              <w:rFonts w:ascii="Arial" w:hAnsi="Arial" w:cs="Arial"/>
            </w:rPr>
            <w:t>Заместитель начальника</w:t>
          </w:r>
          <w:r w:rsidR="006E184C">
            <w:rPr>
              <w:rFonts w:ascii="Arial" w:hAnsi="Arial" w:cs="Arial"/>
            </w:rPr>
            <w:t xml:space="preserve"> отдела</w:t>
          </w:r>
          <w:r w:rsidRPr="00604F04">
            <w:rPr>
              <w:rFonts w:ascii="Arial" w:hAnsi="Arial" w:cs="Arial"/>
            </w:rPr>
            <w:t xml:space="preserve"> по АСУ ТП</w:t>
          </w:r>
        </w:p>
        <w:p w14:paraId="1C467A5D" w14:textId="77777777" w:rsidR="004F5CE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  <w:sz w:val="20"/>
              <w:lang w:val="en-US"/>
            </w:rPr>
          </w:pPr>
          <w:r w:rsidRPr="00604F04">
            <w:rPr>
              <w:rFonts w:ascii="Arial" w:hAnsi="Arial" w:cs="Arial"/>
              <w:lang w:val="en-US"/>
            </w:rPr>
            <w:t>E-mail:</w:t>
          </w:r>
          <w:r w:rsidRPr="00604F04">
            <w:rPr>
              <w:rFonts w:ascii="Arial" w:hAnsi="Arial" w:cs="Arial"/>
              <w:color w:val="999999"/>
              <w:lang w:val="en-US"/>
            </w:rPr>
            <w:t xml:space="preserve"> </w:t>
          </w:r>
          <w:r w:rsidRPr="00604F04">
            <w:rPr>
              <w:rFonts w:ascii="Arial" w:hAnsi="Arial" w:cs="Arial"/>
              <w:sz w:val="20"/>
              <w:lang w:val="en-US"/>
            </w:rPr>
            <w:fldChar w:fldCharType="begin"/>
          </w:r>
          <w:r w:rsidRPr="00604F04">
            <w:rPr>
              <w:rFonts w:ascii="Arial" w:hAnsi="Arial" w:cs="Arial"/>
              <w:sz w:val="20"/>
              <w:lang w:val="en-US"/>
            </w:rPr>
            <w:instrText>HYPERLINK "mailto:A.Bagdasaryan@exara.ru</w:instrText>
          </w:r>
        </w:p>
        <w:p w14:paraId="5B8087F7" w14:textId="6C516AE9" w:rsidR="00F93C93" w:rsidRPr="00604F04" w:rsidRDefault="004F5CE3" w:rsidP="006E184C">
          <w:pPr>
            <w:pStyle w:val="afb"/>
            <w:spacing w:before="0"/>
            <w:ind w:left="5245"/>
            <w:rPr>
              <w:rFonts w:ascii="Arial" w:hAnsi="Arial" w:cs="Arial"/>
              <w:b/>
              <w:bCs/>
              <w:noProof/>
              <w:sz w:val="32"/>
              <w:lang w:val="en-US" w:eastAsia="en-GB"/>
            </w:rPr>
          </w:pPr>
          <w:r w:rsidRPr="00604F04">
            <w:rPr>
              <w:rFonts w:ascii="Arial" w:hAnsi="Arial" w:cs="Arial"/>
              <w:sz w:val="20"/>
              <w:lang w:val="en-US"/>
            </w:rPr>
            <w:instrText>"</w:instrText>
          </w:r>
          <w:r w:rsidRPr="00604F04">
            <w:rPr>
              <w:rFonts w:ascii="Arial" w:hAnsi="Arial" w:cs="Arial"/>
              <w:sz w:val="20"/>
              <w:lang w:val="en-US"/>
            </w:rPr>
          </w:r>
          <w:r w:rsidRPr="00604F04">
            <w:rPr>
              <w:rFonts w:ascii="Arial" w:hAnsi="Arial" w:cs="Arial"/>
              <w:sz w:val="20"/>
              <w:lang w:val="en-US"/>
            </w:rPr>
            <w:fldChar w:fldCharType="separate"/>
          </w:r>
          <w:r w:rsidRPr="00604F04">
            <w:rPr>
              <w:rStyle w:val="a8"/>
              <w:rFonts w:ascii="Arial" w:hAnsi="Arial" w:cs="Arial"/>
              <w:sz w:val="20"/>
              <w:lang w:val="en-US"/>
            </w:rPr>
            <w:t>A.Bagdasaryan@exara.ru</w:t>
          </w:r>
          <w:r w:rsidRPr="00604F04">
            <w:rPr>
              <w:rFonts w:ascii="Arial" w:hAnsi="Arial" w:cs="Arial"/>
              <w:sz w:val="20"/>
              <w:lang w:val="en-US"/>
            </w:rPr>
            <w:fldChar w:fldCharType="end"/>
          </w:r>
          <w:r w:rsidR="00F93C93" w:rsidRPr="00604F04">
            <w:rPr>
              <w:rFonts w:ascii="Arial" w:hAnsi="Arial" w:cs="Arial"/>
              <w:bCs/>
              <w:noProof/>
              <w:sz w:val="32"/>
              <w:lang w:val="en-US" w:eastAsia="en-GB"/>
            </w:rPr>
            <w:br w:type="page"/>
          </w:r>
        </w:p>
      </w:sdtContent>
    </w:sdt>
    <w:p w14:paraId="723AB8FA" w14:textId="77777777" w:rsidR="00D532A7" w:rsidRPr="00D532A7" w:rsidRDefault="00D532A7" w:rsidP="00D532A7">
      <w:pPr>
        <w:tabs>
          <w:tab w:val="left" w:pos="0"/>
        </w:tabs>
        <w:spacing w:before="360" w:after="120" w:line="276" w:lineRule="auto"/>
        <w:outlineLvl w:val="0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bookmarkStart w:id="3" w:name="_Toc436071786"/>
      <w:bookmarkStart w:id="4" w:name="_Toc436071809"/>
      <w:bookmarkStart w:id="5" w:name="_Toc383601784"/>
      <w:bookmarkStart w:id="6" w:name="_Toc428800386"/>
      <w:bookmarkStart w:id="7" w:name="_Toc428802166"/>
      <w:bookmarkStart w:id="8" w:name="_Toc428802271"/>
      <w:bookmarkStart w:id="9" w:name="_Toc436223468"/>
      <w:bookmarkStart w:id="10" w:name="_Toc383169663"/>
      <w:bookmarkEnd w:id="3"/>
      <w:bookmarkEnd w:id="4"/>
      <w:bookmarkEnd w:id="5"/>
      <w:bookmarkEnd w:id="6"/>
      <w:bookmarkEnd w:id="7"/>
      <w:bookmarkEnd w:id="8"/>
      <w:bookmarkEnd w:id="9"/>
      <w:r w:rsidRPr="00D532A7">
        <w:rPr>
          <w:rFonts w:ascii="Arial" w:eastAsiaTheme="majorEastAsia" w:hAnsi="Arial" w:cs="Arial"/>
          <w:b/>
          <w:bCs/>
          <w:color w:val="C00000"/>
          <w:sz w:val="36"/>
          <w:szCs w:val="28"/>
        </w:rPr>
        <w:lastRenderedPageBreak/>
        <w:t>Параметры предложения</w:t>
      </w:r>
    </w:p>
    <w:tbl>
      <w:tblPr>
        <w:tblW w:w="5000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5033"/>
        <w:gridCol w:w="1889"/>
        <w:gridCol w:w="2386"/>
      </w:tblGrid>
      <w:tr w:rsidR="00D532A7" w:rsidRPr="00D532A7" w14:paraId="35496C65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1D750F8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257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4C4A2790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</w:t>
            </w:r>
          </w:p>
        </w:tc>
        <w:tc>
          <w:tcPr>
            <w:tcW w:w="96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3DCA79D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Сроки выполнения</w:t>
            </w:r>
          </w:p>
        </w:tc>
        <w:tc>
          <w:tcPr>
            <w:tcW w:w="122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31705E1" w14:textId="77777777" w:rsidR="00D532A7" w:rsidRPr="00D532A7" w:rsidRDefault="00D532A7" w:rsidP="00D532A7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D532A7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Стоимость без НДС, руб.</w:t>
            </w:r>
          </w:p>
        </w:tc>
      </w:tr>
      <w:tr w:rsidR="00D532A7" w:rsidRPr="00D532A7" w14:paraId="379D24C4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D0287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1.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AE66C1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ПО</w:t>
            </w:r>
          </w:p>
        </w:tc>
        <w:tc>
          <w:tcPr>
            <w:tcW w:w="967" w:type="pct"/>
            <w:vMerge w:val="restart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A8D30E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21 неделя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08B58ADE" w14:textId="1242C3A5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4375C15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983CE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2.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666C79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ПТК АСУ ТП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5C3B06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E50F938" w14:textId="265839C7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6D5AC0D5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872B4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3.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951D1D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Поставка телекоммуникационного оборудования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8AA9D7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8A281CF" w14:textId="21AD60E9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3568BCAE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A49507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4.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F60BE1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 xml:space="preserve">Поставка шкафного оборудования </w:t>
            </w:r>
          </w:p>
        </w:tc>
        <w:tc>
          <w:tcPr>
            <w:tcW w:w="967" w:type="pct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328484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64128442" w14:textId="136B876A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20D7F4EE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1B3DD9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5.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20711E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Разработка РКД в части ПТК АСУ ТП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A06A15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10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6128DD4" w14:textId="1F36ACE6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48B0673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DC0C0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6.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C73466" w14:textId="77777777" w:rsidR="00D532A7" w:rsidRPr="00D532A7" w:rsidRDefault="00D532A7" w:rsidP="00D532A7">
            <w:pPr>
              <w:rPr>
                <w:rFonts w:ascii="Arial" w:hAnsi="Arial" w:cs="Arial"/>
                <w:lang w:val="en-US"/>
              </w:rPr>
            </w:pPr>
            <w:r w:rsidRPr="00D532A7">
              <w:rPr>
                <w:rFonts w:ascii="Arial" w:hAnsi="Arial" w:cs="Arial"/>
              </w:rPr>
              <w:t>Разработка ППО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32198D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19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50B10A9" w14:textId="0F93C0A9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7ED7AEA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83488F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7.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838D88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Монтажные работы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D996B7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3 недели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677AB25" w14:textId="3252C35A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0868803B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913FFE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8.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50DD12" w14:textId="77777777" w:rsidR="00D532A7" w:rsidRPr="00D532A7" w:rsidRDefault="00D532A7" w:rsidP="00D532A7">
            <w:pPr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Наладка ПТК и комплексная наладка системы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3DE7A9" w14:textId="77777777" w:rsidR="00D532A7" w:rsidRPr="00D532A7" w:rsidRDefault="00D532A7" w:rsidP="00D532A7">
            <w:pPr>
              <w:jc w:val="center"/>
              <w:rPr>
                <w:rFonts w:ascii="Arial" w:hAnsi="Arial" w:cs="Arial"/>
              </w:rPr>
            </w:pPr>
            <w:r w:rsidRPr="00D532A7">
              <w:rPr>
                <w:rFonts w:ascii="Arial" w:hAnsi="Arial" w:cs="Arial"/>
              </w:rPr>
              <w:t>10 недель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9ED1C6E" w14:textId="2C1D10C3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3B612EE8" w14:textId="77777777" w:rsidTr="0002103E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0C09DD" w14:textId="77777777" w:rsidR="00D532A7" w:rsidRPr="00D532A7" w:rsidRDefault="00D532A7" w:rsidP="00D532A7">
            <w:pPr>
              <w:contextualSpacing/>
              <w:jc w:val="center"/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  <w:color w:val="000000"/>
              </w:rPr>
              <w:t>9.</w:t>
            </w:r>
          </w:p>
        </w:tc>
        <w:tc>
          <w:tcPr>
            <w:tcW w:w="257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E32020" w14:textId="3DD86CB9" w:rsidR="00D532A7" w:rsidRPr="00D532A7" w:rsidRDefault="00D532A7" w:rsidP="00D532A7">
            <w:pPr>
              <w:rPr>
                <w:rFonts w:ascii="Arial" w:hAnsi="Arial" w:cs="Arial"/>
                <w:color w:val="000000"/>
              </w:rPr>
            </w:pPr>
            <w:r w:rsidRPr="00D532A7">
              <w:rPr>
                <w:rFonts w:ascii="Arial" w:hAnsi="Arial" w:cs="Arial"/>
              </w:rPr>
              <w:t>Обучение персонала</w:t>
            </w:r>
          </w:p>
        </w:tc>
        <w:tc>
          <w:tcPr>
            <w:tcW w:w="9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545858" w14:textId="77777777" w:rsidR="00D532A7" w:rsidRPr="00D532A7" w:rsidRDefault="00D532A7" w:rsidP="00D532A7">
            <w:pPr>
              <w:jc w:val="center"/>
              <w:rPr>
                <w:rFonts w:ascii="Arial" w:hAnsi="Arial" w:cs="Arial"/>
                <w:lang w:val="en-US"/>
              </w:rPr>
            </w:pPr>
            <w:r w:rsidRPr="00D532A7">
              <w:rPr>
                <w:rFonts w:ascii="Arial" w:hAnsi="Arial" w:cs="Arial"/>
              </w:rPr>
              <w:t>5 рабочих дней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6CE1750" w14:textId="7218E41A" w:rsidR="00D532A7" w:rsidRPr="00D532A7" w:rsidRDefault="00D532A7" w:rsidP="00D532A7">
            <w:pPr>
              <w:jc w:val="right"/>
              <w:rPr>
                <w:rFonts w:ascii="Arial" w:hAnsi="Arial" w:cs="Arial"/>
              </w:rPr>
            </w:pPr>
          </w:p>
        </w:tc>
      </w:tr>
      <w:tr w:rsidR="00D532A7" w:rsidRPr="00D532A7" w14:paraId="5F882500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  <w:hideMark/>
          </w:tcPr>
          <w:p w14:paraId="1A5141C4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color w:val="000000"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ИТОГО без НДС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54BA9E" w14:textId="32CFC6A8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D532A7" w:rsidRPr="00D532A7" w14:paraId="36A191A0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05005688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НДС 22%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79045799" w14:textId="6804DF83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D532A7" w:rsidRPr="00D532A7" w14:paraId="37505158" w14:textId="77777777" w:rsidTr="0002103E">
        <w:trPr>
          <w:trHeight w:val="20"/>
        </w:trPr>
        <w:tc>
          <w:tcPr>
            <w:tcW w:w="3779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</w:tcPr>
          <w:p w14:paraId="6F5C8981" w14:textId="77777777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D532A7">
              <w:rPr>
                <w:rFonts w:ascii="Arial" w:hAnsi="Arial" w:cs="Arial"/>
                <w:b/>
                <w:bCs/>
                <w:color w:val="000000"/>
              </w:rPr>
              <w:t>ИТОГО с НДС 22%</w:t>
            </w:r>
          </w:p>
        </w:tc>
        <w:tc>
          <w:tcPr>
            <w:tcW w:w="122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4C1406A9" w14:textId="1DFFA58B" w:rsidR="00D532A7" w:rsidRPr="00D532A7" w:rsidRDefault="00D532A7" w:rsidP="00D532A7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</w:tbl>
    <w:p w14:paraId="1F4D6F8B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Примечание:</w:t>
      </w:r>
    </w:p>
    <w:p w14:paraId="78BCE16A" w14:textId="77777777" w:rsidR="00D532A7" w:rsidRPr="00D532A7" w:rsidRDefault="00D532A7" w:rsidP="00D532A7">
      <w:pPr>
        <w:spacing w:line="264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Стоимость и сроки определены на основании исходных данных и могут быть уточнены по результатам обследования объекта и разработки проектной документации.</w:t>
      </w:r>
    </w:p>
    <w:p w14:paraId="01208903" w14:textId="77777777" w:rsidR="00D532A7" w:rsidRPr="00D532A7" w:rsidRDefault="00D532A7" w:rsidP="00D532A7">
      <w:pPr>
        <w:spacing w:line="264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Для управления следующими системами требуется подключение к процессорным модулям: приточные системы, автономные вытяжные системы, мониторинг систем электроснабжения, управление освещением, мониторинг оборудования ВК (дренажные насосы, насосные установки), ИТП, отопление, кондиционирование, технологическое оборудование, тепловентиляторы, тепловые завесы, обогрев площадок, технологическая вентиляция</w:t>
      </w:r>
    </w:p>
    <w:p w14:paraId="5834E1F9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1" w:name="_Hlk126227757"/>
      <w:r w:rsidRPr="00D532A7">
        <w:rPr>
          <w:rFonts w:ascii="Arial" w:eastAsia="Times New Roman" w:hAnsi="Arial" w:cs="Arial"/>
          <w:b/>
          <w:szCs w:val="20"/>
          <w:lang w:eastAsia="ru-RU"/>
        </w:rPr>
        <w:t>Гарантийные обязательства:</w:t>
      </w:r>
    </w:p>
    <w:p w14:paraId="7FCDFBE6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Гарантия на оборудование АРКС – 24 месяца с даты перехода права собственности Заказчику,</w:t>
      </w:r>
      <w:r w:rsidRPr="00D532A7">
        <w:rPr>
          <w:rFonts w:ascii="Arial" w:hAnsi="Arial" w:cs="Arial"/>
          <w:sz w:val="20"/>
          <w:szCs w:val="20"/>
          <w:lang w:eastAsia="ru-RU"/>
        </w:rPr>
        <w:br/>
        <w:t>на остальное оборудование 12 месяцев с даты перехода права собственности Заказчику.</w:t>
      </w:r>
    </w:p>
    <w:p w14:paraId="1C45A82F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Возможно продление сроков гарантии с увеличением стоимости.</w:t>
      </w:r>
    </w:p>
    <w:p w14:paraId="3751CFD8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оплаты:</w:t>
      </w:r>
    </w:p>
    <w:p w14:paraId="589F50DB" w14:textId="77777777" w:rsidR="00D532A7" w:rsidRPr="00D532A7" w:rsidRDefault="00D532A7" w:rsidP="00D532A7">
      <w:pPr>
        <w:spacing w:line="276" w:lineRule="auto"/>
        <w:jc w:val="both"/>
        <w:rPr>
          <w:rFonts w:ascii="Arial" w:eastAsia="Times New Roman" w:hAnsi="Arial" w:cs="Arial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аванса в размере 50% от стоимости оборудования согласно пунктам 1-4 в течение 7 (семи) календарных дней с даты подписания Сторонами Договора и 50% в течение 7 (семи) календарных дней с момента уведомления о готовности к отгрузке со склада и проведения заводских испытаний.</w:t>
      </w:r>
    </w:p>
    <w:p w14:paraId="72EDD505" w14:textId="77777777" w:rsidR="00D532A7" w:rsidRPr="00D532A7" w:rsidRDefault="00D532A7" w:rsidP="00D532A7">
      <w:pPr>
        <w:spacing w:line="276" w:lineRule="auto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работы по пунктам 5-8 осуществляется поэтапно: аванс в размере 50% от стоимости работы по этапу в течение 3 (трех) календарных дней с даты начала этапа по календарному плану, 50% от стоимости работы по этапу в течение 7 (семи) календарных дней с даты подписания акта выполненных работ. Зачет аванса осуществляется пропорционально сумме ежемесячного выполнения.</w:t>
      </w:r>
    </w:p>
    <w:p w14:paraId="29121D80" w14:textId="77777777" w:rsidR="00D532A7" w:rsidRPr="00D532A7" w:rsidRDefault="00D532A7" w:rsidP="00D532A7">
      <w:pPr>
        <w:spacing w:line="276" w:lineRule="auto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D532A7">
        <w:rPr>
          <w:rFonts w:ascii="Arial" w:eastAsia="Calibri" w:hAnsi="Arial" w:cs="Arial"/>
          <w:sz w:val="20"/>
          <w:szCs w:val="20"/>
          <w:lang w:eastAsia="ru-RU"/>
        </w:rPr>
        <w:t>Оплата по пункту 9 в размере 100% осуществляется в течение 10 (десяти) календарных дней с даты направления счёта.</w:t>
      </w:r>
    </w:p>
    <w:bookmarkEnd w:id="11"/>
    <w:p w14:paraId="37027491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поставки:</w:t>
      </w:r>
    </w:p>
    <w:p w14:paraId="743EB9F0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lang w:eastAsia="ru-RU"/>
        </w:rPr>
      </w:pPr>
      <w:r w:rsidRPr="00D532A7">
        <w:rPr>
          <w:rFonts w:ascii="Arial" w:hAnsi="Arial" w:cs="Arial"/>
          <w:lang w:eastAsia="ru-RU"/>
        </w:rPr>
        <w:t>Оборудование предложено на условиях доставки на склад Заказчика в г.</w:t>
      </w:r>
      <w:r w:rsidRPr="00D532A7">
        <w:rPr>
          <w:rFonts w:ascii="Arial" w:eastAsia="Times New Roman" w:hAnsi="Arial" w:cs="Arial"/>
          <w:lang w:eastAsia="ru-RU"/>
        </w:rPr>
        <w:t xml:space="preserve"> Москве, </w:t>
      </w:r>
      <w:r w:rsidRPr="00D532A7">
        <w:rPr>
          <w:rFonts w:ascii="Arial" w:hAnsi="Arial" w:cs="Arial"/>
          <w:lang w:eastAsia="ru-RU"/>
        </w:rPr>
        <w:t>Олимпийский проспект, 16с1.</w:t>
      </w:r>
    </w:p>
    <w:p w14:paraId="25700F2B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2" w:name="_Toc522107128"/>
      <w:bookmarkStart w:id="13" w:name="_Toc522109367"/>
      <w:bookmarkStart w:id="14" w:name="_Toc445373327"/>
      <w:bookmarkStart w:id="15" w:name="_Toc97039624"/>
      <w:bookmarkEnd w:id="12"/>
      <w:bookmarkEnd w:id="13"/>
      <w:r w:rsidRPr="00D532A7">
        <w:rPr>
          <w:rFonts w:ascii="Arial" w:eastAsia="Times New Roman" w:hAnsi="Arial" w:cs="Arial"/>
          <w:b/>
          <w:szCs w:val="20"/>
          <w:lang w:eastAsia="ru-RU"/>
        </w:rPr>
        <w:t>Статус документа</w:t>
      </w:r>
      <w:bookmarkEnd w:id="14"/>
      <w:bookmarkEnd w:id="15"/>
      <w:r w:rsidRPr="00D532A7">
        <w:rPr>
          <w:rFonts w:ascii="Arial" w:eastAsia="Times New Roman" w:hAnsi="Arial" w:cs="Arial"/>
          <w:b/>
          <w:szCs w:val="20"/>
          <w:lang w:eastAsia="ru-RU"/>
        </w:rPr>
        <w:t>:</w:t>
      </w:r>
    </w:p>
    <w:p w14:paraId="5702BC83" w14:textId="77777777" w:rsidR="00D532A7" w:rsidRPr="00D532A7" w:rsidRDefault="00D532A7" w:rsidP="00D532A7">
      <w:pPr>
        <w:spacing w:line="276" w:lineRule="auto"/>
        <w:jc w:val="both"/>
        <w:rPr>
          <w:rFonts w:ascii="Arial" w:hAnsi="Arial" w:cs="Arial"/>
          <w:sz w:val="20"/>
          <w:szCs w:val="20"/>
          <w:lang w:eastAsia="ru-RU"/>
        </w:rPr>
      </w:pPr>
      <w:r w:rsidRPr="00D532A7">
        <w:rPr>
          <w:rFonts w:ascii="Arial" w:hAnsi="Arial" w:cs="Arial"/>
          <w:sz w:val="20"/>
          <w:szCs w:val="20"/>
          <w:lang w:eastAsia="ru-RU"/>
        </w:rPr>
        <w:t>Настоящий документ является официальным коммерческим предложением Исполнителя Заказчику на поставку оборудования и выполнение работ по созданию АСУ ТП на базе ПТК АРКС400.</w:t>
      </w:r>
    </w:p>
    <w:p w14:paraId="1F06C9E7" w14:textId="77777777" w:rsidR="00D532A7" w:rsidRPr="00D532A7" w:rsidRDefault="00D532A7" w:rsidP="00D532A7">
      <w:pPr>
        <w:numPr>
          <w:ilvl w:val="0"/>
          <w:numId w:val="7"/>
        </w:numPr>
        <w:spacing w:before="120" w:line="264" w:lineRule="auto"/>
        <w:ind w:left="0"/>
        <w:jc w:val="both"/>
        <w:rPr>
          <w:rFonts w:ascii="Arial" w:eastAsia="Times New Roman" w:hAnsi="Arial" w:cs="Arial"/>
          <w:b/>
          <w:szCs w:val="20"/>
          <w:lang w:eastAsia="ru-RU"/>
        </w:rPr>
      </w:pPr>
      <w:bookmarkStart w:id="16" w:name="_Toc445373328"/>
      <w:bookmarkStart w:id="17" w:name="_Toc97039625"/>
      <w:r w:rsidRPr="00D532A7">
        <w:rPr>
          <w:rFonts w:ascii="Arial" w:eastAsia="Times New Roman" w:hAnsi="Arial" w:cs="Arial"/>
          <w:b/>
          <w:szCs w:val="20"/>
          <w:lang w:eastAsia="ru-RU"/>
        </w:rPr>
        <w:t>Условия конфиденциальности</w:t>
      </w:r>
      <w:bookmarkEnd w:id="16"/>
      <w:bookmarkEnd w:id="17"/>
      <w:r w:rsidRPr="00D532A7">
        <w:rPr>
          <w:rFonts w:ascii="Arial" w:eastAsia="Times New Roman" w:hAnsi="Arial" w:cs="Arial"/>
          <w:b/>
          <w:szCs w:val="20"/>
          <w:lang w:eastAsia="ru-RU"/>
        </w:rPr>
        <w:t>:</w:t>
      </w:r>
    </w:p>
    <w:p w14:paraId="618936FB" w14:textId="627C745D" w:rsidR="00035237" w:rsidRPr="00604F04" w:rsidRDefault="00D532A7" w:rsidP="00D532A7">
      <w:pPr>
        <w:pStyle w:val="afb"/>
        <w:spacing w:before="0" w:line="276" w:lineRule="auto"/>
        <w:rPr>
          <w:rFonts w:ascii="Arial" w:hAnsi="Arial" w:cs="Arial"/>
        </w:rPr>
      </w:pPr>
      <w:r w:rsidRPr="00D532A7">
        <w:rPr>
          <w:rFonts w:ascii="Arial" w:eastAsiaTheme="minorHAnsi" w:hAnsi="Arial" w:cs="Arial"/>
          <w:sz w:val="20"/>
        </w:rPr>
        <w:t>Информация, содержащаяся в настоящем документе, представляет собой коммерческую тайну Исполнителя и является конфиденциальной для третьих сторон и лиц. Никакая часть настоящего документа не может быть скопирована, воспроизведена или передана в каком-либо виде третьим лицам или сторонам без письменного разрешения Исполнителя.</w:t>
      </w:r>
      <w:r w:rsidR="00911339" w:rsidRPr="00604F04">
        <w:rPr>
          <w:rFonts w:ascii="Arial" w:hAnsi="Arial" w:cs="Arial"/>
        </w:rPr>
        <w:br w:type="page"/>
      </w:r>
    </w:p>
    <w:p w14:paraId="264191DF" w14:textId="0EF09C4F" w:rsidR="00035237" w:rsidRPr="00604F04" w:rsidRDefault="00035237" w:rsidP="009D66BE">
      <w:pPr>
        <w:pStyle w:val="CE1-"/>
        <w:jc w:val="center"/>
        <w:outlineLvl w:val="0"/>
        <w:rPr>
          <w:rFonts w:cs="Arial"/>
          <w:color w:val="C00000"/>
        </w:rPr>
      </w:pPr>
      <w:r w:rsidRPr="00604F04">
        <w:rPr>
          <w:rFonts w:cs="Arial"/>
          <w:color w:val="C00000"/>
        </w:rPr>
        <w:lastRenderedPageBreak/>
        <w:t>Приложения</w:t>
      </w:r>
    </w:p>
    <w:tbl>
      <w:tblPr>
        <w:tblW w:w="5000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952"/>
        <w:gridCol w:w="8818"/>
      </w:tblGrid>
      <w:tr w:rsidR="00035237" w:rsidRPr="00604F04" w14:paraId="336EF58B" w14:textId="77777777" w:rsidTr="003121A3">
        <w:trPr>
          <w:trHeight w:val="20"/>
        </w:trPr>
        <w:tc>
          <w:tcPr>
            <w:tcW w:w="48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66748580" w14:textId="77777777" w:rsidR="00035237" w:rsidRPr="00604F04" w:rsidRDefault="000352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bookmarkStart w:id="18" w:name="_Hlk196755378"/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51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FA18B6F" w14:textId="4475ADF9" w:rsidR="00035237" w:rsidRPr="00604F04" w:rsidRDefault="000352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Наименование приложения</w:t>
            </w:r>
          </w:p>
        </w:tc>
      </w:tr>
      <w:tr w:rsidR="00035237" w:rsidRPr="00604F04" w14:paraId="2623B8E8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CEB5A1" w14:textId="41C66007" w:rsidR="00035237" w:rsidRPr="00604F04" w:rsidRDefault="00035237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1E2950" w14:textId="3A243E34" w:rsidR="00035237" w:rsidRPr="00604F04" w:rsidRDefault="000352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Перечень сигналов АСУ ТП</w:t>
            </w:r>
          </w:p>
        </w:tc>
      </w:tr>
      <w:tr w:rsidR="0091123C" w:rsidRPr="00604F04" w14:paraId="2FED7D10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23E801" w14:textId="77777777" w:rsidR="0091123C" w:rsidRPr="00604F04" w:rsidRDefault="0091123C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884C8C" w14:textId="288BF9FD" w:rsidR="0091123C" w:rsidRPr="00604F04" w:rsidRDefault="0091123C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Структура ПТК</w:t>
            </w:r>
          </w:p>
        </w:tc>
      </w:tr>
      <w:tr w:rsidR="00035237" w:rsidRPr="00604F04" w14:paraId="0E8F1027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64849A" w14:textId="77777777" w:rsidR="00035237" w:rsidRPr="00604F04" w:rsidRDefault="00035237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3FE05C" w14:textId="298378E7" w:rsidR="00035237" w:rsidRPr="00604F04" w:rsidRDefault="000352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Спецификация оборудования</w:t>
            </w:r>
          </w:p>
        </w:tc>
      </w:tr>
      <w:tr w:rsidR="009D245F" w:rsidRPr="00604F04" w14:paraId="6BB77ECC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C08B8A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B61104" w14:textId="0DBA5D83" w:rsidR="009D245F" w:rsidRPr="00604F04" w:rsidRDefault="006E184C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6E184C">
              <w:rPr>
                <w:rFonts w:ascii="Arial" w:hAnsi="Arial" w:cs="Arial"/>
                <w:sz w:val="24"/>
                <w:szCs w:val="24"/>
              </w:rPr>
              <w:t>Исполнительная</w:t>
            </w:r>
            <w:r w:rsidR="009D245F" w:rsidRPr="009D245F">
              <w:rPr>
                <w:rFonts w:ascii="Arial" w:hAnsi="Arial" w:cs="Arial"/>
                <w:sz w:val="24"/>
                <w:szCs w:val="24"/>
              </w:rPr>
              <w:t xml:space="preserve"> документация</w:t>
            </w:r>
          </w:p>
        </w:tc>
      </w:tr>
      <w:tr w:rsidR="009D245F" w:rsidRPr="00604F04" w14:paraId="02F20734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4C10D4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52E7959" w14:textId="023D048E" w:rsidR="009D245F" w:rsidRPr="00604F04" w:rsidRDefault="009D245F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9D245F">
              <w:rPr>
                <w:rFonts w:ascii="Arial" w:hAnsi="Arial" w:cs="Arial"/>
                <w:sz w:val="24"/>
                <w:szCs w:val="24"/>
              </w:rPr>
              <w:t>Монтажные работы</w:t>
            </w:r>
          </w:p>
        </w:tc>
      </w:tr>
      <w:tr w:rsidR="009D245F" w:rsidRPr="00604F04" w14:paraId="0EC54986" w14:textId="77777777" w:rsidTr="006F26C5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AB86D4" w14:textId="77777777" w:rsidR="009D245F" w:rsidRPr="00604F04" w:rsidRDefault="009D245F" w:rsidP="009D245F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60345B" w14:textId="79E472F4" w:rsidR="009D245F" w:rsidRPr="00604F04" w:rsidRDefault="009D245F" w:rsidP="009D245F">
            <w:pPr>
              <w:rPr>
                <w:rFonts w:ascii="Arial" w:hAnsi="Arial" w:cs="Arial"/>
                <w:sz w:val="24"/>
                <w:szCs w:val="24"/>
              </w:rPr>
            </w:pPr>
            <w:r w:rsidRPr="009D245F">
              <w:rPr>
                <w:rFonts w:ascii="Arial" w:hAnsi="Arial" w:cs="Arial"/>
                <w:sz w:val="24"/>
                <w:szCs w:val="24"/>
              </w:rPr>
              <w:t>Пусконаладочные работы</w:t>
            </w:r>
          </w:p>
        </w:tc>
      </w:tr>
      <w:tr w:rsidR="00956F04" w:rsidRPr="00604F04" w14:paraId="19A00604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01CAFA" w14:textId="77777777" w:rsidR="00956F04" w:rsidRPr="00604F04" w:rsidRDefault="00956F04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D4B7E8" w14:textId="3C9AC1AC" w:rsidR="00956F04" w:rsidRPr="00604F04" w:rsidRDefault="0064162E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 xml:space="preserve">Обучение </w:t>
            </w:r>
            <w:r w:rsidR="00956F04" w:rsidRPr="00604F04">
              <w:rPr>
                <w:rFonts w:ascii="Arial" w:hAnsi="Arial" w:cs="Arial"/>
                <w:sz w:val="24"/>
                <w:szCs w:val="24"/>
              </w:rPr>
              <w:t>персонала</w:t>
            </w:r>
          </w:p>
        </w:tc>
      </w:tr>
      <w:tr w:rsidR="00956F04" w:rsidRPr="00604F04" w14:paraId="1AA40C74" w14:textId="77777777" w:rsidTr="00035237">
        <w:trPr>
          <w:trHeight w:val="20"/>
        </w:trPr>
        <w:tc>
          <w:tcPr>
            <w:tcW w:w="48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B8EA0F" w14:textId="77777777" w:rsidR="00956F04" w:rsidRPr="00604F04" w:rsidRDefault="00956F04" w:rsidP="009D66BE">
            <w:pPr>
              <w:pStyle w:val="a9"/>
              <w:numPr>
                <w:ilvl w:val="0"/>
                <w:numId w:val="25"/>
              </w:numPr>
              <w:ind w:left="36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1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F7FCA4" w14:textId="31C200C9" w:rsidR="00956F04" w:rsidRPr="00604F04" w:rsidRDefault="00956F04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Календарный план</w:t>
            </w:r>
          </w:p>
        </w:tc>
      </w:tr>
    </w:tbl>
    <w:bookmarkEnd w:id="18"/>
    <w:p w14:paraId="0D4F6F13" w14:textId="770E0604" w:rsidR="00035237" w:rsidRPr="00604F04" w:rsidRDefault="006E72D9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fldChar w:fldCharType="begin"/>
      </w:r>
      <w:r w:rsidRPr="00604F04">
        <w:rPr>
          <w:rFonts w:ascii="Arial" w:hAnsi="Arial" w:cs="Arial"/>
        </w:rPr>
        <w:instrText xml:space="preserve"> 1 </w:instrText>
      </w:r>
      <w:r w:rsidRPr="00604F04">
        <w:rPr>
          <w:rFonts w:ascii="Arial" w:hAnsi="Arial" w:cs="Arial"/>
        </w:rPr>
        <w:fldChar w:fldCharType="separate"/>
      </w:r>
      <w:r w:rsidRPr="00604F04">
        <w:rPr>
          <w:rFonts w:ascii="Arial" w:hAnsi="Arial" w:cs="Arial"/>
        </w:rPr>
        <w:fldChar w:fldCharType="end"/>
      </w:r>
      <w:r w:rsidR="00035237" w:rsidRPr="00604F04">
        <w:rPr>
          <w:rFonts w:ascii="Arial" w:hAnsi="Arial" w:cs="Arial"/>
        </w:rPr>
        <w:br w:type="page"/>
      </w:r>
    </w:p>
    <w:p w14:paraId="5E87C944" w14:textId="027759F5" w:rsidR="00035237" w:rsidRPr="00604F04" w:rsidRDefault="00035237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4724AF" w:rsidRPr="00604F04">
        <w:rPr>
          <w:rFonts w:ascii="Arial" w:hAnsi="Arial" w:cs="Arial"/>
          <w:noProof/>
          <w:color w:val="000000" w:themeColor="text1"/>
          <w:sz w:val="24"/>
          <w:szCs w:val="24"/>
        </w:rPr>
        <w:t>1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73CAC731" w14:textId="2D799812" w:rsidR="00211593" w:rsidRPr="00604F04" w:rsidRDefault="00035237" w:rsidP="00053EB3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Перечень сигналов АСУ ТП</w:t>
      </w:r>
    </w:p>
    <w:p w14:paraId="4C3BA046" w14:textId="77777777" w:rsidR="0091123C" w:rsidRPr="00604F04" w:rsidRDefault="0091123C">
      <w:pPr>
        <w:spacing w:after="160" w:line="259" w:lineRule="auto"/>
        <w:rPr>
          <w:rFonts w:ascii="Arial" w:hAnsi="Arial" w:cs="Arial"/>
          <w:lang w:val="en-US"/>
        </w:rPr>
      </w:pPr>
    </w:p>
    <w:p w14:paraId="4DFD83CE" w14:textId="77777777" w:rsidR="00CD4C3A" w:rsidRPr="00604F04" w:rsidRDefault="00CD4C3A">
      <w:pPr>
        <w:spacing w:after="160" w:line="259" w:lineRule="auto"/>
        <w:rPr>
          <w:rFonts w:ascii="Arial" w:hAnsi="Arial" w:cs="Arial"/>
          <w:lang w:val="en-US"/>
        </w:rPr>
        <w:sectPr w:rsidR="00CD4C3A" w:rsidRPr="00604F04" w:rsidSect="00F25EEE">
          <w:headerReference w:type="default" r:id="rId9"/>
          <w:footerReference w:type="default" r:id="rId10"/>
          <w:headerReference w:type="first" r:id="rId11"/>
          <w:headerReference w:type="even" r:id="rId17"/>
          <w:pgSz w:w="11906" w:h="16838"/>
          <w:pgMar w:top="1134" w:right="850" w:bottom="1134" w:left="1276" w:header="426" w:footer="272" w:gutter="0"/>
          <w:cols w:space="708"/>
          <w:titlePg/>
          <w:docGrid w:linePitch="360"/>
        </w:sectPr>
      </w:pPr>
    </w:p>
    <w:p w14:paraId="7C12067B" w14:textId="6B1AFE0B" w:rsidR="0091123C" w:rsidRPr="00604F04" w:rsidRDefault="0091123C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4724AF" w:rsidRPr="00604F04">
        <w:rPr>
          <w:rFonts w:ascii="Arial" w:hAnsi="Arial" w:cs="Arial"/>
          <w:noProof/>
          <w:color w:val="000000" w:themeColor="text1"/>
          <w:sz w:val="24"/>
          <w:szCs w:val="24"/>
        </w:rPr>
        <w:t>2</w:t>
      </w:r>
      <w:r w:rsidR="004724AF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2D73971B" w14:textId="4F818409" w:rsidR="00513C85" w:rsidRPr="00604F04" w:rsidRDefault="0091123C" w:rsidP="009D66BE">
      <w:pPr>
        <w:pStyle w:val="22"/>
        <w:rPr>
          <w:rFonts w:ascii="Arial" w:hAnsi="Arial" w:cs="Arial"/>
          <w:b w:val="0"/>
          <w:bCs w:val="0"/>
          <w:color w:val="C00000"/>
          <w:sz w:val="36"/>
          <w:szCs w:val="28"/>
        </w:rPr>
      </w:pPr>
      <w:r w:rsidRPr="00604F04">
        <w:rPr>
          <w:rFonts w:ascii="Arial" w:hAnsi="Arial" w:cs="Arial"/>
          <w:color w:val="C00000"/>
          <w:sz w:val="36"/>
          <w:szCs w:val="28"/>
        </w:rPr>
        <w:t>Структура ПТК</w:t>
      </w:r>
    </w:p>
    <w:p w14:paraId="746E9BB8" w14:textId="2DC5BAD4" w:rsidR="000C0133" w:rsidRPr="00604F04" w:rsidRDefault="000C0133" w:rsidP="00CD4C3A">
      <w:pPr>
        <w:spacing w:after="160" w:line="259" w:lineRule="auto"/>
        <w:jc w:val="center"/>
        <w:rPr>
          <w:rFonts w:ascii="Arial" w:hAnsi="Arial" w:cs="Arial"/>
        </w:rPr>
      </w:pPr>
    </w:p>
    <w:p w14:paraId="29F860D3" w14:textId="42709771" w:rsidR="000C0133" w:rsidRPr="00604F04" w:rsidRDefault="000C0133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br w:type="page"/>
      </w:r>
    </w:p>
    <w:p w14:paraId="02D31B4D" w14:textId="06BDB188" w:rsidR="0091123C" w:rsidRPr="00604F04" w:rsidRDefault="0091123C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lastRenderedPageBreak/>
        <w:br w:type="page"/>
      </w:r>
    </w:p>
    <w:p w14:paraId="504D1BDD" w14:textId="77777777" w:rsidR="0091123C" w:rsidRPr="00604F04" w:rsidRDefault="0091123C" w:rsidP="009D66BE">
      <w:pPr>
        <w:spacing w:after="160" w:line="259" w:lineRule="auto"/>
        <w:rPr>
          <w:rFonts w:ascii="Arial" w:hAnsi="Arial" w:cs="Arial"/>
        </w:rPr>
        <w:sectPr w:rsidR="0091123C" w:rsidRPr="00604F04" w:rsidSect="00F25EEE">
          <w:pgSz w:w="16838" w:h="11906" w:orient="landscape"/>
          <w:pgMar w:top="1276" w:right="1134" w:bottom="850" w:left="1134" w:header="426" w:footer="272" w:gutter="0"/>
          <w:cols w:space="708"/>
          <w:docGrid w:linePitch="360"/>
        </w:sectPr>
      </w:pPr>
    </w:p>
    <w:p w14:paraId="01357D1E" w14:textId="498A9967" w:rsidR="00035237" w:rsidRPr="00604F04" w:rsidRDefault="00035237" w:rsidP="007B6842">
      <w:pPr>
        <w:pStyle w:val="22"/>
        <w:jc w:val="right"/>
        <w:rPr>
          <w:rFonts w:ascii="Arial" w:hAnsi="Arial" w:cs="Arial"/>
          <w:bCs w:val="0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lastRenderedPageBreak/>
        <w:t xml:space="preserve">Приложение </w: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begin"/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instrText xml:space="preserve"> SEQ App \# "0" \* MERGEFORMAT </w:instrTex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separate"/>
      </w:r>
      <w:r w:rsidR="004724AF" w:rsidRPr="00604F04">
        <w:rPr>
          <w:rFonts w:ascii="Arial" w:hAnsi="Arial" w:cs="Arial"/>
          <w:bCs w:val="0"/>
          <w:noProof/>
          <w:color w:val="000000" w:themeColor="text1"/>
          <w:sz w:val="24"/>
          <w:szCs w:val="24"/>
        </w:rPr>
        <w:t>3</w:t>
      </w:r>
      <w:r w:rsidR="004724AF" w:rsidRPr="00604F04">
        <w:rPr>
          <w:rFonts w:ascii="Arial" w:hAnsi="Arial" w:cs="Arial"/>
          <w:bCs w:val="0"/>
          <w:color w:val="000000" w:themeColor="text1"/>
          <w:sz w:val="24"/>
          <w:szCs w:val="24"/>
        </w:rPr>
        <w:fldChar w:fldCharType="end"/>
      </w:r>
    </w:p>
    <w:p w14:paraId="5A8AB463" w14:textId="627EECF4" w:rsidR="00C53A34" w:rsidRPr="00604F04" w:rsidRDefault="00C53A34" w:rsidP="009D66BE">
      <w:pPr>
        <w:pStyle w:val="CE1-"/>
        <w:spacing w:before="0" w:after="0"/>
        <w:rPr>
          <w:rFonts w:cs="Arial"/>
          <w:color w:val="C00000"/>
        </w:rPr>
      </w:pPr>
      <w:bookmarkStart w:id="19" w:name="_Hlk196754983"/>
      <w:bookmarkStart w:id="20" w:name="_Hlk121469078"/>
      <w:bookmarkStart w:id="21" w:name="_Toc515618241"/>
      <w:bookmarkStart w:id="22" w:name="_Hlk121468504"/>
      <w:r w:rsidRPr="00604F04">
        <w:rPr>
          <w:rFonts w:cs="Arial"/>
          <w:color w:val="C00000"/>
        </w:rPr>
        <w:t>Спецификация оборудования</w:t>
      </w:r>
    </w:p>
    <w:tbl>
      <w:tblPr>
        <w:jc w:val="center"/>
        <w:tblLayout w:type="fixed"/>
        <w:tblLook w:firstColumn="1" w:firstRow="1" w:lastColumn="0" w:lastRow="0" w:noHBand="0" w:noVBand="1" w:val="04A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06"/>
        <w:gridCol w:w="5387"/>
        <w:gridCol w:w="1985"/>
        <w:gridCol w:w="993"/>
        <w:gridCol w:w="763"/>
      </w:tblGrid>
      <w:tr>
        <w:trPr>
          <w:tblHeader/>
        </w:trPr>
        <w:tc>
          <w:tcPr>
            <w:tcW w:w="359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bookmarkStart w:id="26" w:name="Spec_Table"/>
            <w:bookmarkEnd w:id="26"/>
            <w:r>
              <w:rPr>
                <w:rFonts w:ascii="Arial" w:hAnsi="Arial"/>
                <w:b/>
                <w:color w:val="FFFFFF"/>
                <w:sz w:val="20"/>
              </w:rPr>
              <w:t>№ п/п</w:t>
            </w:r>
          </w:p>
        </w:tc>
        <w:tc>
          <w:tcPr>
            <w:tcW w:w="2739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Наименование и техническая характеристика</w:t>
            </w:r>
          </w:p>
        </w:tc>
        <w:tc>
          <w:tcPr>
            <w:tcW w:w="1009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Артикул</w:t>
            </w:r>
          </w:p>
        </w:tc>
        <w:tc>
          <w:tcPr>
            <w:tcW w:w="505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Ед. изм.</w:t>
            </w:r>
          </w:p>
        </w:tc>
        <w:tc>
          <w:tcPr>
            <w:tcW w:w="388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Кол-во</w:t>
            </w:r>
          </w:p>
        </w:tc>
      </w:tr>
      <w:tr>
        <w:trPr>
          <w:tblHeader/>
        </w:trPr>
        <w:tc>
          <w:tcPr>
            <w:tcW w:w="359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w="2739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w="1009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w="505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w="388" w:type="pct"/>
            <w:shd w:val="clear" w:color="auto" w:fill="C0000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Программное обеспечение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АРКС400-СДА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АРКС400-СДА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Исполнительная система для программирования контроллеров. 1000 точек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MasterPLC.N1000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Лицензия на клиент визуализации. 1000 точек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Визуализация.N1000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Операционная система Astra Linux Special Edition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ALSE-1.7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2.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Шкаф 1 ПТК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АРКС400-ЦП-01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АРКС400-ЦП-01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Модуль дискретного ввода 32 канала =24В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АРКС400-ДВ-32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Модуль аналогового ввода 16 каналов 4..20 мА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АРКС400-АВ-16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3.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Шкаф 1 телекоммуникационное оборудование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Коммутатор промышленный управляемый L2, 8x100/1000Base-T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EX-SW-8G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4.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Шкаф 1 шкафное оборудование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Шкаф напольный 2000х800х600 мм, IP54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TS-8806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Блок питания промышленный 24В DC, 20А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QUINT4-PS/1AC/24DC/20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5.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Шкаф 2 ПТК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Модуль дискретного вывода 16 каналов =24В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АРКС400-ДВыв-16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6.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Шкаф 2 шкафное оборудование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Шкаф навесной 800х600х300 мм, IP54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AE-1076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Клемма проходная винтовая 2,5 мм²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UT-2.5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50</w:t>
            </w:r>
          </w:p>
        </w:tc>
      </w:tr>
      <w:tr>
        <w:tc>
          <w:tcPr>
            <w:tcW w:w="35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7.</w:t>
            </w:r>
          </w:p>
        </w:tc>
        <w:tc>
          <w:tcPr>
            <w:tcW w:w="2739" w:type="pct"/>
            <w:shd w:val="clear" w:color="auto" w:fill="D9D9D9"/>
            <w:vAlign w:val="center"/>
          </w:tcPr>
          <w:p>
            <w:pPr>
              <w:spacing w:before="20" w:after="20"/>
              <w:jc w:val="left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ЗИП</w:t>
            </w:r>
          </w:p>
        </w:tc>
        <w:tc>
          <w:tcPr>
            <w:tcW w:w="1009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</w:r>
          </w:p>
        </w:tc>
        <w:tc>
          <w:tcPr>
            <w:tcW w:w="505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Компл.</w:t>
            </w:r>
          </w:p>
        </w:tc>
        <w:tc>
          <w:tcPr>
            <w:tcW w:w="388" w:type="pct"/>
            <w:shd w:val="clear" w:color="auto" w:fill="D9D9D9"/>
            <w:vAlign w:val="center"/>
          </w:tcPr>
          <w:p>
            <w:pPr>
              <w:spacing w:before="20" w:after="20"/>
              <w:jc w:val="center"/>
              <w:rPr>
                <w:b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АРКС400-ЦП-01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АРКС400-ЦП-01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Коммутатор промышленный управляемый L2, 8x100/1000Base-T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EX-SW-8G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  <w:tr>
        <w:tc>
          <w:tcPr>
            <w:tcW w:w="359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</w:t>
            </w:r>
          </w:p>
        </w:tc>
        <w:tc>
          <w:tcPr>
            <w:tcW w:w="273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Блок питания промышленный 24В DC, 20А</w:t>
            </w:r>
          </w:p>
        </w:tc>
        <w:tc>
          <w:tcPr>
            <w:tcW w:w="1009" w:type="pct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QUINT4-PS/1AC/24DC/20</w:t>
            </w:r>
          </w:p>
        </w:tc>
        <w:tc>
          <w:tcPr>
            <w:tcW w:w="505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шт.</w:t>
            </w:r>
          </w:p>
        </w:tc>
        <w:tc>
          <w:tcPr>
            <w:tcW w:w="388" w:type="pct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</w:tbl>
    <w:p w14:paraId="523FD57B" w14:textId="4BB48447" w:rsidR="00B4140A" w:rsidRPr="00604F04" w:rsidRDefault="00B4140A" w:rsidP="009D66BE">
      <w:pPr>
        <w:pStyle w:val="affffff1"/>
        <w:tabs>
          <w:tab w:val="left" w:pos="567"/>
        </w:tabs>
        <w:spacing w:before="240" w:after="240" w:line="240" w:lineRule="auto"/>
        <w:ind w:firstLine="284"/>
        <w:rPr>
          <w:rFonts w:ascii="Arial" w:hAnsi="Arial" w:cs="Arial"/>
          <w:b/>
          <w:szCs w:val="24"/>
        </w:rPr>
      </w:pPr>
      <w:bookmarkEnd w:id="19"/>
      <w:r w:rsidRPr="00604F04">
        <w:rPr>
          <w:rFonts w:ascii="Arial" w:hAnsi="Arial" w:cs="Arial"/>
          <w:b/>
          <w:szCs w:val="24"/>
        </w:rPr>
        <w:t xml:space="preserve">Примечания к Приложению </w:t>
      </w:r>
      <w:r w:rsidR="003121A3" w:rsidRPr="00604F04">
        <w:rPr>
          <w:rFonts w:ascii="Arial" w:hAnsi="Arial" w:cs="Arial"/>
          <w:b/>
          <w:szCs w:val="24"/>
        </w:rPr>
        <w:t>3</w:t>
      </w:r>
      <w:r w:rsidRPr="00604F04">
        <w:rPr>
          <w:rFonts w:ascii="Arial" w:hAnsi="Arial" w:cs="Arial"/>
          <w:b/>
          <w:szCs w:val="24"/>
        </w:rPr>
        <w:t>:</w:t>
      </w:r>
    </w:p>
    <w:p w14:paraId="75EDA433" w14:textId="3D8D92A7" w:rsidR="00B4140A" w:rsidRPr="00604F04" w:rsidRDefault="006C3CB6" w:rsidP="0071237D">
      <w:pPr>
        <w:pStyle w:val="affffff1"/>
        <w:numPr>
          <w:ilvl w:val="0"/>
          <w:numId w:val="22"/>
        </w:numPr>
        <w:tabs>
          <w:tab w:val="left" w:pos="567"/>
        </w:tabs>
        <w:spacing w:line="240" w:lineRule="auto"/>
        <w:ind w:hanging="436"/>
        <w:jc w:val="left"/>
        <w:rPr>
          <w:rFonts w:ascii="Arial" w:hAnsi="Arial" w:cs="Arial"/>
        </w:rPr>
      </w:pPr>
      <w:proofErr w:type="spellStart"/>
      <w:r w:rsidRPr="00604F04">
        <w:rPr>
          <w:rFonts w:ascii="Arial" w:hAnsi="Arial" w:cs="Arial"/>
        </w:rPr>
        <w:t>Объ</w:t>
      </w:r>
      <w:r w:rsidR="0071237D">
        <w:rPr>
          <w:rFonts w:ascii="Arial" w:hAnsi="Arial" w:cs="Arial"/>
        </w:rPr>
        <w:t>e</w:t>
      </w:r>
      <w:r w:rsidRPr="00604F04">
        <w:rPr>
          <w:rFonts w:ascii="Arial" w:hAnsi="Arial" w:cs="Arial"/>
        </w:rPr>
        <w:t>м</w:t>
      </w:r>
      <w:proofErr w:type="spellEnd"/>
      <w:r w:rsidRPr="00604F04">
        <w:rPr>
          <w:rFonts w:ascii="Arial" w:hAnsi="Arial" w:cs="Arial"/>
        </w:rPr>
        <w:t xml:space="preserve"> поставки по настоящей Спецификации ограничивается исключительно Товаром в комплектации, указанной в настоящем приложении</w:t>
      </w:r>
      <w:r w:rsidR="00B4140A" w:rsidRPr="00604F04">
        <w:rPr>
          <w:rFonts w:ascii="Arial" w:hAnsi="Arial" w:cs="Arial"/>
        </w:rPr>
        <w:t>. Любые изменения будут являться предметом дополнительного соглашения.</w:t>
      </w:r>
    </w:p>
    <w:p w14:paraId="7E2CCF0E" w14:textId="749E3E90" w:rsidR="003160EF" w:rsidRPr="00604F04" w:rsidRDefault="00B4140A" w:rsidP="0071237D">
      <w:pPr>
        <w:pStyle w:val="affffff1"/>
        <w:numPr>
          <w:ilvl w:val="0"/>
          <w:numId w:val="22"/>
        </w:numPr>
        <w:tabs>
          <w:tab w:val="left" w:pos="567"/>
        </w:tabs>
        <w:spacing w:line="240" w:lineRule="auto"/>
        <w:ind w:hanging="436"/>
        <w:jc w:val="left"/>
        <w:rPr>
          <w:rFonts w:ascii="Arial" w:hAnsi="Arial" w:cs="Arial"/>
        </w:rPr>
      </w:pPr>
      <w:r w:rsidRPr="00604F04">
        <w:rPr>
          <w:rFonts w:ascii="Arial" w:hAnsi="Arial" w:cs="Arial"/>
        </w:rPr>
        <w:t xml:space="preserve">При изменении исходных данных, Спецификация должна быть </w:t>
      </w:r>
      <w:r w:rsidR="008557A7" w:rsidRPr="00604F04">
        <w:rPr>
          <w:rFonts w:ascii="Arial" w:hAnsi="Arial" w:cs="Arial"/>
        </w:rPr>
        <w:t>скорректирована.</w:t>
      </w:r>
    </w:p>
    <w:p w14:paraId="409E28F1" w14:textId="77777777" w:rsidR="004724AF" w:rsidRPr="00604F04" w:rsidRDefault="004724AF" w:rsidP="009D66BE">
      <w:pPr>
        <w:widowControl w:val="0"/>
        <w:autoSpaceDE w:val="0"/>
        <w:autoSpaceDN w:val="0"/>
        <w:adjustRightInd w:val="0"/>
        <w:ind w:left="360"/>
        <w:contextualSpacing/>
        <w:jc w:val="right"/>
        <w:rPr>
          <w:rFonts w:ascii="Arial" w:hAnsi="Arial" w:cs="Arial"/>
          <w:lang w:eastAsia="ru-RU"/>
        </w:rPr>
        <w:sectPr w:rsidR="004724AF" w:rsidRPr="00604F04" w:rsidSect="00F25EEE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5A5EC60B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bookmarkStart w:id="27" w:name="_Toc97039653"/>
      <w:bookmarkEnd w:id="20"/>
      <w:bookmarkEnd w:id="21"/>
      <w:bookmarkEnd w:id="22"/>
      <w:r w:rsidRPr="009D245F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separate"/>
      </w:r>
      <w:r w:rsidRPr="009D245F"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</w:rPr>
        <w:t>4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end"/>
      </w:r>
    </w:p>
    <w:p w14:paraId="00E06F90" w14:textId="1C85F0EF" w:rsidR="009D245F" w:rsidRPr="009D245F" w:rsidRDefault="006E184C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>
        <w:rPr>
          <w:rFonts w:ascii="Arial" w:eastAsia="Times New Roman" w:hAnsi="Arial" w:cs="Arial"/>
          <w:b/>
          <w:bCs/>
          <w:color w:val="C00000"/>
          <w:sz w:val="36"/>
          <w:szCs w:val="28"/>
        </w:rPr>
        <w:t>Исполнительная</w:t>
      </w:r>
      <w:r w:rsidR="009D245F"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 xml:space="preserve"> документация </w:t>
      </w:r>
    </w:p>
    <w:tbl>
      <w:tblPr>
        <w:tblW w:w="5078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460"/>
      </w:tblGrid>
      <w:tr w:rsidR="009D245F" w:rsidRPr="009D245F" w14:paraId="0B9BD0E9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D249971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01F4B62" w14:textId="3CBB0F16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</w:t>
            </w:r>
          </w:p>
        </w:tc>
      </w:tr>
      <w:tr w:rsidR="009D245F" w:rsidRPr="009D245F" w14:paraId="3AA2D4DF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AA3A1B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84183D" w14:textId="616ED330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проверки наличия цепи между заземлителями и заземляющими элементами</w:t>
            </w:r>
          </w:p>
        </w:tc>
      </w:tr>
      <w:tr w:rsidR="009D245F" w:rsidRPr="009D245F" w14:paraId="6A5BDD23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CD3A65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345DDD4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измерения сопротивления изоляции</w:t>
            </w:r>
          </w:p>
        </w:tc>
      </w:tr>
      <w:tr w:rsidR="009D245F" w:rsidRPr="009D245F" w14:paraId="2CAD67BA" w14:textId="77777777" w:rsidTr="00BF2C30">
        <w:trPr>
          <w:trHeight w:val="20"/>
        </w:trPr>
        <w:tc>
          <w:tcPr>
            <w:tcW w:w="23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3F80B9" w14:textId="77777777" w:rsidR="009D245F" w:rsidRPr="009D245F" w:rsidRDefault="009D245F" w:rsidP="009D245F">
            <w:pPr>
              <w:numPr>
                <w:ilvl w:val="0"/>
                <w:numId w:val="30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3A2075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Протокол проверки автоматических выключателей напряжением до 1000 В.</w:t>
            </w:r>
          </w:p>
          <w:p w14:paraId="3CFC0DE2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Оформляется на этапе выполнения монтажных работ</w:t>
            </w:r>
          </w:p>
        </w:tc>
      </w:tr>
    </w:tbl>
    <w:p w14:paraId="13710F22" w14:textId="77777777" w:rsidR="009D245F" w:rsidRPr="009D245F" w:rsidRDefault="009D245F" w:rsidP="009D245F">
      <w:pPr>
        <w:widowControl w:val="0"/>
        <w:autoSpaceDE w:val="0"/>
        <w:autoSpaceDN w:val="0"/>
        <w:adjustRightInd w:val="0"/>
        <w:ind w:left="360"/>
        <w:contextualSpacing/>
        <w:jc w:val="right"/>
        <w:rPr>
          <w:rFonts w:ascii="Arial" w:eastAsia="Calibri" w:hAnsi="Arial" w:cs="Arial"/>
          <w:b/>
          <w:sz w:val="24"/>
          <w:szCs w:val="24"/>
        </w:rPr>
        <w:sectPr w:rsidR="009D245F" w:rsidRPr="009D245F" w:rsidSect="009D245F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735E468B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color w:val="000000" w:themeColor="text1"/>
          <w:sz w:val="24"/>
          <w:szCs w:val="24"/>
        </w:rPr>
      </w:pPr>
      <w:r w:rsidRPr="009D245F">
        <w:rPr>
          <w:rFonts w:ascii="Arial" w:eastAsia="Calibri" w:hAnsi="Arial" w:cs="Arial"/>
          <w:b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separate"/>
      </w:r>
      <w:r w:rsidRPr="009D245F"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</w:rPr>
        <w:t>5</w:t>
      </w:r>
      <w:r w:rsidRPr="009D245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fldChar w:fldCharType="end"/>
      </w:r>
    </w:p>
    <w:p w14:paraId="02C52F5F" w14:textId="77777777" w:rsidR="009D245F" w:rsidRPr="009D245F" w:rsidRDefault="009D245F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 xml:space="preserve">Монтажные работы </w:t>
      </w:r>
    </w:p>
    <w:tbl>
      <w:tblPr>
        <w:tblW w:w="5000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308"/>
      </w:tblGrid>
      <w:tr w:rsidR="009D245F" w:rsidRPr="009D245F" w14:paraId="790A0DAC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61B70023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48D3A80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работ</w:t>
            </w:r>
          </w:p>
        </w:tc>
      </w:tr>
      <w:tr w:rsidR="009D245F" w:rsidRPr="009D245F" w14:paraId="344AA4E7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BB8323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28EBC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шкафов на подготовленные основания</w:t>
            </w:r>
          </w:p>
        </w:tc>
      </w:tr>
      <w:tr w:rsidR="009D245F" w:rsidRPr="009D245F" w14:paraId="7C574801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A50D42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FA6091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КИПиА</w:t>
            </w:r>
          </w:p>
        </w:tc>
      </w:tr>
      <w:tr w:rsidR="009D245F" w:rsidRPr="009D245F" w14:paraId="28A389BD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724A72" w14:textId="77777777" w:rsidR="009D245F" w:rsidRPr="009D245F" w:rsidRDefault="009D245F" w:rsidP="00436534">
            <w:pPr>
              <w:numPr>
                <w:ilvl w:val="0"/>
                <w:numId w:val="4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9EC976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Монтаж и подключение кабельных линий</w:t>
            </w:r>
          </w:p>
        </w:tc>
      </w:tr>
    </w:tbl>
    <w:p w14:paraId="24E7D148" w14:textId="77777777" w:rsidR="009D245F" w:rsidRP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</w:pPr>
    </w:p>
    <w:p w14:paraId="6C5484C8" w14:textId="77777777" w:rsidR="009D245F" w:rsidRP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  <w:sectPr w:rsidR="009D245F" w:rsidRPr="009D245F" w:rsidSect="009D245F">
          <w:pgSz w:w="11906" w:h="16838"/>
          <w:pgMar w:top="772" w:right="850" w:bottom="1134" w:left="1276" w:header="426" w:footer="272" w:gutter="0"/>
          <w:cols w:space="708"/>
          <w:docGrid w:linePitch="360"/>
        </w:sectPr>
      </w:pPr>
    </w:p>
    <w:p w14:paraId="0176CD65" w14:textId="77777777" w:rsidR="009D245F" w:rsidRPr="009D245F" w:rsidRDefault="009D245F" w:rsidP="009D245F">
      <w:pPr>
        <w:keepNext/>
        <w:keepLines/>
        <w:spacing w:before="200"/>
        <w:jc w:val="right"/>
        <w:outlineLvl w:val="1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9D245F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 xml:space="preserve">Приложение </w: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begin"/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instrText xml:space="preserve"> SEQ App \# "0" \* MERGEFORMAT </w:instrTex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separate"/>
      </w:r>
      <w:r w:rsidRPr="009D245F">
        <w:rPr>
          <w:rFonts w:ascii="Arial" w:eastAsiaTheme="majorEastAsia" w:hAnsi="Arial" w:cs="Arial"/>
          <w:b/>
          <w:bCs/>
          <w:noProof/>
          <w:color w:val="000000" w:themeColor="text1"/>
          <w:sz w:val="24"/>
          <w:szCs w:val="24"/>
        </w:rPr>
        <w:t>6</w:t>
      </w:r>
      <w:r w:rsidRPr="009D245F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fldChar w:fldCharType="end"/>
      </w:r>
    </w:p>
    <w:p w14:paraId="45B23BFC" w14:textId="77777777" w:rsidR="009D245F" w:rsidRPr="009D245F" w:rsidRDefault="009D245F" w:rsidP="009D245F">
      <w:pPr>
        <w:tabs>
          <w:tab w:val="left" w:pos="0"/>
        </w:tabs>
        <w:spacing w:line="276" w:lineRule="auto"/>
        <w:outlineLvl w:val="1"/>
        <w:rPr>
          <w:rFonts w:ascii="Arial" w:eastAsia="Times New Roman" w:hAnsi="Arial" w:cs="Arial"/>
          <w:b/>
          <w:bCs/>
          <w:color w:val="C00000"/>
          <w:sz w:val="36"/>
          <w:szCs w:val="28"/>
        </w:rPr>
      </w:pPr>
      <w:r w:rsidRPr="009D245F">
        <w:rPr>
          <w:rFonts w:ascii="Arial" w:eastAsia="Times New Roman" w:hAnsi="Arial" w:cs="Arial"/>
          <w:b/>
          <w:bCs/>
          <w:color w:val="C00000"/>
          <w:sz w:val="36"/>
          <w:szCs w:val="28"/>
        </w:rPr>
        <w:t>Пусконаладочные работы</w:t>
      </w:r>
    </w:p>
    <w:tbl>
      <w:tblPr>
        <w:tblW w:w="5000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62"/>
        <w:gridCol w:w="9308"/>
      </w:tblGrid>
      <w:tr w:rsidR="009D245F" w:rsidRPr="009D245F" w14:paraId="7A5AF7B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61B41766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№</w:t>
            </w:r>
          </w:p>
        </w:tc>
        <w:tc>
          <w:tcPr>
            <w:tcW w:w="476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54F29C17" w14:textId="77777777" w:rsidR="009D245F" w:rsidRPr="009D245F" w:rsidRDefault="009D245F" w:rsidP="009D245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</w:pPr>
            <w:r w:rsidRPr="009D245F">
              <w:rPr>
                <w:rFonts w:ascii="Arial" w:eastAsia="Times New Roman" w:hAnsi="Arial" w:cs="Arial"/>
                <w:b/>
                <w:color w:val="FFFFFF" w:themeColor="background1"/>
                <w:lang w:eastAsia="ru-RU"/>
              </w:rPr>
              <w:t>Наименование работ</w:t>
            </w:r>
          </w:p>
        </w:tc>
      </w:tr>
      <w:tr w:rsidR="009D245F" w:rsidRPr="009D245F" w14:paraId="6FDB6433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F0014E" w14:textId="77777777" w:rsidR="009D245F" w:rsidRPr="009D245F" w:rsidRDefault="009D245F" w:rsidP="009D245F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6EE1DB" w14:textId="77777777" w:rsidR="009D245F" w:rsidRPr="009D245F" w:rsidRDefault="009D245F" w:rsidP="009D245F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Проверка электрических подключений</w:t>
            </w:r>
          </w:p>
        </w:tc>
      </w:tr>
      <w:tr w:rsidR="006E184C" w:rsidRPr="009D245F" w14:paraId="25C4FB9A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E2C69F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EA978E" w14:textId="69E3C4C3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контроллеров шкафов диспетчеризации</w:t>
            </w:r>
          </w:p>
        </w:tc>
      </w:tr>
      <w:tr w:rsidR="006E184C" w:rsidRPr="009D245F" w14:paraId="0A6C29FB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9FE9F8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DFA93B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Проверка каналов ввода/вывода</w:t>
            </w:r>
          </w:p>
        </w:tc>
      </w:tr>
      <w:tr w:rsidR="006E184C" w:rsidRPr="009D245F" w14:paraId="02C8C04D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934B16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B48115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сетевых интерфейсов</w:t>
            </w:r>
          </w:p>
        </w:tc>
      </w:tr>
      <w:tr w:rsidR="006E184C" w:rsidRPr="009D245F" w14:paraId="7CF40422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3ABA3A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06E7B6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  <w:lang w:val="en-US"/>
              </w:rPr>
            </w:pPr>
            <w:r w:rsidRPr="009D245F">
              <w:rPr>
                <w:rFonts w:ascii="Arial" w:eastAsia="Calibri" w:hAnsi="Arial" w:cs="Arial"/>
              </w:rPr>
              <w:t xml:space="preserve">Настройка панелей управления </w:t>
            </w:r>
            <w:r w:rsidRPr="009D245F">
              <w:rPr>
                <w:rFonts w:ascii="Arial" w:eastAsia="Calibri" w:hAnsi="Arial" w:cs="Arial"/>
                <w:lang w:val="en-US"/>
              </w:rPr>
              <w:t>HMI</w:t>
            </w:r>
          </w:p>
        </w:tc>
      </w:tr>
      <w:tr w:rsidR="006E184C" w:rsidRPr="009D245F" w14:paraId="475237C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4F9672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4B6443" w14:textId="77777777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9D245F">
              <w:rPr>
                <w:rFonts w:ascii="Arial" w:eastAsia="Calibri" w:hAnsi="Arial" w:cs="Arial"/>
              </w:rPr>
              <w:t>Настройка программного обеспечения на АРМ Заказчика</w:t>
            </w:r>
          </w:p>
        </w:tc>
      </w:tr>
      <w:tr w:rsidR="006E184C" w:rsidRPr="009D245F" w14:paraId="18C3BF4E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B93459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1A1C7D" w14:textId="7FFAF51B" w:rsidR="006E184C" w:rsidRPr="009D245F" w:rsidRDefault="006E184C" w:rsidP="006E184C">
            <w:pPr>
              <w:tabs>
                <w:tab w:val="left" w:pos="991"/>
              </w:tabs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П</w:t>
            </w:r>
            <w:r w:rsidRPr="006E184C">
              <w:rPr>
                <w:rFonts w:ascii="Arial" w:eastAsia="Calibri" w:hAnsi="Arial" w:cs="Arial"/>
              </w:rPr>
              <w:t>роверк</w:t>
            </w:r>
            <w:r>
              <w:rPr>
                <w:rFonts w:ascii="Arial" w:eastAsia="Calibri" w:hAnsi="Arial" w:cs="Arial"/>
              </w:rPr>
              <w:t>а</w:t>
            </w:r>
            <w:r w:rsidRPr="006E184C">
              <w:rPr>
                <w:rFonts w:ascii="Arial" w:eastAsia="Calibri" w:hAnsi="Arial" w:cs="Arial"/>
              </w:rPr>
              <w:t xml:space="preserve"> алгоритмов</w:t>
            </w:r>
          </w:p>
        </w:tc>
      </w:tr>
      <w:tr w:rsidR="006E184C" w:rsidRPr="009D245F" w14:paraId="6627D560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6AEECA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5774C6" w14:textId="2819DAAC" w:rsidR="006E184C" w:rsidRPr="009D245F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К</w:t>
            </w:r>
            <w:r w:rsidRPr="006E184C">
              <w:rPr>
                <w:rFonts w:ascii="Arial" w:eastAsia="Calibri" w:hAnsi="Arial" w:cs="Arial"/>
              </w:rPr>
              <w:t>омплексного опробовани</w:t>
            </w:r>
            <w:r>
              <w:rPr>
                <w:rFonts w:ascii="Arial" w:eastAsia="Calibri" w:hAnsi="Arial" w:cs="Arial"/>
              </w:rPr>
              <w:t>е</w:t>
            </w:r>
          </w:p>
        </w:tc>
      </w:tr>
      <w:tr w:rsidR="006E184C" w:rsidRPr="009D245F" w14:paraId="02938398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9E6A85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6952A0" w14:textId="671549AB" w:rsidR="006E184C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И</w:t>
            </w:r>
            <w:r w:rsidRPr="006E184C">
              <w:rPr>
                <w:rFonts w:ascii="Arial" w:eastAsia="Calibri" w:hAnsi="Arial" w:cs="Arial"/>
              </w:rPr>
              <w:t>нтеграци</w:t>
            </w:r>
            <w:r>
              <w:rPr>
                <w:rFonts w:ascii="Arial" w:eastAsia="Calibri" w:hAnsi="Arial" w:cs="Arial"/>
              </w:rPr>
              <w:t>я</w:t>
            </w:r>
            <w:r w:rsidRPr="006E184C">
              <w:rPr>
                <w:rFonts w:ascii="Arial" w:eastAsia="Calibri" w:hAnsi="Arial" w:cs="Arial"/>
              </w:rPr>
              <w:t xml:space="preserve"> с верхним уровнем</w:t>
            </w:r>
          </w:p>
        </w:tc>
      </w:tr>
      <w:tr w:rsidR="006E184C" w:rsidRPr="009D245F" w14:paraId="36CA73D5" w14:textId="77777777" w:rsidTr="00BF2C30">
        <w:trPr>
          <w:trHeight w:val="20"/>
        </w:trPr>
        <w:tc>
          <w:tcPr>
            <w:tcW w:w="23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69A0F3" w14:textId="77777777" w:rsidR="006E184C" w:rsidRPr="009D245F" w:rsidRDefault="006E184C" w:rsidP="006E184C">
            <w:pPr>
              <w:numPr>
                <w:ilvl w:val="0"/>
                <w:numId w:val="31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47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505B46" w14:textId="5DD29AEB" w:rsidR="006E184C" w:rsidRDefault="006E184C" w:rsidP="006E184C">
            <w:pPr>
              <w:spacing w:line="254" w:lineRule="auto"/>
              <w:rPr>
                <w:rFonts w:ascii="Arial" w:eastAsia="Calibri" w:hAnsi="Arial" w:cs="Arial"/>
              </w:rPr>
            </w:pPr>
            <w:r w:rsidRPr="006E184C">
              <w:rPr>
                <w:rFonts w:ascii="Arial" w:eastAsia="Calibri" w:hAnsi="Arial" w:cs="Arial"/>
              </w:rPr>
              <w:t>Приемо-сдаточные испытания</w:t>
            </w:r>
          </w:p>
        </w:tc>
      </w:tr>
    </w:tbl>
    <w:p w14:paraId="5055FC52" w14:textId="77777777" w:rsidR="009D245F" w:rsidRDefault="009D245F" w:rsidP="009D245F">
      <w:pPr>
        <w:spacing w:after="160" w:line="259" w:lineRule="auto"/>
        <w:rPr>
          <w:rFonts w:ascii="Arial" w:hAnsi="Arial" w:cs="Arial"/>
          <w:lang w:eastAsia="ru-RU"/>
        </w:rPr>
        <w:sectPr w:rsidR="009D245F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729577F4" w14:textId="25E3E400" w:rsidR="00035237" w:rsidRPr="00604F04" w:rsidRDefault="00035237" w:rsidP="007B6842">
      <w:pPr>
        <w:pStyle w:val="22"/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604F0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9D245F">
        <w:rPr>
          <w:rFonts w:ascii="Arial" w:hAnsi="Arial" w:cs="Arial"/>
          <w:noProof/>
          <w:color w:val="000000" w:themeColor="text1"/>
          <w:sz w:val="24"/>
          <w:szCs w:val="24"/>
        </w:rPr>
        <w:t>7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6B27BD75" w14:textId="5DEDDE64" w:rsidR="00035237" w:rsidRPr="00604F04" w:rsidRDefault="0064162E" w:rsidP="009D66BE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Обучение</w:t>
      </w:r>
      <w:r w:rsidR="00035237"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 xml:space="preserve"> персонала</w:t>
      </w:r>
    </w:p>
    <w:tbl>
      <w:tblPr>
        <w:tblW w:w="5076" w:type="pct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500"/>
        <w:gridCol w:w="4636"/>
        <w:gridCol w:w="4783"/>
      </w:tblGrid>
      <w:tr w:rsidR="00BC4037" w:rsidRPr="00604F04" w14:paraId="30B29A1D" w14:textId="36D944BC" w:rsidTr="00691C64">
        <w:trPr>
          <w:trHeight w:val="20"/>
        </w:trPr>
        <w:tc>
          <w:tcPr>
            <w:tcW w:w="25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C93F975" w14:textId="77777777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3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3D5EB5A" w14:textId="355A6E78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val="en-US"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411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</w:tcPr>
          <w:p w14:paraId="482EA1DC" w14:textId="4100026A" w:rsidR="00BC4037" w:rsidRPr="00604F04" w:rsidRDefault="00BC4037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4"/>
                <w:lang w:eastAsia="ru-RU"/>
              </w:rPr>
              <w:t>Количество дней</w:t>
            </w:r>
          </w:p>
        </w:tc>
      </w:tr>
      <w:tr w:rsidR="00BC4037" w:rsidRPr="00604F04" w14:paraId="3C4E2510" w14:textId="40044C4A" w:rsidTr="00691C64">
        <w:trPr>
          <w:trHeight w:val="20"/>
        </w:trPr>
        <w:tc>
          <w:tcPr>
            <w:tcW w:w="25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CF09C6" w14:textId="77777777" w:rsidR="00BC4037" w:rsidRPr="00604F04" w:rsidRDefault="00BC4037" w:rsidP="009D66BE">
            <w:pPr>
              <w:numPr>
                <w:ilvl w:val="0"/>
                <w:numId w:val="26"/>
              </w:numPr>
              <w:ind w:left="360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33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B6D674" w14:textId="384AFAFE" w:rsidR="00BC4037" w:rsidRPr="00604F04" w:rsidRDefault="001371C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Обучение персонала (оперативного и инженеров АСУ ТП)</w:t>
            </w:r>
          </w:p>
        </w:tc>
        <w:tc>
          <w:tcPr>
            <w:tcW w:w="24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EF84C7" w14:textId="17652372" w:rsidR="00BC4037" w:rsidRPr="00604F04" w:rsidRDefault="00BC4037" w:rsidP="009D66BE">
            <w:pPr>
              <w:rPr>
                <w:rFonts w:ascii="Arial" w:hAnsi="Arial" w:cs="Arial"/>
                <w:sz w:val="24"/>
                <w:szCs w:val="24"/>
              </w:rPr>
            </w:pPr>
            <w:r w:rsidRPr="00604F04">
              <w:rPr>
                <w:rFonts w:ascii="Arial" w:hAnsi="Arial" w:cs="Arial"/>
                <w:sz w:val="24"/>
                <w:szCs w:val="24"/>
              </w:rPr>
              <w:t>5 (пять) рабочих дн</w:t>
            </w:r>
            <w:r w:rsidR="005A5ABF" w:rsidRPr="00604F04">
              <w:rPr>
                <w:rFonts w:ascii="Arial" w:hAnsi="Arial" w:cs="Arial"/>
                <w:sz w:val="24"/>
                <w:szCs w:val="24"/>
              </w:rPr>
              <w:t>ей</w:t>
            </w:r>
            <w:r w:rsidRPr="00604F04">
              <w:rPr>
                <w:rFonts w:ascii="Arial" w:hAnsi="Arial" w:cs="Arial"/>
                <w:sz w:val="24"/>
                <w:szCs w:val="24"/>
              </w:rPr>
              <w:t>. Срок начала работ согласовывается Сторонами в договоре.</w:t>
            </w:r>
          </w:p>
        </w:tc>
      </w:tr>
    </w:tbl>
    <w:p w14:paraId="46DFBC88" w14:textId="652F46DE" w:rsidR="00BC4037" w:rsidRPr="00604F04" w:rsidRDefault="00BC4037" w:rsidP="009D66BE">
      <w:pPr>
        <w:spacing w:after="160" w:line="259" w:lineRule="auto"/>
        <w:rPr>
          <w:rFonts w:ascii="Arial" w:hAnsi="Arial" w:cs="Arial"/>
        </w:rPr>
      </w:pPr>
      <w:r w:rsidRPr="00604F04">
        <w:rPr>
          <w:rFonts w:ascii="Arial" w:hAnsi="Arial" w:cs="Arial"/>
        </w:rPr>
        <w:t>По завершени</w:t>
      </w:r>
      <w:r w:rsidR="006E184C">
        <w:rPr>
          <w:rFonts w:ascii="Arial" w:hAnsi="Arial" w:cs="Arial"/>
        </w:rPr>
        <w:t>и</w:t>
      </w:r>
      <w:r w:rsidRPr="00604F04">
        <w:rPr>
          <w:rFonts w:ascii="Arial" w:hAnsi="Arial" w:cs="Arial"/>
        </w:rPr>
        <w:t xml:space="preserve"> </w:t>
      </w:r>
      <w:r w:rsidR="001371C7" w:rsidRPr="00604F04">
        <w:rPr>
          <w:rFonts w:ascii="Arial" w:hAnsi="Arial" w:cs="Arial"/>
        </w:rPr>
        <w:t>обучения</w:t>
      </w:r>
      <w:r w:rsidRPr="00604F04">
        <w:rPr>
          <w:rFonts w:ascii="Arial" w:hAnsi="Arial" w:cs="Arial"/>
        </w:rPr>
        <w:t xml:space="preserve"> </w:t>
      </w:r>
      <w:proofErr w:type="spellStart"/>
      <w:r w:rsidRPr="00604F04">
        <w:rPr>
          <w:rFonts w:ascii="Arial" w:hAnsi="Arial" w:cs="Arial"/>
        </w:rPr>
        <w:t>выда</w:t>
      </w:r>
      <w:r w:rsidR="0071237D">
        <w:rPr>
          <w:rFonts w:ascii="Arial" w:hAnsi="Arial" w:cs="Arial"/>
        </w:rPr>
        <w:t>e</w:t>
      </w:r>
      <w:r w:rsidRPr="00604F04">
        <w:rPr>
          <w:rFonts w:ascii="Arial" w:hAnsi="Arial" w:cs="Arial"/>
        </w:rPr>
        <w:t>тся</w:t>
      </w:r>
      <w:proofErr w:type="spellEnd"/>
      <w:r w:rsidRPr="00604F04">
        <w:rPr>
          <w:rFonts w:ascii="Arial" w:hAnsi="Arial" w:cs="Arial"/>
        </w:rPr>
        <w:t xml:space="preserve"> сертификат. </w:t>
      </w:r>
    </w:p>
    <w:p w14:paraId="0C9438AE" w14:textId="77777777" w:rsidR="00C97EE9" w:rsidRPr="00604F04" w:rsidRDefault="00C97EE9" w:rsidP="00C97EE9">
      <w:pPr>
        <w:rPr>
          <w:rFonts w:ascii="Arial" w:hAnsi="Arial" w:cs="Arial"/>
        </w:rPr>
      </w:pPr>
      <w:r w:rsidRPr="00604F04">
        <w:rPr>
          <w:rFonts w:ascii="Arial" w:hAnsi="Arial" w:cs="Arial"/>
        </w:rPr>
        <w:t>Обучение проводится в офисе по адресу: г. Москва, проезд Завода Серп и Молот, д. 6.</w:t>
      </w:r>
    </w:p>
    <w:p w14:paraId="5F499A53" w14:textId="77777777" w:rsidR="004724AF" w:rsidRPr="00604F04" w:rsidRDefault="004724AF" w:rsidP="009D66BE">
      <w:pPr>
        <w:widowControl w:val="0"/>
        <w:autoSpaceDE w:val="0"/>
        <w:autoSpaceDN w:val="0"/>
        <w:adjustRightInd w:val="0"/>
        <w:spacing w:before="120"/>
        <w:ind w:left="360"/>
        <w:contextualSpacing/>
        <w:jc w:val="right"/>
        <w:rPr>
          <w:rFonts w:ascii="Arial" w:eastAsia="Calibri" w:hAnsi="Arial" w:cs="Arial"/>
          <w:b/>
          <w:sz w:val="24"/>
          <w:szCs w:val="24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27AD3D95" w14:textId="1C7592B4" w:rsidR="00CF5EFB" w:rsidRPr="00604F04" w:rsidRDefault="00CF5EFB" w:rsidP="007B6842">
      <w:pPr>
        <w:pStyle w:val="22"/>
        <w:jc w:val="right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604F04">
        <w:rPr>
          <w:rFonts w:ascii="Arial" w:eastAsia="Calibri" w:hAnsi="Arial" w:cs="Arial"/>
          <w:color w:val="000000" w:themeColor="text1"/>
          <w:sz w:val="24"/>
          <w:szCs w:val="24"/>
        </w:rPr>
        <w:lastRenderedPageBreak/>
        <w:t xml:space="preserve">Приложение 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instrText xml:space="preserve"> SEQ App \# "0" \* MERGEFORMAT </w:instrTex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9D245F">
        <w:rPr>
          <w:rFonts w:ascii="Arial" w:hAnsi="Arial" w:cs="Arial"/>
          <w:noProof/>
          <w:color w:val="000000" w:themeColor="text1"/>
          <w:sz w:val="24"/>
          <w:szCs w:val="24"/>
        </w:rPr>
        <w:t>8</w:t>
      </w:r>
      <w:r w:rsidR="009D66BE" w:rsidRPr="00604F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14:paraId="3C205399" w14:textId="77777777" w:rsidR="00CF5EFB" w:rsidRPr="00604F04" w:rsidRDefault="00CF5EFB" w:rsidP="009D66BE">
      <w:pPr>
        <w:tabs>
          <w:tab w:val="left" w:pos="0"/>
        </w:tabs>
        <w:spacing w:line="276" w:lineRule="auto"/>
        <w:outlineLvl w:val="1"/>
        <w:rPr>
          <w:rFonts w:ascii="Arial" w:eastAsiaTheme="majorEastAsia" w:hAnsi="Arial" w:cs="Arial"/>
          <w:b/>
          <w:bCs/>
          <w:color w:val="C00000"/>
          <w:sz w:val="36"/>
          <w:szCs w:val="28"/>
        </w:rPr>
      </w:pPr>
      <w:r w:rsidRPr="00604F04">
        <w:rPr>
          <w:rFonts w:ascii="Arial" w:eastAsiaTheme="majorEastAsia" w:hAnsi="Arial" w:cs="Arial"/>
          <w:b/>
          <w:bCs/>
          <w:color w:val="C00000"/>
          <w:sz w:val="36"/>
          <w:szCs w:val="28"/>
        </w:rPr>
        <w:t>Календарный план</w:t>
      </w:r>
    </w:p>
    <w:tbl>
      <w:tblPr>
        <w:tblW w:w="5151" w:type="pct"/>
        <w:tblInd w:w="-5" w:type="dxa"/>
        <w:tblBorders>
          <w:top w:val="single" w:sz="4" w:space="0" w:color="0640A5"/>
          <w:left w:val="single" w:sz="4" w:space="0" w:color="0640A5"/>
          <w:bottom w:val="single" w:sz="4" w:space="0" w:color="0640A5"/>
          <w:right w:val="single" w:sz="4" w:space="0" w:color="0640A5"/>
          <w:insideH w:val="single" w:sz="4" w:space="0" w:color="0640A5"/>
          <w:insideV w:val="single" w:sz="4" w:space="0" w:color="0640A5"/>
        </w:tblBorders>
        <w:tblLook w:val="04A0" w:firstRow="1" w:lastRow="0" w:firstColumn="1" w:lastColumn="0" w:noHBand="0" w:noVBand="1"/>
      </w:tblPr>
      <w:tblGrid>
        <w:gridCol w:w="439"/>
        <w:gridCol w:w="5489"/>
        <w:gridCol w:w="2510"/>
        <w:gridCol w:w="1627"/>
      </w:tblGrid>
      <w:tr w:rsidR="00CF5EFB" w:rsidRPr="00604F04" w14:paraId="7DD74B0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3F33DF96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bookmarkStart w:id="28" w:name="_Hlk199236990"/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44155083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Наименование этапа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00BE9553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 xml:space="preserve">Срок </w:t>
            </w:r>
          </w:p>
          <w:p w14:paraId="2A733B90" w14:textId="524A35BA" w:rsidR="00CF5EFB" w:rsidRPr="00604F04" w:rsidRDefault="00C97EE9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в</w:t>
            </w:r>
            <w:r w:rsidR="00CF5EFB"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>ыполнения</w:t>
            </w: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BFBF" w:themeColor="background1" w:themeShade="BF"/>
              <w:right w:val="single" w:sz="4" w:space="0" w:color="FFFFFF" w:themeColor="background1"/>
            </w:tcBorders>
            <w:shd w:val="clear" w:color="auto" w:fill="C00000"/>
            <w:vAlign w:val="center"/>
            <w:hideMark/>
          </w:tcPr>
          <w:p w14:paraId="21C0D5D0" w14:textId="77777777" w:rsidR="00CF5EFB" w:rsidRPr="00604F04" w:rsidRDefault="00CF5EFB" w:rsidP="009D66B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</w:pPr>
            <w:r w:rsidRPr="00604F04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ru-RU"/>
              </w:rPr>
              <w:t xml:space="preserve">Плановая дата выполнения </w:t>
            </w:r>
          </w:p>
        </w:tc>
      </w:tr>
      <w:tr w:rsidR="00CF5EFB" w:rsidRPr="00604F04" w14:paraId="79F2B5D1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582D884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7B90E67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Разработка РКД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16A6613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9DACCE2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CF5EFB" w:rsidRPr="00604F04" w14:paraId="45A91CE4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360A36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329A0E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Разработка конструкторской документации.</w:t>
            </w:r>
          </w:p>
          <w:p w14:paraId="3B4CB5D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подписанием Акта приема-передачи документации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E9FAFD" w14:textId="21A843C5" w:rsidR="00CF5EFB" w:rsidRPr="00604F04" w:rsidRDefault="00AD46C9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10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десять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>) недель от заключения Договора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134E809F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47C6052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399AC1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23F2A6D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Разработка ППО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F87ACD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0D8BD062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</w:tr>
      <w:tr w:rsidR="00CF5EFB" w:rsidRPr="00604F04" w14:paraId="1B94EA6D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BFD8C6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4EBDB3A" w14:textId="44376596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Разработка прикладного программного обеспечения АСУ</w:t>
            </w:r>
            <w:r w:rsidR="00C97EE9" w:rsidRPr="00604F04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ТП.</w:t>
            </w:r>
          </w:p>
          <w:p w14:paraId="47461BDB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оформлением Протокола приемки-передачи прикладного программного обеспечения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7A78DF4" w14:textId="55B45053" w:rsidR="00CF5EFB" w:rsidRPr="00604F04" w:rsidRDefault="00C04ABC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19 (девятнадцать) недель от заключения Договора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1FDAAFA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25CB631F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C4E5A7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21AB0B97" w14:textId="73A8CBC0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Заказ и сборка оборудования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E8641E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3559895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44CF798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A671AF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A63FCB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Заказ и сборка оборудования.</w:t>
            </w:r>
          </w:p>
          <w:p w14:paraId="28E411BE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уведомлением в адрес Заказчика о завершении сборки оборудования и готовности к отгрузке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895E25" w14:textId="490232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20 (двадцать) недель </w:t>
            </w:r>
            <w:r w:rsidR="00346664" w:rsidRPr="00346664">
              <w:rPr>
                <w:rFonts w:ascii="Arial" w:eastAsia="Calibri" w:hAnsi="Arial" w:cs="Arial"/>
                <w:sz w:val="20"/>
                <w:szCs w:val="20"/>
              </w:rPr>
              <w:t>с даты поступления авансового платежа на р/с Исполнителя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0ED8D27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568AB" w:rsidRPr="00604F04" w14:paraId="336F61D8" w14:textId="77777777" w:rsidTr="005568AB">
        <w:trPr>
          <w:trHeight w:val="98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D4B4F05" w14:textId="77777777" w:rsidR="005568AB" w:rsidRPr="00604F04" w:rsidRDefault="005568AB" w:rsidP="005568AB">
            <w:p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235771" w14:textId="6BB51445" w:rsidR="005568AB" w:rsidRPr="00604F04" w:rsidRDefault="005568AB" w:rsidP="005568AB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 xml:space="preserve">Заводские </w:t>
            </w:r>
            <w:proofErr w:type="spellStart"/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при</w:t>
            </w:r>
            <w:r w:rsidR="0071237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e</w:t>
            </w: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мо</w:t>
            </w:r>
            <w:proofErr w:type="spellEnd"/>
            <w:r w:rsidRPr="00604F04">
              <w:rPr>
                <w:rFonts w:ascii="Cambria Math" w:eastAsia="Times New Roman" w:hAnsi="Cambria Math" w:cs="Cambria Math"/>
                <w:b/>
                <w:color w:val="000000"/>
                <w:sz w:val="20"/>
                <w:szCs w:val="20"/>
                <w:lang w:eastAsia="ru-RU"/>
              </w:rPr>
              <w:t>‑</w:t>
            </w: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сдаточные испытания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FDE8828" w14:textId="77777777" w:rsidR="005568AB" w:rsidRPr="00604F04" w:rsidRDefault="005568AB" w:rsidP="005568AB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271A34FC" w14:textId="77777777" w:rsidR="005568AB" w:rsidRPr="00604F04" w:rsidRDefault="005568AB" w:rsidP="005568AB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568AB" w:rsidRPr="00604F04" w14:paraId="7917F0CB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96C6D2" w14:textId="77777777" w:rsidR="005568AB" w:rsidRPr="00604F04" w:rsidRDefault="005568A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563EDB" w14:textId="12EBA02A" w:rsidR="005568AB" w:rsidRPr="00604F04" w:rsidRDefault="005568A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 xml:space="preserve">Проведение заводских </w:t>
            </w:r>
            <w:proofErr w:type="spellStart"/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при</w:t>
            </w:r>
            <w:r w:rsidR="0071237D">
              <w:rPr>
                <w:rFonts w:ascii="Arial" w:eastAsia="Calibri" w:hAnsi="Arial" w:cs="Arial"/>
                <w:bCs/>
                <w:sz w:val="20"/>
                <w:szCs w:val="20"/>
              </w:rPr>
              <w:t>e</w:t>
            </w: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мо</w:t>
            </w:r>
            <w:proofErr w:type="spellEnd"/>
            <w:r w:rsidRPr="00604F04">
              <w:rPr>
                <w:rFonts w:ascii="Cambria Math" w:eastAsia="Calibri" w:hAnsi="Cambria Math" w:cs="Cambria Math"/>
                <w:bCs/>
                <w:sz w:val="20"/>
                <w:szCs w:val="20"/>
              </w:rPr>
              <w:t>‑</w:t>
            </w:r>
            <w:r w:rsidRPr="00604F04">
              <w:rPr>
                <w:rFonts w:ascii="Arial" w:eastAsia="Calibri" w:hAnsi="Arial" w:cs="Arial"/>
                <w:bCs/>
                <w:sz w:val="20"/>
                <w:szCs w:val="20"/>
              </w:rPr>
              <w:t>сдаточных испытаний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br/>
              <w:t>Этап завершается оформление</w:t>
            </w:r>
            <w:r w:rsidR="00C97EE9" w:rsidRPr="00604F04">
              <w:rPr>
                <w:rFonts w:ascii="Arial" w:eastAsia="Calibri" w:hAnsi="Arial" w:cs="Arial"/>
                <w:b/>
                <w:sz w:val="20"/>
                <w:szCs w:val="20"/>
              </w:rPr>
              <w:t>м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 протокола ЗПИ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B625DD" w14:textId="510D609B" w:rsidR="005568AB" w:rsidRPr="00604F04" w:rsidRDefault="005568A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3 (три) дня с момента окончания работ по этапу №3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1D73BA5" w14:textId="77777777" w:rsidR="005568AB" w:rsidRPr="00604F04" w:rsidRDefault="005568A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43B5A37D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DC6FCDC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45DF4A34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Доставка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22E9545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70212C83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6D3CCC09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4DBCAA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34B9FD3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Упаковка и доставка оборудования на склад Заказчика.</w:t>
            </w:r>
          </w:p>
          <w:p w14:paraId="073F21D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подписанием УПД или ТОРГ-12.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030EAE" w14:textId="7927455E" w:rsidR="00CF5EFB" w:rsidRPr="00604F04" w:rsidRDefault="006C3CB6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4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четыре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>) дн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я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eastAsia="Calibri" w:hAnsi="Arial" w:cs="Arial"/>
                <w:sz w:val="20"/>
                <w:szCs w:val="20"/>
              </w:rPr>
              <w:t>4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C56E931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3289544B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06C6583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697F3053" w14:textId="0300EEF8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Монтажные работы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F6DC2E8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0DB278E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3577DF1C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7395B0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4275FA" w14:textId="28460FBF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Монтажные работы оборудования</w:t>
            </w:r>
          </w:p>
          <w:p w14:paraId="0AB4C706" w14:textId="3A282D40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оформлением Акта завершения монтажных работ и Акта выполненных работ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443E46E" w14:textId="085D9BFC" w:rsidR="00CF5EFB" w:rsidRPr="00604F04" w:rsidRDefault="006C3CB6" w:rsidP="009D66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4F04">
              <w:rPr>
                <w:rFonts w:ascii="Arial" w:hAnsi="Arial" w:cs="Arial"/>
                <w:sz w:val="20"/>
                <w:szCs w:val="20"/>
              </w:rPr>
              <w:t>3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hAnsi="Arial" w:cs="Arial"/>
                <w:sz w:val="20"/>
                <w:szCs w:val="20"/>
              </w:rPr>
              <w:t>три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>) недел</w:t>
            </w:r>
            <w:r w:rsidRPr="00604F04">
              <w:rPr>
                <w:rFonts w:ascii="Arial" w:hAnsi="Arial" w:cs="Arial"/>
                <w:sz w:val="20"/>
                <w:szCs w:val="20"/>
              </w:rPr>
              <w:t>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hAnsi="Arial" w:cs="Arial"/>
                <w:sz w:val="20"/>
                <w:szCs w:val="20"/>
              </w:rPr>
              <w:t>5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и готовности площадки Заказчика к проведению монтажных работ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B9F3317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11E2C092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2B70246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51DF0DBF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Пусконаладочные работы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751F3BD0" w14:textId="5BA7055D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4A469C30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15A22E2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02606E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D3A2910" w14:textId="76D4D693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Пусконаладочные работы</w:t>
            </w:r>
            <w:r w:rsidR="00C97EE9" w:rsidRPr="00604F04">
              <w:rPr>
                <w:rFonts w:ascii="Arial" w:eastAsia="Calibri" w:hAnsi="Arial" w:cs="Arial"/>
                <w:sz w:val="20"/>
                <w:szCs w:val="20"/>
              </w:rPr>
              <w:t>,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 включая </w:t>
            </w:r>
            <w:proofErr w:type="spellStart"/>
            <w:r w:rsidRPr="00604F04">
              <w:rPr>
                <w:rFonts w:ascii="Arial" w:eastAsia="Calibri" w:hAnsi="Arial" w:cs="Arial"/>
                <w:sz w:val="20"/>
                <w:szCs w:val="20"/>
              </w:rPr>
              <w:t>при</w:t>
            </w:r>
            <w:r w:rsidR="0071237D">
              <w:rPr>
                <w:rFonts w:ascii="Arial" w:eastAsia="Calibri" w:hAnsi="Arial" w:cs="Arial"/>
                <w:sz w:val="20"/>
                <w:szCs w:val="20"/>
              </w:rPr>
              <w:t>e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t>мо</w:t>
            </w:r>
            <w:proofErr w:type="spellEnd"/>
            <w:r w:rsidRPr="00604F04">
              <w:rPr>
                <w:rFonts w:ascii="Arial" w:eastAsia="Calibri" w:hAnsi="Arial" w:cs="Arial"/>
                <w:sz w:val="20"/>
                <w:szCs w:val="20"/>
              </w:rPr>
              <w:t>-сдаточные испытания.</w:t>
            </w:r>
            <w:r w:rsidRPr="00604F04">
              <w:rPr>
                <w:rFonts w:ascii="Arial" w:eastAsia="Calibri" w:hAnsi="Arial" w:cs="Arial"/>
                <w:sz w:val="20"/>
                <w:szCs w:val="20"/>
              </w:rPr>
              <w:br/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Этап завершается оформлением </w:t>
            </w:r>
            <w:r w:rsidR="00346664" w:rsidRPr="00346664">
              <w:rPr>
                <w:rFonts w:ascii="Arial" w:eastAsia="Calibri" w:hAnsi="Arial" w:cs="Arial"/>
                <w:b/>
                <w:sz w:val="20"/>
                <w:szCs w:val="20"/>
              </w:rPr>
              <w:t>Акт о завершении ПНР</w:t>
            </w: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 xml:space="preserve"> и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B462121" w14:textId="7E3C0F21" w:rsidR="00CF5EFB" w:rsidRPr="00604F04" w:rsidRDefault="006C3CB6" w:rsidP="009D66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04F04">
              <w:rPr>
                <w:rFonts w:ascii="Arial" w:hAnsi="Arial" w:cs="Arial"/>
                <w:sz w:val="20"/>
                <w:szCs w:val="20"/>
              </w:rPr>
              <w:t>3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04F04">
              <w:rPr>
                <w:rFonts w:ascii="Arial" w:hAnsi="Arial" w:cs="Arial"/>
                <w:sz w:val="20"/>
                <w:szCs w:val="20"/>
              </w:rPr>
              <w:t>три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>) недел</w:t>
            </w:r>
            <w:r w:rsidRPr="00604F04">
              <w:rPr>
                <w:rFonts w:ascii="Arial" w:hAnsi="Arial" w:cs="Arial"/>
                <w:sz w:val="20"/>
                <w:szCs w:val="20"/>
              </w:rPr>
              <w:t>и</w:t>
            </w:r>
            <w:r w:rsidR="00C04ABC" w:rsidRPr="00604F04">
              <w:rPr>
                <w:rFonts w:ascii="Arial" w:hAnsi="Arial" w:cs="Arial"/>
                <w:sz w:val="20"/>
                <w:szCs w:val="20"/>
              </w:rPr>
              <w:t xml:space="preserve"> с момента окончания работ по этапу №</w:t>
            </w:r>
            <w:r w:rsidR="005568AB" w:rsidRPr="00604F0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C71D26B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481C8AC3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CE5CD83" w14:textId="77777777" w:rsidR="00CF5EFB" w:rsidRPr="00604F04" w:rsidRDefault="00CF5EFB" w:rsidP="009D66BE">
            <w:pPr>
              <w:spacing w:line="254" w:lineRule="auto"/>
              <w:ind w:left="360"/>
              <w:contextualSpacing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3709D449" w14:textId="4C3FA02F" w:rsidR="00CF5EFB" w:rsidRPr="00604F04" w:rsidRDefault="00346664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ru-RU"/>
              </w:rPr>
              <w:t>Обучение</w:t>
            </w:r>
          </w:p>
        </w:tc>
        <w:tc>
          <w:tcPr>
            <w:tcW w:w="124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  <w:hideMark/>
          </w:tcPr>
          <w:p w14:paraId="0F21C91E" w14:textId="0DFA6FFD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  <w:noWrap/>
            <w:vAlign w:val="center"/>
          </w:tcPr>
          <w:p w14:paraId="1E2D3A26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CF5EFB" w:rsidRPr="00604F04" w14:paraId="75068E0F" w14:textId="77777777" w:rsidTr="00691C64">
        <w:trPr>
          <w:trHeight w:val="20"/>
        </w:trPr>
        <w:tc>
          <w:tcPr>
            <w:tcW w:w="21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043535" w14:textId="77777777" w:rsidR="00CF5EFB" w:rsidRPr="00604F04" w:rsidRDefault="00CF5EFB" w:rsidP="009D66BE">
            <w:pPr>
              <w:numPr>
                <w:ilvl w:val="0"/>
                <w:numId w:val="38"/>
              </w:numPr>
              <w:spacing w:line="254" w:lineRule="auto"/>
              <w:contextualSpacing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2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E79E7FA" w14:textId="3AA27A11" w:rsidR="00CF5EFB" w:rsidRPr="00604F04" w:rsidRDefault="00346664" w:rsidP="009D66BE">
            <w:pPr>
              <w:spacing w:line="254" w:lineRule="auto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Обучение</w:t>
            </w:r>
            <w:r w:rsidR="00CF5EFB" w:rsidRPr="00604F04">
              <w:rPr>
                <w:rFonts w:ascii="Arial" w:eastAsia="Calibri" w:hAnsi="Arial" w:cs="Arial"/>
                <w:sz w:val="20"/>
                <w:szCs w:val="20"/>
              </w:rPr>
              <w:t xml:space="preserve"> персонала (оперативного и инженеров).</w:t>
            </w:r>
          </w:p>
          <w:p w14:paraId="05C544BB" w14:textId="77777777" w:rsidR="00CF5EFB" w:rsidRPr="00604F04" w:rsidRDefault="00CF5EFB" w:rsidP="009D66BE">
            <w:pPr>
              <w:spacing w:line="254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b/>
                <w:sz w:val="20"/>
                <w:szCs w:val="20"/>
              </w:rPr>
              <w:t>Этап завершается выдачей сертификата и оформлением Акта выполненных работ.</w:t>
            </w:r>
          </w:p>
        </w:tc>
        <w:tc>
          <w:tcPr>
            <w:tcW w:w="124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BEA646A" w14:textId="77777777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>5 (пять) рабочих дней.</w:t>
            </w:r>
          </w:p>
          <w:p w14:paraId="6A1B3655" w14:textId="33B0464C" w:rsidR="00CF5EFB" w:rsidRPr="00604F04" w:rsidRDefault="00CF5EFB" w:rsidP="009D66BE">
            <w:pPr>
              <w:spacing w:line="254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604F04">
              <w:rPr>
                <w:rFonts w:ascii="Arial" w:eastAsia="Calibri" w:hAnsi="Arial" w:cs="Arial"/>
                <w:sz w:val="20"/>
                <w:szCs w:val="20"/>
              </w:rPr>
              <w:t xml:space="preserve">Дата начала выполнения работ </w:t>
            </w:r>
            <w:r w:rsidR="00346664" w:rsidRPr="00346664">
              <w:rPr>
                <w:rFonts w:ascii="Arial" w:eastAsia="Calibri" w:hAnsi="Arial" w:cs="Arial"/>
                <w:sz w:val="20"/>
                <w:szCs w:val="20"/>
              </w:rPr>
              <w:t>согласовывается в договоре</w:t>
            </w:r>
          </w:p>
        </w:tc>
        <w:tc>
          <w:tcPr>
            <w:tcW w:w="80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31005696" w14:textId="77777777" w:rsidR="00CF5EFB" w:rsidRPr="00604F04" w:rsidRDefault="00CF5EFB" w:rsidP="009D66BE">
            <w:pPr>
              <w:spacing w:line="254" w:lineRule="auto"/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bookmarkEnd w:id="28"/>
      </w:tr>
    </w:tbl>
    <w:p w14:paraId="65DED23C" w14:textId="77777777" w:rsidR="004724AF" w:rsidRPr="00604F04" w:rsidRDefault="00CF5EFB" w:rsidP="00F61431">
      <w:pPr>
        <w:spacing w:before="360" w:after="120" w:line="276" w:lineRule="auto"/>
        <w:outlineLvl w:val="0"/>
        <w:rPr>
          <w:rFonts w:ascii="Arial" w:hAnsi="Arial" w:cs="Arial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  <w:r w:rsidRPr="00604F04">
        <w:rPr>
          <w:rFonts w:ascii="Arial" w:hAnsi="Arial" w:cs="Arial"/>
        </w:rPr>
        <w:t xml:space="preserve"> </w:t>
      </w:r>
    </w:p>
    <w:p w14:paraId="1C0E04FC" w14:textId="2D1504A8" w:rsidR="00F61431" w:rsidRPr="00604F04" w:rsidRDefault="00F61431" w:rsidP="009D66BE">
      <w:pPr>
        <w:pStyle w:val="12"/>
        <w:rPr>
          <w:rFonts w:ascii="Arial" w:eastAsia="Times New Roman" w:hAnsi="Arial" w:cs="Arial"/>
          <w:b w:val="0"/>
          <w:bCs w:val="0"/>
          <w:color w:val="C00000"/>
          <w:sz w:val="36"/>
        </w:rPr>
      </w:pPr>
      <w:r w:rsidRPr="00604F04">
        <w:rPr>
          <w:rFonts w:ascii="Arial" w:eastAsia="Times New Roman" w:hAnsi="Arial" w:cs="Arial"/>
          <w:color w:val="C00000"/>
          <w:sz w:val="36"/>
        </w:rPr>
        <w:lastRenderedPageBreak/>
        <w:t xml:space="preserve">АРКС400 </w:t>
      </w:r>
      <w:r w:rsidR="0071237D" w:rsidRPr="0071237D">
        <w:rPr>
          <w:rFonts w:ascii="Arial" w:eastAsia="Times New Roman" w:hAnsi="Arial" w:cs="Arial"/>
          <w:color w:val="C00000"/>
          <w:sz w:val="36"/>
        </w:rPr>
        <w:t>—</w:t>
      </w:r>
      <w:r w:rsidRPr="00604F04">
        <w:rPr>
          <w:rFonts w:ascii="Arial" w:eastAsia="Times New Roman" w:hAnsi="Arial" w:cs="Arial"/>
          <w:color w:val="C00000"/>
          <w:sz w:val="36"/>
        </w:rPr>
        <w:t xml:space="preserve"> современные универсальные контроллеры для ответственных применений</w:t>
      </w:r>
    </w:p>
    <w:p w14:paraId="60E1E986" w14:textId="5FC8031F" w:rsidR="00F61431" w:rsidRPr="00604F04" w:rsidRDefault="00F61431" w:rsidP="009D66BE">
      <w:pPr>
        <w:pStyle w:val="22"/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</w:pPr>
      <w:r w:rsidRPr="00604F04">
        <w:rPr>
          <w:rFonts w:ascii="Arial" w:eastAsia="Times New Roman" w:hAnsi="Arial" w:cs="Arial"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0850B12D" wp14:editId="1596206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212975" cy="4756150"/>
            <wp:effectExtent l="0" t="0" r="0" b="6350"/>
            <wp:wrapSquare wrapText="bothSides"/>
            <wp:docPr id="6" name="Рисунок 2" descr="shuso.jpg (250×5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shuso.jpg (250×537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708" cy="4769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 xml:space="preserve">Промышленный контроллер АРКС400 </w:t>
      </w:r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 xml:space="preserve">сочетает мощность, </w:t>
      </w:r>
      <w:proofErr w:type="spellStart"/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над</w:t>
      </w:r>
      <w:r w:rsidR="0071237D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жность</w:t>
      </w:r>
      <w:proofErr w:type="spellEnd"/>
      <w:r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>, масштабируемость, удобство применения и доступную стоимость. Он предназначен для создания распределенных АСУ ТП на опасных и особо опасных производствах. Благодаря гибкой конструкции устройство подходит как для сложных систем (например, управления мощными энергоблоками), так и для простых решений (ЦТП, настенные котельные), сохраняя экономическую выгоду.</w:t>
      </w:r>
    </w:p>
    <w:p w14:paraId="55C89970" w14:textId="0EBE7A1C" w:rsidR="00F61431" w:rsidRPr="00604F04" w:rsidRDefault="00F61431" w:rsidP="009D66BE">
      <w:pPr>
        <w:pStyle w:val="22"/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</w:pPr>
      <w:r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>Ключевая особенность контроллера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— минимальное количество типов модулей при высокой масштабируемости. В сравнении с аналогами других производителей, номенклатура модулей сокращена в несколько раз, при этом охватывается полный спектр обрабатываемых сигналов. Это достигается за </w:t>
      </w:r>
      <w:proofErr w:type="spellStart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сч</w:t>
      </w:r>
      <w:r w:rsidR="0071237D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т</w:t>
      </w:r>
      <w:proofErr w:type="spellEnd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</w:t>
      </w:r>
      <w:proofErr w:type="spellStart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тр</w:t>
      </w:r>
      <w:r w:rsidR="0071237D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e</w:t>
      </w:r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>хуровневой</w:t>
      </w:r>
      <w:proofErr w:type="spellEnd"/>
      <w:r w:rsidRPr="00604F04"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  <w:t xml:space="preserve"> сетевой структуры:</w:t>
      </w:r>
    </w:p>
    <w:p w14:paraId="0BB33CC6" w14:textId="2700A925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</w:rPr>
        <w:t>Процессорные модули</w:t>
      </w:r>
      <w:r w:rsidRPr="00604F04">
        <w:rPr>
          <w:rFonts w:ascii="Arial" w:hAnsi="Arial" w:cs="Arial"/>
          <w:bCs/>
        </w:rPr>
        <w:t xml:space="preserve"> (три типа, адаптированных под сложность задач);</w:t>
      </w:r>
    </w:p>
    <w:p w14:paraId="762F3EA9" w14:textId="77777777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  <w:color w:val="000000" w:themeColor="text1"/>
        </w:rPr>
        <w:t>Модули УСО</w:t>
      </w:r>
      <w:r w:rsidRPr="00604F04">
        <w:rPr>
          <w:rFonts w:ascii="Arial" w:hAnsi="Arial" w:cs="Arial"/>
          <w:bCs/>
        </w:rPr>
        <w:t xml:space="preserve"> (два типа: аналоговый и дискретный);</w:t>
      </w:r>
    </w:p>
    <w:p w14:paraId="0D83C538" w14:textId="6BA12EF5" w:rsidR="00F61431" w:rsidRPr="00604F04" w:rsidRDefault="00F61431" w:rsidP="007B6842">
      <w:pPr>
        <w:pStyle w:val="afb"/>
        <w:numPr>
          <w:ilvl w:val="0"/>
          <w:numId w:val="7"/>
        </w:numPr>
        <w:tabs>
          <w:tab w:val="left" w:pos="3828"/>
        </w:tabs>
        <w:ind w:left="0"/>
        <w:jc w:val="left"/>
        <w:rPr>
          <w:rFonts w:ascii="Arial" w:hAnsi="Arial" w:cs="Arial"/>
          <w:bCs/>
        </w:rPr>
      </w:pPr>
      <w:r w:rsidRPr="00604F04">
        <w:rPr>
          <w:rFonts w:ascii="Arial" w:hAnsi="Arial" w:cs="Arial"/>
          <w:b/>
        </w:rPr>
        <w:t>Клеммные модули-преобразователи</w:t>
      </w:r>
      <w:r w:rsidRPr="00604F04">
        <w:rPr>
          <w:rFonts w:ascii="Arial" w:hAnsi="Arial" w:cs="Arial"/>
          <w:bCs/>
        </w:rPr>
        <w:t xml:space="preserve"> (входные/выходные для сигналов ~220В, =220В, =24В).</w:t>
      </w:r>
    </w:p>
    <w:p w14:paraId="1331B782" w14:textId="5C560AB8" w:rsidR="00F61431" w:rsidRPr="00604F04" w:rsidRDefault="007B6842" w:rsidP="009D66BE">
      <w:pPr>
        <w:pStyle w:val="22"/>
        <w:rPr>
          <w:rFonts w:ascii="Arial" w:eastAsia="Arial" w:hAnsi="Arial" w:cs="Arial"/>
          <w:b w:val="0"/>
          <w:color w:val="000000"/>
          <w:sz w:val="24"/>
          <w:szCs w:val="24"/>
          <w:lang w:eastAsia="ru-RU"/>
        </w:rPr>
      </w:pPr>
      <w:r w:rsidRPr="00604F04">
        <w:rPr>
          <w:rFonts w:ascii="Arial" w:eastAsia="Times New Roman" w:hAnsi="Arial" w:cs="Arial"/>
          <w:b w:val="0"/>
          <w:noProof/>
          <w:color w:val="auto"/>
          <w:sz w:val="22"/>
          <w:lang w:eastAsia="ru-RU"/>
        </w:rPr>
        <w:drawing>
          <wp:anchor distT="0" distB="0" distL="114300" distR="114300" simplePos="0" relativeHeight="251660288" behindDoc="1" locked="0" layoutInCell="1" allowOverlap="1" wp14:anchorId="7BF3A2DE" wp14:editId="3505AE64">
            <wp:simplePos x="0" y="0"/>
            <wp:positionH relativeFrom="column">
              <wp:posOffset>71120</wp:posOffset>
            </wp:positionH>
            <wp:positionV relativeFrom="paragraph">
              <wp:posOffset>526415</wp:posOffset>
            </wp:positionV>
            <wp:extent cx="2144395" cy="3568065"/>
            <wp:effectExtent l="0" t="0" r="8255" b="0"/>
            <wp:wrapTight wrapText="bothSides">
              <wp:wrapPolygon edited="0">
                <wp:start x="0" y="0"/>
                <wp:lineTo x="0" y="21450"/>
                <wp:lineTo x="21491" y="21450"/>
                <wp:lineTo x="21491" y="0"/>
                <wp:lineTo x="0" y="0"/>
              </wp:wrapPolygon>
            </wp:wrapTight>
            <wp:docPr id="7" name="Рисунок 6" descr="nku.jpg (330×5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nku.jpg (330×549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431" w:rsidRPr="00604F04">
        <w:rPr>
          <w:rFonts w:ascii="Arial" w:eastAsia="Arial" w:hAnsi="Arial" w:cs="Arial"/>
          <w:color w:val="000000"/>
          <w:sz w:val="24"/>
          <w:szCs w:val="24"/>
          <w:lang w:eastAsia="ru-RU"/>
        </w:rPr>
        <w:t xml:space="preserve">Масштабируемость и компактность </w:t>
      </w:r>
      <w:r w:rsidR="00F61431" w:rsidRPr="00604F04">
        <w:rPr>
          <w:rFonts w:ascii="Arial" w:eastAsia="Arial" w:hAnsi="Arial" w:cs="Arial"/>
          <w:b w:val="0"/>
          <w:bCs w:val="0"/>
          <w:color w:val="000000"/>
          <w:sz w:val="24"/>
          <w:szCs w:val="24"/>
          <w:lang w:eastAsia="ru-RU"/>
        </w:rPr>
        <w:t xml:space="preserve">модульной системы обеспечиваются продуманной схемотехникой и сетевой архитектурой. Каждый процессорный модуль и модуль УСО функционирует как независимое сетевое устройство. Они оснащены множеством быстрых интерфейсов: от двух на модулях УСО до десяти на старших процессорных модулях. Это позволяет гибко конфигурировать систему под конкретные требования, оптимизируя затраты и функциональность. </w:t>
      </w:r>
    </w:p>
    <w:p w14:paraId="7559B89C" w14:textId="77777777" w:rsidR="00F61431" w:rsidRPr="00604F04" w:rsidRDefault="00F61431" w:rsidP="009D66BE">
      <w:pPr>
        <w:spacing w:after="160" w:line="259" w:lineRule="auto"/>
        <w:rPr>
          <w:rFonts w:ascii="Arial" w:eastAsia="Arial" w:hAnsi="Arial" w:cs="Arial"/>
          <w:color w:val="000000"/>
          <w:sz w:val="24"/>
          <w:szCs w:val="24"/>
        </w:rPr>
      </w:pPr>
      <w:r w:rsidRPr="00604F04"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14:paraId="0E0C3654" w14:textId="77777777" w:rsidR="00F61431" w:rsidRPr="00604F04" w:rsidRDefault="00F61431" w:rsidP="009D66BE">
      <w:pPr>
        <w:spacing w:before="240" w:after="120" w:line="276" w:lineRule="auto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604F04">
        <w:rPr>
          <w:rFonts w:ascii="Arial" w:eastAsia="Times New Roman" w:hAnsi="Arial" w:cs="Arial"/>
          <w:b/>
          <w:sz w:val="24"/>
          <w:szCs w:val="24"/>
        </w:rPr>
        <w:lastRenderedPageBreak/>
        <w:t>Важные преимущества контроллера АРКС400:</w:t>
      </w:r>
    </w:p>
    <w:p w14:paraId="058CFF86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Высокое быстродействие.</w:t>
      </w:r>
    </w:p>
    <w:p w14:paraId="0D336457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Высокая надежность с горячей заменой модулей.</w:t>
      </w:r>
    </w:p>
    <w:p w14:paraId="079D1AFA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Удобство конструктивного исполнения.</w:t>
      </w:r>
    </w:p>
    <w:p w14:paraId="3120933B" w14:textId="77777777" w:rsidR="00F61431" w:rsidRPr="00604F04" w:rsidRDefault="00F61431" w:rsidP="007B6842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Устойчивость к внешним воздействиям.</w:t>
      </w:r>
    </w:p>
    <w:p w14:paraId="49BD10EE" w14:textId="77777777" w:rsidR="00F61431" w:rsidRPr="00604F04" w:rsidRDefault="00F61431" w:rsidP="009D66BE">
      <w:pPr>
        <w:spacing w:before="240" w:after="120" w:line="276" w:lineRule="auto"/>
        <w:outlineLvl w:val="1"/>
        <w:rPr>
          <w:rFonts w:ascii="Arial" w:eastAsia="Times New Roman" w:hAnsi="Arial" w:cs="Arial"/>
          <w:b/>
          <w:sz w:val="24"/>
          <w:szCs w:val="24"/>
        </w:rPr>
      </w:pPr>
      <w:r w:rsidRPr="00604F04">
        <w:rPr>
          <w:rFonts w:ascii="Arial" w:eastAsia="Times New Roman" w:hAnsi="Arial" w:cs="Arial"/>
          <w:b/>
          <w:sz w:val="24"/>
          <w:szCs w:val="24"/>
        </w:rPr>
        <w:t>Сертификация:</w:t>
      </w:r>
    </w:p>
    <w:p w14:paraId="753F53C6" w14:textId="20B7A30E" w:rsidR="00F61431" w:rsidRPr="00604F04" w:rsidRDefault="00F61431" w:rsidP="007B6842">
      <w:pPr>
        <w:pStyle w:val="30"/>
        <w:rPr>
          <w:rFonts w:ascii="Arial" w:eastAsia="Arial" w:hAnsi="Arial" w:cs="Arial"/>
          <w:b w:val="0"/>
          <w:bCs w:val="0"/>
          <w:color w:val="000000"/>
        </w:rPr>
      </w:pPr>
      <w:r w:rsidRPr="00604F04">
        <w:rPr>
          <w:rFonts w:ascii="Arial" w:eastAsia="Arial" w:hAnsi="Arial" w:cs="Arial"/>
          <w:b w:val="0"/>
          <w:bCs w:val="0"/>
          <w:color w:val="000000"/>
        </w:rPr>
        <w:t>Система «МИРТС» является основой создаваемой АСУ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 xml:space="preserve"> </w:t>
      </w:r>
      <w:r w:rsidRPr="00604F04">
        <w:rPr>
          <w:rFonts w:ascii="Arial" w:eastAsia="Arial" w:hAnsi="Arial" w:cs="Arial"/>
          <w:b w:val="0"/>
          <w:bCs w:val="0"/>
          <w:color w:val="000000"/>
        </w:rPr>
        <w:t xml:space="preserve">ТП, включена в состав средств измерения Госреестра под №74207-19, имеет сертификат соответствия таможенного союза ЕАЭС RU C-RU.HB71.B.00395/23 (серия RU №0473603), включена в каталог продукции ГИСП Минпромторга. Входящее в «МИРТС» контроллерное оборудование АРКС400 имеет сертификат TP TC № ЕАЭС RU C RU.HB71.B.00396/23 (серия RU №0473604) на соответствие техническим регламентам 004/2011 «О безопасности низковольтного оборудования» и 020/2011 «Электромагнитная совместимость технических средств», 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 xml:space="preserve">сертификат соответствия уровню функциональной безопасности </w:t>
      </w:r>
      <w:r w:rsidRPr="00604F04">
        <w:rPr>
          <w:rFonts w:ascii="Arial" w:eastAsia="Arial" w:hAnsi="Arial" w:cs="Arial"/>
          <w:b w:val="0"/>
          <w:bCs w:val="0"/>
          <w:color w:val="000000"/>
        </w:rPr>
        <w:t>SIL-3 (МЭК 615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0</w:t>
      </w:r>
      <w:r w:rsidRPr="00604F04">
        <w:rPr>
          <w:rFonts w:ascii="Arial" w:eastAsia="Arial" w:hAnsi="Arial" w:cs="Arial"/>
          <w:b w:val="0"/>
          <w:bCs w:val="0"/>
          <w:color w:val="000000"/>
        </w:rPr>
        <w:t>8/МЭК 61511) №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РОСС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RU.AЖ49.H04589 (серия RU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№</w:t>
      </w:r>
      <w:r w:rsidR="00C97EE9" w:rsidRPr="00604F04">
        <w:rPr>
          <w:rFonts w:ascii="Arial" w:eastAsia="Arial" w:hAnsi="Arial" w:cs="Arial"/>
          <w:b w:val="0"/>
          <w:bCs w:val="0"/>
          <w:color w:val="000000"/>
        </w:rPr>
        <w:t> </w:t>
      </w:r>
      <w:r w:rsidRPr="00604F04">
        <w:rPr>
          <w:rFonts w:ascii="Arial" w:eastAsia="Arial" w:hAnsi="Arial" w:cs="Arial"/>
          <w:b w:val="0"/>
          <w:bCs w:val="0"/>
          <w:color w:val="000000"/>
        </w:rPr>
        <w:t>0105650), включено в Реестр российской промышленной продукции (ППРФ 719) под № 10577356, и в Реестр Российской радиоэлектронной продукции (ППРФ 878) под № 10577356. ПО «АРКС» включено в реестр отечественного ПО Минцифры под №7313.</w:t>
      </w:r>
    </w:p>
    <w:p w14:paraId="0114BEC1" w14:textId="77777777" w:rsidR="004724AF" w:rsidRPr="00604F04" w:rsidRDefault="004724AF" w:rsidP="009D66BE">
      <w:pPr>
        <w:spacing w:after="160" w:line="259" w:lineRule="auto"/>
        <w:rPr>
          <w:rFonts w:ascii="Arial" w:hAnsi="Arial" w:cs="Arial"/>
        </w:rPr>
        <w:sectPr w:rsidR="004724AF" w:rsidRPr="00604F04" w:rsidSect="00F25EEE">
          <w:pgSz w:w="11906" w:h="16838"/>
          <w:pgMar w:top="1134" w:right="850" w:bottom="1134" w:left="1276" w:header="426" w:footer="272" w:gutter="0"/>
          <w:cols w:space="708"/>
          <w:docGrid w:linePitch="360"/>
        </w:sectPr>
      </w:pPr>
    </w:p>
    <w:p w14:paraId="7D83EE83" w14:textId="69E13342" w:rsidR="00F93C93" w:rsidRPr="00604F04" w:rsidRDefault="00F93C93" w:rsidP="007B6842">
      <w:pPr>
        <w:pStyle w:val="CE1-"/>
        <w:outlineLvl w:val="0"/>
        <w:rPr>
          <w:rFonts w:cs="Arial"/>
          <w:color w:val="C00000"/>
        </w:rPr>
      </w:pPr>
      <w:r w:rsidRPr="00604F04">
        <w:rPr>
          <w:rFonts w:cs="Arial"/>
          <w:color w:val="C00000"/>
        </w:rPr>
        <w:lastRenderedPageBreak/>
        <w:t>О компании «</w:t>
      </w:r>
      <w:r w:rsidR="000E5E24" w:rsidRPr="00604F04">
        <w:rPr>
          <w:rFonts w:cs="Arial"/>
          <w:color w:val="C00000"/>
        </w:rPr>
        <w:t>Э</w:t>
      </w:r>
      <w:r w:rsidR="0071237D">
        <w:rPr>
          <w:rFonts w:cs="Arial"/>
          <w:color w:val="C00000"/>
        </w:rPr>
        <w:t>КСАРА</w:t>
      </w:r>
      <w:r w:rsidRPr="00604F04">
        <w:rPr>
          <w:rFonts w:cs="Arial"/>
          <w:color w:val="C00000"/>
        </w:rPr>
        <w:t>»</w:t>
      </w:r>
      <w:bookmarkEnd w:id="27"/>
      <w:r w:rsidRPr="00604F04">
        <w:rPr>
          <w:rFonts w:cs="Arial"/>
          <w:color w:val="C00000"/>
        </w:rPr>
        <w:t xml:space="preserve"> </w:t>
      </w:r>
    </w:p>
    <w:p w14:paraId="4962117F" w14:textId="2C183EF3" w:rsidR="00F93C93" w:rsidRPr="00604F04" w:rsidRDefault="00F93C93" w:rsidP="009D66BE">
      <w:pPr>
        <w:pStyle w:val="afb"/>
        <w:rPr>
          <w:rFonts w:ascii="Arial" w:hAnsi="Arial" w:cs="Arial"/>
        </w:rPr>
      </w:pPr>
      <w:r w:rsidRPr="00604F04">
        <w:rPr>
          <w:rFonts w:ascii="Arial" w:hAnsi="Arial" w:cs="Arial"/>
        </w:rPr>
        <w:t>ООО «</w:t>
      </w:r>
      <w:r w:rsidR="000E5E24" w:rsidRPr="00604F04">
        <w:rPr>
          <w:rFonts w:ascii="Arial" w:hAnsi="Arial" w:cs="Arial"/>
        </w:rPr>
        <w:t>Э</w:t>
      </w:r>
      <w:r w:rsidR="0071237D">
        <w:rPr>
          <w:rFonts w:ascii="Arial" w:hAnsi="Arial" w:cs="Arial"/>
        </w:rPr>
        <w:t>КСАРА</w:t>
      </w:r>
      <w:r w:rsidRPr="00604F04">
        <w:rPr>
          <w:rFonts w:ascii="Arial" w:hAnsi="Arial" w:cs="Arial"/>
        </w:rPr>
        <w:t xml:space="preserve">» </w:t>
      </w:r>
      <w:r w:rsidR="00C97EE9" w:rsidRPr="00604F04">
        <w:rPr>
          <w:rFonts w:ascii="Arial" w:hAnsi="Arial" w:cs="Arial"/>
        </w:rPr>
        <w:t>обладает более чем пятилетним опытом в области автоматизации технологических процессов и инженерных систем</w:t>
      </w:r>
      <w:r w:rsidRPr="00604F04">
        <w:rPr>
          <w:rFonts w:ascii="Arial" w:hAnsi="Arial" w:cs="Arial"/>
        </w:rPr>
        <w:t>.</w:t>
      </w:r>
      <w:r w:rsidR="007779F2" w:rsidRPr="00604F04">
        <w:rPr>
          <w:rFonts w:ascii="Arial" w:hAnsi="Arial" w:cs="Arial"/>
        </w:rPr>
        <w:t xml:space="preserve"> Официальный сайт компании</w:t>
      </w:r>
      <w:r w:rsidR="00C97EE9" w:rsidRPr="00604F04">
        <w:rPr>
          <w:rFonts w:ascii="Arial" w:hAnsi="Arial" w:cs="Arial"/>
        </w:rPr>
        <w:t>:</w:t>
      </w:r>
      <w:r w:rsidR="007779F2" w:rsidRPr="00604F04">
        <w:rPr>
          <w:rFonts w:ascii="Arial" w:hAnsi="Arial" w:cs="Arial"/>
        </w:rPr>
        <w:t xml:space="preserve"> </w:t>
      </w:r>
      <w:hyperlink r:id="rId14" w:history="1">
        <w:r w:rsidR="00253DF3" w:rsidRPr="00604F04">
          <w:rPr>
            <w:rStyle w:val="a8"/>
            <w:rFonts w:ascii="Arial" w:hAnsi="Arial" w:cs="Arial"/>
            <w:lang w:val="en-US"/>
          </w:rPr>
          <w:t>https</w:t>
        </w:r>
        <w:r w:rsidR="00253DF3" w:rsidRPr="00604F04">
          <w:rPr>
            <w:rStyle w:val="a8"/>
            <w:rFonts w:ascii="Arial" w:hAnsi="Arial" w:cs="Arial"/>
          </w:rPr>
          <w:t>://</w:t>
        </w:r>
        <w:proofErr w:type="spellStart"/>
        <w:r w:rsidR="00253DF3" w:rsidRPr="00604F04">
          <w:rPr>
            <w:rStyle w:val="a8"/>
            <w:rFonts w:ascii="Arial" w:hAnsi="Arial" w:cs="Arial"/>
            <w:lang w:val="en-US"/>
          </w:rPr>
          <w:t>exara</w:t>
        </w:r>
        <w:proofErr w:type="spellEnd"/>
        <w:r w:rsidR="00253DF3" w:rsidRPr="00604F04">
          <w:rPr>
            <w:rStyle w:val="a8"/>
            <w:rFonts w:ascii="Arial" w:hAnsi="Arial" w:cs="Arial"/>
          </w:rPr>
          <w:t>.</w:t>
        </w:r>
        <w:proofErr w:type="spellStart"/>
        <w:r w:rsidR="00253DF3" w:rsidRPr="00604F04">
          <w:rPr>
            <w:rStyle w:val="a8"/>
            <w:rFonts w:ascii="Arial" w:hAnsi="Arial" w:cs="Arial"/>
            <w:lang w:val="en-US"/>
          </w:rPr>
          <w:t>ru</w:t>
        </w:r>
        <w:proofErr w:type="spellEnd"/>
        <w:r w:rsidR="00253DF3" w:rsidRPr="00604F04">
          <w:rPr>
            <w:rStyle w:val="a8"/>
            <w:rFonts w:ascii="Arial" w:hAnsi="Arial" w:cs="Arial"/>
          </w:rPr>
          <w:t xml:space="preserve">/ </w:t>
        </w:r>
      </w:hyperlink>
    </w:p>
    <w:p w14:paraId="137F88A6" w14:textId="77777777" w:rsidR="00DC740B" w:rsidRPr="00604F04" w:rsidRDefault="00DC740B" w:rsidP="009D66BE">
      <w:pPr>
        <w:pStyle w:val="afb"/>
        <w:rPr>
          <w:rFonts w:ascii="Arial" w:hAnsi="Arial" w:cs="Arial"/>
          <w:b/>
        </w:rPr>
      </w:pPr>
    </w:p>
    <w:p w14:paraId="51F2632F" w14:textId="433EAB1C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СЕРТИФИКАТЫ</w:t>
      </w:r>
    </w:p>
    <w:p w14:paraId="0FCA8101" w14:textId="0C9AE2C6" w:rsidR="00F93C93" w:rsidRPr="00604F04" w:rsidRDefault="004D2D0C" w:rsidP="009D66BE">
      <w:pPr>
        <w:pStyle w:val="afb"/>
        <w:numPr>
          <w:ilvl w:val="0"/>
          <w:numId w:val="7"/>
        </w:numPr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менеджмента качества применительно к разработке, производству, поставке, оптовой торговле, оказанию строительно-монтажных, пуско-наладочных интеграционных услуг, ремонтных работ и сервисного обслуживания оборудования информационных технологий и систем: электронной, вычислительной</w:t>
      </w:r>
      <w:r w:rsidR="00C97EE9" w:rsidRPr="00604F04">
        <w:rPr>
          <w:rFonts w:ascii="Arial" w:hAnsi="Arial" w:cs="Arial"/>
          <w:bCs/>
        </w:rPr>
        <w:t xml:space="preserve"> и</w:t>
      </w:r>
      <w:r w:rsidRPr="00604F04">
        <w:rPr>
          <w:rFonts w:ascii="Arial" w:hAnsi="Arial" w:cs="Arial"/>
          <w:bCs/>
        </w:rPr>
        <w:t xml:space="preserve"> телекоммуникационной техники, ПАК, ПТК, систем связи и управления, автоматизации технологических процессов (АСУ ТП и АСУЗ), систем информационной безопасности, видеонаблюдения, вибрационного контроля, охранных и противопожарных систем и программного обеспечения</w:t>
      </w:r>
      <w:r w:rsidR="00F93C93" w:rsidRPr="00604F04">
        <w:rPr>
          <w:rFonts w:ascii="Arial" w:hAnsi="Arial" w:cs="Arial"/>
          <w:bCs/>
        </w:rPr>
        <w:t xml:space="preserve">. </w:t>
      </w:r>
      <w:r w:rsidR="00B92FA5" w:rsidRPr="00604F04">
        <w:rPr>
          <w:rFonts w:ascii="Arial" w:hAnsi="Arial" w:cs="Arial"/>
          <w:bCs/>
        </w:rPr>
        <w:t>ГОСТ</w:t>
      </w:r>
      <w:r w:rsidR="00F93C93" w:rsidRPr="00604F04">
        <w:rPr>
          <w:rFonts w:ascii="Arial" w:hAnsi="Arial" w:cs="Arial"/>
          <w:bCs/>
        </w:rPr>
        <w:t xml:space="preserve"> Р ИСО 9001 – 2015;</w:t>
      </w:r>
    </w:p>
    <w:p w14:paraId="66C3C8AB" w14:textId="60F5E1D1" w:rsidR="00F93C93" w:rsidRPr="00604F04" w:rsidRDefault="004D2D0C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менеджмента безопасности труда и охраны здоровья</w:t>
      </w:r>
      <w:r w:rsidR="00F93C93" w:rsidRPr="00604F04">
        <w:rPr>
          <w:rFonts w:ascii="Arial" w:hAnsi="Arial" w:cs="Arial"/>
          <w:bCs/>
        </w:rPr>
        <w:t xml:space="preserve">. ГОСТ Р ИСО </w:t>
      </w:r>
      <w:r w:rsidRPr="00604F04">
        <w:rPr>
          <w:rFonts w:ascii="Arial" w:hAnsi="Arial" w:cs="Arial"/>
          <w:bCs/>
        </w:rPr>
        <w:t>45001</w:t>
      </w:r>
      <w:r w:rsidR="00F93C93" w:rsidRPr="00604F04">
        <w:rPr>
          <w:rFonts w:ascii="Arial" w:hAnsi="Arial" w:cs="Arial"/>
          <w:bCs/>
        </w:rPr>
        <w:t xml:space="preserve"> – </w:t>
      </w:r>
      <w:r w:rsidRPr="00604F04">
        <w:rPr>
          <w:rFonts w:ascii="Arial" w:hAnsi="Arial" w:cs="Arial"/>
          <w:bCs/>
        </w:rPr>
        <w:t>2020</w:t>
      </w:r>
      <w:r w:rsidR="00F93C93" w:rsidRPr="00604F04">
        <w:rPr>
          <w:rFonts w:ascii="Arial" w:hAnsi="Arial" w:cs="Arial"/>
          <w:bCs/>
        </w:rPr>
        <w:t>;</w:t>
      </w:r>
    </w:p>
    <w:p w14:paraId="44F1A0EE" w14:textId="56373700" w:rsidR="003C2F0D" w:rsidRPr="00604F04" w:rsidRDefault="003C2F0D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Система управления охраной труда</w:t>
      </w:r>
      <w:r w:rsidR="00F93C93" w:rsidRPr="00604F04">
        <w:rPr>
          <w:rFonts w:ascii="Arial" w:hAnsi="Arial" w:cs="Arial"/>
          <w:bCs/>
        </w:rPr>
        <w:t>.</w:t>
      </w:r>
      <w:r w:rsidR="00B92FA5" w:rsidRPr="00604F04">
        <w:rPr>
          <w:rFonts w:ascii="Arial" w:hAnsi="Arial" w:cs="Arial"/>
          <w:bCs/>
        </w:rPr>
        <w:t xml:space="preserve"> </w:t>
      </w:r>
      <w:r w:rsidRPr="00604F04">
        <w:rPr>
          <w:rFonts w:ascii="Arial" w:hAnsi="Arial" w:cs="Arial"/>
          <w:bCs/>
        </w:rPr>
        <w:t>ГОСТ 12.0.230-2007.</w:t>
      </w:r>
    </w:p>
    <w:p w14:paraId="40D82736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ЧЛЕНСТВО В САМОРЕГУЛИРУЕМЫХ ОРГАНИЗАЦИЯХ И РЕЕСТРАХ</w:t>
      </w:r>
    </w:p>
    <w:p w14:paraId="5C982EEA" w14:textId="0C022603" w:rsidR="00F93C93" w:rsidRPr="00604F04" w:rsidRDefault="003C2F0D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СРО-С-306-03092021</w:t>
      </w:r>
      <w:r w:rsidR="00F93C93" w:rsidRPr="00604F04">
        <w:rPr>
          <w:rFonts w:ascii="Arial" w:hAnsi="Arial" w:cs="Arial"/>
          <w:bCs/>
        </w:rPr>
        <w:t>.</w:t>
      </w:r>
      <w:r w:rsidRPr="00604F04">
        <w:rPr>
          <w:rFonts w:ascii="Arial" w:hAnsi="Arial" w:cs="Arial"/>
          <w:bCs/>
        </w:rPr>
        <w:t xml:space="preserve"> Право выполнять строительство, реконструкцию, капитальный ремонт, снос объектов капитального строительства;</w:t>
      </w:r>
    </w:p>
    <w:p w14:paraId="554CBBAC" w14:textId="28360B35" w:rsidR="00F93C93" w:rsidRPr="00604F04" w:rsidRDefault="003C2F0D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СРОП-153-30032010</w:t>
      </w:r>
      <w:r w:rsidR="00F93C93" w:rsidRPr="00604F04">
        <w:rPr>
          <w:rFonts w:ascii="Arial" w:hAnsi="Arial" w:cs="Arial"/>
          <w:bCs/>
        </w:rPr>
        <w:t>.</w:t>
      </w:r>
      <w:r w:rsidRPr="00604F04">
        <w:rPr>
          <w:rFonts w:ascii="Arial" w:hAnsi="Arial" w:cs="Arial"/>
          <w:bCs/>
        </w:rPr>
        <w:t xml:space="preserve"> Право выполнять подготовку проектной документации объектов капитального строительства;</w:t>
      </w:r>
    </w:p>
    <w:p w14:paraId="1EF3BFCF" w14:textId="77777777" w:rsidR="003C2F0D" w:rsidRPr="00604F04" w:rsidRDefault="003C2F0D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 2024-07-15/R-724 от 15.07.2024. Реестр радиоэлектронной промышленности</w:t>
      </w:r>
    </w:p>
    <w:p w14:paraId="512825B8" w14:textId="01679196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ЛИЦЕНЗИИ</w:t>
      </w:r>
    </w:p>
    <w:p w14:paraId="2C035A87" w14:textId="622479A8" w:rsidR="003C2F0D" w:rsidRPr="00604F04" w:rsidRDefault="00B92FA5" w:rsidP="009D66BE">
      <w:pPr>
        <w:pStyle w:val="afb"/>
        <w:numPr>
          <w:ilvl w:val="0"/>
          <w:numId w:val="7"/>
        </w:numPr>
        <w:spacing w:before="0" w:after="24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№ 0138899 (рег. № 40616 от 03.03.2025 г.). Проведение работ со сведениями, составляющими государственную тайну (степень секретности: секретно).</w:t>
      </w:r>
    </w:p>
    <w:p w14:paraId="2E6A6B86" w14:textId="77777777" w:rsidR="00B92FA5" w:rsidRPr="00604F04" w:rsidRDefault="00B92FA5" w:rsidP="009D66BE">
      <w:pPr>
        <w:pStyle w:val="afb"/>
        <w:ind w:left="-142"/>
        <w:rPr>
          <w:rFonts w:ascii="Arial" w:hAnsi="Arial" w:cs="Arial"/>
          <w:b/>
          <w:sz w:val="28"/>
          <w:szCs w:val="24"/>
        </w:rPr>
      </w:pPr>
      <w:r w:rsidRPr="00604F04">
        <w:rPr>
          <w:rFonts w:ascii="Arial" w:hAnsi="Arial" w:cs="Arial"/>
          <w:b/>
          <w:sz w:val="28"/>
          <w:szCs w:val="24"/>
        </w:rPr>
        <w:t>НАПРАВЛЕНИЯ ДЕЯТЕЛЬНОСТИ</w:t>
      </w:r>
    </w:p>
    <w:bookmarkEnd w:id="10"/>
    <w:p w14:paraId="6902A8C2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Разработка, производство, поставка и сервис оборудования ИТ, систем связи и управления (ПАК, ПТК, АСУ ТП, АСУЗ).</w:t>
      </w:r>
    </w:p>
    <w:p w14:paraId="26110F4B" w14:textId="7777777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 проектно-сметной документации.</w:t>
      </w:r>
    </w:p>
    <w:p w14:paraId="77846A8A" w14:textId="7F93A807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Строительно-монтажные</w:t>
      </w:r>
      <w:r w:rsidR="00C97EE9" w:rsidRPr="00604F04">
        <w:rPr>
          <w:rFonts w:ascii="Arial" w:hAnsi="Arial" w:cs="Arial"/>
          <w:bCs/>
        </w:rPr>
        <w:t xml:space="preserve"> и</w:t>
      </w:r>
      <w:r w:rsidRPr="00604F04">
        <w:rPr>
          <w:rFonts w:ascii="Arial" w:hAnsi="Arial" w:cs="Arial"/>
          <w:bCs/>
        </w:rPr>
        <w:t xml:space="preserve"> пусконаладочные работы</w:t>
      </w:r>
      <w:r w:rsidR="00C97EE9" w:rsidRPr="00604F04">
        <w:rPr>
          <w:rFonts w:ascii="Arial" w:hAnsi="Arial" w:cs="Arial"/>
          <w:bCs/>
        </w:rPr>
        <w:t>,</w:t>
      </w:r>
      <w:r w:rsidRPr="00604F04">
        <w:rPr>
          <w:rFonts w:ascii="Arial" w:hAnsi="Arial" w:cs="Arial"/>
          <w:bCs/>
        </w:rPr>
        <w:t xml:space="preserve"> интеграционные услуги.</w:t>
      </w:r>
    </w:p>
    <w:p w14:paraId="42029ADA" w14:textId="3B7793E1" w:rsidR="00B92FA5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 xml:space="preserve">Создание систем </w:t>
      </w:r>
      <w:r w:rsidR="00B271D6" w:rsidRPr="00604F04">
        <w:rPr>
          <w:rFonts w:ascii="Arial" w:hAnsi="Arial" w:cs="Arial"/>
          <w:bCs/>
        </w:rPr>
        <w:t>телекоммуникаций</w:t>
      </w:r>
      <w:r w:rsidRPr="00604F04">
        <w:rPr>
          <w:rFonts w:ascii="Arial" w:hAnsi="Arial" w:cs="Arial"/>
          <w:bCs/>
        </w:rPr>
        <w:t>, АСУ ТП, систем информационной безопасности, видеонаблюдения, охранных и противопожарных систем.</w:t>
      </w:r>
    </w:p>
    <w:p w14:paraId="51913FBF" w14:textId="4FA68468" w:rsidR="0022035C" w:rsidRPr="00604F04" w:rsidRDefault="00B92FA5" w:rsidP="009D66BE">
      <w:pPr>
        <w:pStyle w:val="afb"/>
        <w:numPr>
          <w:ilvl w:val="0"/>
          <w:numId w:val="7"/>
        </w:numPr>
        <w:spacing w:before="0"/>
        <w:ind w:left="0"/>
        <w:rPr>
          <w:rFonts w:ascii="Arial" w:hAnsi="Arial" w:cs="Arial"/>
          <w:bCs/>
        </w:rPr>
      </w:pPr>
      <w:r w:rsidRPr="00604F04">
        <w:rPr>
          <w:rFonts w:ascii="Arial" w:hAnsi="Arial" w:cs="Arial"/>
          <w:bCs/>
        </w:rPr>
        <w:t>Разработка компьютерного программного обеспечения.</w:t>
      </w:r>
    </w:p>
    <w:sectPr w:rsidR="0022035C" w:rsidRPr="00604F04" w:rsidSect="00F25EEE">
      <w:pgSz w:w="11906" w:h="16838"/>
      <w:pgMar w:top="1134" w:right="850" w:bottom="1134" w:left="1276" w:header="426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9027" w14:textId="77777777" w:rsidR="00974E1D" w:rsidRDefault="00974E1D" w:rsidP="00F93C93">
      <w:r>
        <w:separator/>
      </w:r>
    </w:p>
  </w:endnote>
  <w:endnote w:type="continuationSeparator" w:id="0">
    <w:p w14:paraId="6CD1CBED" w14:textId="77777777" w:rsidR="00974E1D" w:rsidRDefault="00974E1D" w:rsidP="00F9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SHeadline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d"/>
      <w:tblpPr w:leftFromText="181" w:rightFromText="181" w:vertAnchor="text" w:horzAnchor="page" w:tblpXSpec="right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986"/>
    </w:tblGrid>
    <w:tr w:rsidR="00CB7F4D" w:rsidRPr="007E5BF8" w14:paraId="3679D0B6" w14:textId="77777777" w:rsidTr="00B977C3">
      <w:tc>
        <w:tcPr>
          <w:tcW w:w="8080" w:type="dxa"/>
        </w:tcPr>
        <w:p w14:paraId="0DE2F58C" w14:textId="0EE2EB1D" w:rsidR="00CB7F4D" w:rsidRPr="007E5BF8" w:rsidRDefault="00D532A7" w:rsidP="00A830AA">
          <w:pPr>
            <w:tabs>
              <w:tab w:val="center" w:pos="4677"/>
              <w:tab w:val="right" w:pos="9355"/>
            </w:tabs>
            <w:spacing w:before="720" w:line="288" w:lineRule="auto"/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mc:AlternateContent>
              <mc:Choice Requires="wpg">
                <w:drawing>
                  <wp:anchor distT="0" distB="0" distL="114300" distR="114300" simplePos="0" relativeHeight="251711488" behindDoc="0" locked="0" layoutInCell="1" allowOverlap="1" wp14:anchorId="25E0017D" wp14:editId="322241E5">
                    <wp:simplePos x="0" y="0"/>
                    <wp:positionH relativeFrom="column">
                      <wp:posOffset>4811561</wp:posOffset>
                    </wp:positionH>
                    <wp:positionV relativeFrom="paragraph">
                      <wp:posOffset>78740</wp:posOffset>
                    </wp:positionV>
                    <wp:extent cx="436245" cy="436880"/>
                    <wp:effectExtent l="0" t="0" r="0" b="1270"/>
                    <wp:wrapNone/>
                    <wp:docPr id="21" name="Группа 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36245" cy="436880"/>
                              <a:chOff x="2372" y="-1916"/>
                              <a:chExt cx="436880" cy="436880"/>
                            </a:xfrm>
                          </wpg:grpSpPr>
                          <wps:wsp>
                            <wps:cNvPr id="15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72" y="-1916"/>
                                <a:ext cx="436880" cy="436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3BE7D8B" w14:textId="77777777" w:rsidR="00CB7F4D" w:rsidRPr="00CB11DC" w:rsidRDefault="00CB7F4D" w:rsidP="007E5BF8">
                                  <w:pPr>
                                    <w:pStyle w:val="af9"/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begin"/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instrText>PAGE    \* MERGEFORMAT</w:instrText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1</w:t>
                                  </w:r>
                                  <w:r w:rsidRPr="00F5645D">
                                    <w:rPr>
                                      <w:sz w:val="16"/>
                                      <w:szCs w:val="16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70850" y="64207"/>
                                <a:ext cx="296711" cy="287655"/>
                                <a:chOff x="0" y="0"/>
                                <a:chExt cx="296711" cy="287655"/>
                              </a:xfrm>
                            </wpg:grpSpPr>
                            <wps:wsp>
                              <wps:cNvPr id="17" name="Полилиния 14"/>
                              <wps:cNvSpPr/>
                              <wps:spPr>
                                <a:xfrm>
                                  <a:off x="0" y="0"/>
                                  <a:ext cx="90805" cy="287655"/>
                                </a:xfrm>
                                <a:custGeom>
                                  <a:avLst/>
                                  <a:gdLst>
                                    <a:gd name="connsiteX0" fmla="*/ 0 w 126000"/>
                                    <a:gd name="connsiteY0" fmla="*/ 0 h 371615"/>
                                    <a:gd name="connsiteX1" fmla="*/ 126000 w 126000"/>
                                    <a:gd name="connsiteY1" fmla="*/ 0 h 371615"/>
                                    <a:gd name="connsiteX2" fmla="*/ 126000 w 126000"/>
                                    <a:gd name="connsiteY2" fmla="*/ 45719 h 371615"/>
                                    <a:gd name="connsiteX3" fmla="*/ 45720 w 126000"/>
                                    <a:gd name="connsiteY3" fmla="*/ 45719 h 371615"/>
                                    <a:gd name="connsiteX4" fmla="*/ 45720 w 126000"/>
                                    <a:gd name="connsiteY4" fmla="*/ 325896 h 371615"/>
                                    <a:gd name="connsiteX5" fmla="*/ 126000 w 126000"/>
                                    <a:gd name="connsiteY5" fmla="*/ 325896 h 371615"/>
                                    <a:gd name="connsiteX6" fmla="*/ 126000 w 126000"/>
                                    <a:gd name="connsiteY6" fmla="*/ 371615 h 371615"/>
                                    <a:gd name="connsiteX7" fmla="*/ 45720 w 126000"/>
                                    <a:gd name="connsiteY7" fmla="*/ 371615 h 371615"/>
                                    <a:gd name="connsiteX8" fmla="*/ 1 w 126000"/>
                                    <a:gd name="connsiteY8" fmla="*/ 371615 h 371615"/>
                                    <a:gd name="connsiteX9" fmla="*/ 0 w 126000"/>
                                    <a:gd name="connsiteY9" fmla="*/ 371615 h 371615"/>
                                    <a:gd name="connsiteX10" fmla="*/ 0 w 126000"/>
                                    <a:gd name="connsiteY10" fmla="*/ 325896 h 371615"/>
                                    <a:gd name="connsiteX11" fmla="*/ 1 w 126000"/>
                                    <a:gd name="connsiteY11" fmla="*/ 325896 h 371615"/>
                                    <a:gd name="connsiteX12" fmla="*/ 1 w 126000"/>
                                    <a:gd name="connsiteY12" fmla="*/ 45719 h 371615"/>
                                    <a:gd name="connsiteX13" fmla="*/ 0 w 126000"/>
                                    <a:gd name="connsiteY13" fmla="*/ 45719 h 37161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26000" h="371615">
                                      <a:moveTo>
                                        <a:pt x="0" y="0"/>
                                      </a:moveTo>
                                      <a:lnTo>
                                        <a:pt x="126000" y="0"/>
                                      </a:lnTo>
                                      <a:lnTo>
                                        <a:pt x="126000" y="45719"/>
                                      </a:lnTo>
                                      <a:lnTo>
                                        <a:pt x="45720" y="45719"/>
                                      </a:lnTo>
                                      <a:lnTo>
                                        <a:pt x="45720" y="325896"/>
                                      </a:lnTo>
                                      <a:lnTo>
                                        <a:pt x="126000" y="325896"/>
                                      </a:lnTo>
                                      <a:lnTo>
                                        <a:pt x="126000" y="371615"/>
                                      </a:lnTo>
                                      <a:lnTo>
                                        <a:pt x="45720" y="371615"/>
                                      </a:lnTo>
                                      <a:lnTo>
                                        <a:pt x="1" y="371615"/>
                                      </a:lnTo>
                                      <a:lnTo>
                                        <a:pt x="0" y="371615"/>
                                      </a:lnTo>
                                      <a:lnTo>
                                        <a:pt x="0" y="325896"/>
                                      </a:lnTo>
                                      <a:lnTo>
                                        <a:pt x="1" y="325896"/>
                                      </a:lnTo>
                                      <a:lnTo>
                                        <a:pt x="1" y="45719"/>
                                      </a:lnTo>
                                      <a:lnTo>
                                        <a:pt x="0" y="4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  <a:ln w="127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18" name="Полилиния 15"/>
                              <wps:cNvSpPr/>
                              <wps:spPr>
                                <a:xfrm flipH="1">
                                  <a:off x="205906" y="0"/>
                                  <a:ext cx="90805" cy="287655"/>
                                </a:xfrm>
                                <a:custGeom>
                                  <a:avLst/>
                                  <a:gdLst>
                                    <a:gd name="connsiteX0" fmla="*/ 0 w 126000"/>
                                    <a:gd name="connsiteY0" fmla="*/ 0 h 371615"/>
                                    <a:gd name="connsiteX1" fmla="*/ 126000 w 126000"/>
                                    <a:gd name="connsiteY1" fmla="*/ 0 h 371615"/>
                                    <a:gd name="connsiteX2" fmla="*/ 126000 w 126000"/>
                                    <a:gd name="connsiteY2" fmla="*/ 45719 h 371615"/>
                                    <a:gd name="connsiteX3" fmla="*/ 45720 w 126000"/>
                                    <a:gd name="connsiteY3" fmla="*/ 45719 h 371615"/>
                                    <a:gd name="connsiteX4" fmla="*/ 45720 w 126000"/>
                                    <a:gd name="connsiteY4" fmla="*/ 325896 h 371615"/>
                                    <a:gd name="connsiteX5" fmla="*/ 126000 w 126000"/>
                                    <a:gd name="connsiteY5" fmla="*/ 325896 h 371615"/>
                                    <a:gd name="connsiteX6" fmla="*/ 126000 w 126000"/>
                                    <a:gd name="connsiteY6" fmla="*/ 371615 h 371615"/>
                                    <a:gd name="connsiteX7" fmla="*/ 45720 w 126000"/>
                                    <a:gd name="connsiteY7" fmla="*/ 371615 h 371615"/>
                                    <a:gd name="connsiteX8" fmla="*/ 1 w 126000"/>
                                    <a:gd name="connsiteY8" fmla="*/ 371615 h 371615"/>
                                    <a:gd name="connsiteX9" fmla="*/ 0 w 126000"/>
                                    <a:gd name="connsiteY9" fmla="*/ 371615 h 371615"/>
                                    <a:gd name="connsiteX10" fmla="*/ 0 w 126000"/>
                                    <a:gd name="connsiteY10" fmla="*/ 325896 h 371615"/>
                                    <a:gd name="connsiteX11" fmla="*/ 1 w 126000"/>
                                    <a:gd name="connsiteY11" fmla="*/ 325896 h 371615"/>
                                    <a:gd name="connsiteX12" fmla="*/ 1 w 126000"/>
                                    <a:gd name="connsiteY12" fmla="*/ 45719 h 371615"/>
                                    <a:gd name="connsiteX13" fmla="*/ 0 w 126000"/>
                                    <a:gd name="connsiteY13" fmla="*/ 45719 h 37161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26000" h="371615">
                                      <a:moveTo>
                                        <a:pt x="0" y="0"/>
                                      </a:moveTo>
                                      <a:lnTo>
                                        <a:pt x="126000" y="0"/>
                                      </a:lnTo>
                                      <a:lnTo>
                                        <a:pt x="126000" y="45719"/>
                                      </a:lnTo>
                                      <a:lnTo>
                                        <a:pt x="45720" y="45719"/>
                                      </a:lnTo>
                                      <a:lnTo>
                                        <a:pt x="45720" y="325896"/>
                                      </a:lnTo>
                                      <a:lnTo>
                                        <a:pt x="126000" y="325896"/>
                                      </a:lnTo>
                                      <a:lnTo>
                                        <a:pt x="126000" y="371615"/>
                                      </a:lnTo>
                                      <a:lnTo>
                                        <a:pt x="45720" y="371615"/>
                                      </a:lnTo>
                                      <a:lnTo>
                                        <a:pt x="1" y="371615"/>
                                      </a:lnTo>
                                      <a:lnTo>
                                        <a:pt x="0" y="371615"/>
                                      </a:lnTo>
                                      <a:lnTo>
                                        <a:pt x="0" y="325896"/>
                                      </a:lnTo>
                                      <a:lnTo>
                                        <a:pt x="1" y="325896"/>
                                      </a:lnTo>
                                      <a:lnTo>
                                        <a:pt x="1" y="45719"/>
                                      </a:lnTo>
                                      <a:lnTo>
                                        <a:pt x="0" y="4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0000"/>
                                </a:solidFill>
                                <a:ln w="12700" cap="flat" cmpd="sng" algn="ctr">
                                  <a:solidFill>
                                    <a:srgbClr val="C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25E0017D" id="Группа 21" o:spid="_x0000_s1026" style="position:absolute;left:0;text-align:left;margin-left:378.85pt;margin-top:6.2pt;width:34.35pt;height:34.4pt;z-index:251711488;mso-width-relative:margin" coordorigin="2372,-1916" coordsize="436880,436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">
                    <v:rect id="Rectangle 78" o:spid="_x0000_s1027" style="position:absolute;left:2372;top:-1916;width:436880;height:436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" filled="f" stroked="f">
                      <v:textbox>
                        <w:txbxContent>
                          <w:p w14:paraId="13BE7D8B" w14:textId="77777777" w:rsidR="00CB7F4D" w:rsidRPr="00CB11DC" w:rsidRDefault="00CB7F4D" w:rsidP="007E5BF8">
                            <w:pPr>
                              <w:pStyle w:val="af9"/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begin"/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nstrText>PAGE    \* MERGEFORMAT</w:instrText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Pr="00F5645D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group id="Группа 14" o:spid="_x0000_s1028" style="position:absolute;left:70850;top:64207;width:296711;height:287655" coordsize="296711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shape id="Полилиния 14" o:spid="_x0000_s1029" style="position:absolute;width:90805;height:287655;visibility:visible;mso-wrap-style:square;v-text-anchor:middle" coordsize="126000,37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" path="m,l126000,r,45719l45720,45719r,280177l126000,325896r,45719l45720,371615r-45719,l,371615,,325896r1,l1,45719r-1,l,xe" fillcolor="#c00000" strokecolor="#c00000" strokeweight="1pt">
                        <v:stroke joinstyle="miter"/>
                        <v:path arrowok="t" o:connecttype="custom" o:connectlocs="0,0;90805,0;90805,35390;32949,35390;32949,252265;90805,252265;90805,287655;32949,287655;1,287655;0,287655;0,252265;1,252265;1,35390;0,35390" o:connectangles="0,0,0,0,0,0,0,0,0,0,0,0,0,0"/>
                      </v:shape>
                      <v:shape id="Полилиния 15" o:spid="_x0000_s1030" style="position:absolute;left:205906;width:90805;height:287655;flip:x;visibility:visible;mso-wrap-style:square;v-text-anchor:middle" coordsize="126000,37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" path="m,l126000,r,45719l45720,45719r,280177l126000,325896r,45719l45720,371615r-45719,l,371615,,325896r1,l1,45719r-1,l,xe" fillcolor="#c00000" strokecolor="#c00000" strokeweight="1pt">
                        <v:stroke joinstyle="miter"/>
                        <v:path arrowok="t" o:connecttype="custom" o:connectlocs="0,0;90805,0;90805,35390;32949,35390;32949,252265;90805,252265;90805,287655;32949,287655;1,287655;0,287655;0,252265;1,252265;1,35390;0,35390" o:connectangles="0,0,0,0,0,0,0,0,0,0,0,0,0,0"/>
                      </v:shape>
                    </v:group>
                  </v:group>
                </w:pict>
              </mc:Fallback>
            </mc:AlternateContent>
          </w:r>
          <w:r w:rsidR="00CB7F4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4BAB0BD8" wp14:editId="02F14E19">
                    <wp:simplePos x="0" y="0"/>
                    <wp:positionH relativeFrom="rightMargin">
                      <wp:posOffset>-1083945</wp:posOffset>
                    </wp:positionH>
                    <wp:positionV relativeFrom="paragraph">
                      <wp:posOffset>28324</wp:posOffset>
                    </wp:positionV>
                    <wp:extent cx="2321041" cy="45719"/>
                    <wp:effectExtent l="0" t="0" r="22225" b="12065"/>
                    <wp:wrapNone/>
                    <wp:docPr id="19" name="Rectangl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2321041" cy="45719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0837AF1" id="Rectangle 7" o:spid="_x0000_s1026" style="position:absolute;margin-left:-85.35pt;margin-top:2.25pt;width:182.75pt;height:3.6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" fillcolor="#c00000" strokecolor="#c00000">
                    <w10:wrap anchorx="margin"/>
                  </v:rect>
                </w:pict>
              </mc:Fallback>
            </mc:AlternateContent>
          </w:r>
        </w:p>
      </w:tc>
      <w:tc>
        <w:tcPr>
          <w:tcW w:w="986" w:type="dxa"/>
        </w:tcPr>
        <w:p w14:paraId="56F2AA3D" w14:textId="3C61CC2F" w:rsidR="00CB7F4D" w:rsidRPr="007E5BF8" w:rsidRDefault="00CB7F4D" w:rsidP="00A830AA">
          <w:pPr>
            <w:tabs>
              <w:tab w:val="center" w:pos="4677"/>
              <w:tab w:val="right" w:pos="9355"/>
            </w:tabs>
            <w:spacing w:before="720" w:line="288" w:lineRule="auto"/>
            <w:jc w:val="right"/>
            <w:rPr>
              <w:rFonts w:ascii="Arial" w:eastAsia="Arial" w:hAnsi="Arial" w:cs="Arial"/>
              <w:color w:val="000000"/>
            </w:rPr>
          </w:pPr>
        </w:p>
      </w:tc>
    </w:tr>
  </w:tbl>
  <w:p w14:paraId="43446A9A" w14:textId="728D2C29" w:rsidR="00CB7F4D" w:rsidRPr="00290D68" w:rsidRDefault="00CB7F4D" w:rsidP="00B977C3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E91B9" w14:textId="77777777" w:rsidR="00974E1D" w:rsidRDefault="00974E1D" w:rsidP="00F93C93">
      <w:bookmarkStart w:id="0" w:name="_Hlk125798327"/>
      <w:bookmarkEnd w:id="0"/>
      <w:r>
        <w:separator/>
      </w:r>
    </w:p>
  </w:footnote>
  <w:footnote w:type="continuationSeparator" w:id="0">
    <w:p w14:paraId="4CE63668" w14:textId="77777777" w:rsidR="00974E1D" w:rsidRDefault="00974E1D" w:rsidP="00F93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40" w:type="pct"/>
      <w:tblInd w:w="-1111" w:type="dxa"/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3203"/>
      <w:gridCol w:w="7438"/>
    </w:tblGrid>
    <w:tr w:rsidR="00CB7F4D" w:rsidRPr="00963E49" w14:paraId="73797259" w14:textId="77777777" w:rsidTr="00FE1B91">
      <w:trPr>
        <w:trHeight w:val="72"/>
      </w:trPr>
      <w:tc>
        <w:tcPr>
          <w:tcW w:w="1505" w:type="pct"/>
          <w:vAlign w:val="center"/>
        </w:tcPr>
        <w:p w14:paraId="772380AF" w14:textId="156E3D17" w:rsidR="00FE1B91" w:rsidRPr="00FE1B91" w:rsidRDefault="00FE1B91" w:rsidP="00FE1B91">
          <w:pPr>
            <w:pStyle w:val="tema"/>
            <w:tabs>
              <w:tab w:val="left" w:pos="1985"/>
            </w:tabs>
            <w:ind w:left="826"/>
            <w:rPr>
              <w:color w:val="999999"/>
              <w:sz w:val="16"/>
            </w:rPr>
          </w:pPr>
          <w:r w:rsidRPr="00FE1B91">
            <w:rPr>
              <w:noProof/>
              <w:color w:val="999999"/>
              <w:sz w:val="16"/>
            </w:rPr>
            <w:drawing>
              <wp:anchor distT="0" distB="0" distL="114300" distR="114300" simplePos="0" relativeHeight="251716608" behindDoc="0" locked="0" layoutInCell="1" allowOverlap="1" wp14:anchorId="2891A995" wp14:editId="5B3D3C4A">
                <wp:simplePos x="0" y="0"/>
                <wp:positionH relativeFrom="column">
                  <wp:posOffset>705485</wp:posOffset>
                </wp:positionH>
                <wp:positionV relativeFrom="paragraph">
                  <wp:posOffset>-1270</wp:posOffset>
                </wp:positionV>
                <wp:extent cx="327660" cy="328930"/>
                <wp:effectExtent l="0" t="0" r="0" b="0"/>
                <wp:wrapSquare wrapText="bothSides"/>
                <wp:docPr id="1618958106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32766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121A3">
            <w:rPr>
              <w:color w:val="999999"/>
              <w:sz w:val="16"/>
            </w:rPr>
            <w:t xml:space="preserve">  </w:t>
          </w:r>
          <w:r>
            <w:rPr>
              <w:color w:val="999999"/>
              <w:sz w:val="16"/>
              <w:lang w:val="en-US"/>
            </w:rPr>
            <w:t xml:space="preserve">   </w:t>
          </w:r>
          <w:r w:rsidR="003121A3">
            <w:rPr>
              <w:color w:val="999999"/>
              <w:sz w:val="16"/>
            </w:rPr>
            <w:t xml:space="preserve">    </w:t>
          </w:r>
        </w:p>
        <w:p w14:paraId="78D05FC5" w14:textId="280CA553" w:rsidR="00CB7F4D" w:rsidRPr="00963E49" w:rsidRDefault="00CB7F4D" w:rsidP="00B977C3">
          <w:pPr>
            <w:pStyle w:val="tema"/>
            <w:tabs>
              <w:tab w:val="left" w:pos="1985"/>
            </w:tabs>
            <w:spacing w:line="240" w:lineRule="auto"/>
            <w:ind w:left="826"/>
            <w:rPr>
              <w:color w:val="999999"/>
              <w:sz w:val="16"/>
            </w:rPr>
          </w:pPr>
        </w:p>
      </w:tc>
      <w:tc>
        <w:tcPr>
          <w:tcW w:w="3495" w:type="pct"/>
          <w:vAlign w:val="center"/>
        </w:tcPr>
        <w:p w14:paraId="5D7CAF46" w14:textId="0E490A39" w:rsidR="00CB7F4D" w:rsidRPr="001105C9" w:rsidRDefault="00CB7F4D" w:rsidP="00B977C3">
          <w:pPr>
            <w:pStyle w:val="tema"/>
            <w:tabs>
              <w:tab w:val="left" w:pos="1875"/>
            </w:tabs>
            <w:ind w:left="708"/>
            <w:rPr>
              <w:color w:val="999999"/>
              <w:sz w:val="16"/>
            </w:rPr>
          </w:pPr>
          <w:r>
            <w:rPr>
              <w:color w:val="999999"/>
              <w:sz w:val="16"/>
            </w:rPr>
            <w:t xml:space="preserve">Коммерческое предложение </w:t>
          </w:r>
          <w:bookmarkStart w:id="1000" w:name="HeaderNum"/>
          <w:r>
            <w:rPr>
              <w:color w:val="999999"/>
              <w:sz w:val="16"/>
            </w:rPr>
            <w:t>№ 104/1 от 16.10.2026</w:t>
          </w:r>
          <w:bookmarkEnd w:id="1000"/>
        </w:p>
      </w:tc>
    </w:tr>
  </w:tbl>
  <w:p w14:paraId="1524C662" w14:textId="02F97BD6" w:rsidR="00CB7F4D" w:rsidRPr="00963E49" w:rsidRDefault="00CB7F4D" w:rsidP="00963E49">
    <w:pPr>
      <w:pStyle w:val="tema"/>
      <w:tabs>
        <w:tab w:val="left" w:pos="1985"/>
      </w:tabs>
      <w:spacing w:line="240" w:lineRule="auto"/>
      <w:ind w:left="708"/>
      <w:rPr>
        <w:color w:val="999999"/>
        <w:sz w:val="16"/>
      </w:rPr>
    </w:pPr>
    <w:r w:rsidRPr="00963E49">
      <w:rPr>
        <w:noProof/>
        <w:color w:val="999999"/>
        <w:sz w:val="16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9D0328" wp14:editId="0EBAD20F">
              <wp:simplePos x="0" y="0"/>
              <wp:positionH relativeFrom="column">
                <wp:posOffset>-828675</wp:posOffset>
              </wp:positionH>
              <wp:positionV relativeFrom="paragraph">
                <wp:posOffset>46355</wp:posOffset>
              </wp:positionV>
              <wp:extent cx="2374900" cy="45085"/>
              <wp:effectExtent l="0" t="0" r="25400" b="12065"/>
              <wp:wrapNone/>
              <wp:docPr id="1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4900" cy="4508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9525">
                        <a:solidFill>
                          <a:srgbClr val="C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D9ED33" id="Rectangle 7" o:spid="_x0000_s1026" style="position:absolute;margin-left:-65.25pt;margin-top:3.65pt;width:187pt;height:3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" fillcolor="#c00000" strokecolor="#c00000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CD15895" wp14:editId="00E58246">
              <wp:simplePos x="0" y="0"/>
              <wp:positionH relativeFrom="page">
                <wp:posOffset>4368800</wp:posOffset>
              </wp:positionH>
              <wp:positionV relativeFrom="paragraph">
                <wp:posOffset>-3745865</wp:posOffset>
              </wp:positionV>
              <wp:extent cx="4316818" cy="45719"/>
              <wp:effectExtent l="0" t="0" r="26670" b="12065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4316818" cy="45719"/>
                      </a:xfrm>
                      <a:prstGeom prst="rect">
                        <a:avLst/>
                      </a:prstGeom>
                      <a:solidFill>
                        <a:srgbClr val="0640A4"/>
                      </a:solidFill>
                      <a:ln w="9525">
                        <a:solidFill>
                          <a:srgbClr val="5F497A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427117" id="Rectangle 7" o:spid="_x0000_s1026" style="position:absolute;margin-left:344pt;margin-top:-294.95pt;width:339.9pt;height:3.6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" fillcolor="#0640a4" strokecolor="#5f497a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A917" w14:textId="7E0FCC10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>ИН</w:t>
    </w:r>
    <w:r>
      <w:rPr>
        <w:color w:val="808080" w:themeColor="background1" w:themeShade="80"/>
      </w:rPr>
      <w:t xml:space="preserve">Н: </w:t>
    </w:r>
    <w:r w:rsidR="0071237D" w:rsidRPr="0071237D">
      <w:rPr>
        <w:color w:val="808080" w:themeColor="background1" w:themeShade="80"/>
      </w:rPr>
      <w:t>9725000981</w:t>
    </w:r>
  </w:p>
  <w:p w14:paraId="06FDE1A6" w14:textId="22E3E7F9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>ОГРН</w:t>
    </w:r>
    <w:r>
      <w:rPr>
        <w:color w:val="808080" w:themeColor="background1" w:themeShade="80"/>
      </w:rPr>
      <w:t xml:space="preserve">: </w:t>
    </w:r>
    <w:r w:rsidR="0071237D" w:rsidRPr="0071237D">
      <w:rPr>
        <w:color w:val="808080" w:themeColor="background1" w:themeShade="80"/>
      </w:rPr>
      <w:t>5187746026331</w:t>
    </w:r>
  </w:p>
  <w:p w14:paraId="2E55C2FF" w14:textId="6496B989" w:rsidR="004F5CE3" w:rsidRPr="004F5CE3" w:rsidRDefault="004F5CE3" w:rsidP="004F5CE3">
    <w:pPr>
      <w:pStyle w:val="af7"/>
      <w:rPr>
        <w:color w:val="808080" w:themeColor="background1" w:themeShade="80"/>
      </w:rPr>
    </w:pPr>
    <w:r w:rsidRPr="004F5CE3">
      <w:rPr>
        <w:color w:val="808080" w:themeColor="background1" w:themeShade="80"/>
      </w:rPr>
      <w:t xml:space="preserve">Юридический адрес: </w:t>
    </w:r>
    <w:r w:rsidR="0071237D" w:rsidRPr="0071237D">
      <w:rPr>
        <w:color w:val="808080" w:themeColor="background1" w:themeShade="80"/>
      </w:rPr>
      <w:t>115432, Россия, г. Москва, проспект Андропова, дом 18, корпус 7, 11 этаж, офис 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BC43D9A"/>
    <w:lvl w:ilvl="0">
      <w:start w:val="1"/>
      <w:numFmt w:val="decimal"/>
      <w:pStyle w:val="Iniiaiieaacionooia"/>
      <w:lvlText w:val="%1."/>
      <w:lvlJc w:val="left"/>
      <w:pPr>
        <w:tabs>
          <w:tab w:val="num" w:pos="1418"/>
        </w:tabs>
        <w:ind w:left="1418" w:hanging="360"/>
      </w:pPr>
    </w:lvl>
  </w:abstractNum>
  <w:abstractNum w:abstractNumId="1" w15:restartNumberingAfterBreak="0">
    <w:nsid w:val="042D53F4"/>
    <w:multiLevelType w:val="hybridMultilevel"/>
    <w:tmpl w:val="55AE79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710BD"/>
    <w:multiLevelType w:val="multilevel"/>
    <w:tmpl w:val="34481760"/>
    <w:lvl w:ilvl="0">
      <w:start w:val="1"/>
      <w:numFmt w:val="decimal"/>
      <w:pStyle w:val="a"/>
      <w:suff w:val="space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08" w:hanging="79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16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36"/>
        </w:tabs>
        <w:ind w:left="24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29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4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76"/>
        </w:tabs>
        <w:ind w:left="39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96"/>
        </w:tabs>
        <w:ind w:left="4536" w:hanging="1440"/>
      </w:pPr>
      <w:rPr>
        <w:rFonts w:hint="default"/>
      </w:rPr>
    </w:lvl>
  </w:abstractNum>
  <w:abstractNum w:abstractNumId="3" w15:restartNumberingAfterBreak="0">
    <w:nsid w:val="076C78A5"/>
    <w:multiLevelType w:val="multilevel"/>
    <w:tmpl w:val="E0C2F60E"/>
    <w:lvl w:ilvl="0">
      <w:start w:val="1"/>
      <w:numFmt w:val="decimal"/>
      <w:pStyle w:val="a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strike w:val="0"/>
        <w:dstrike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C456EFB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857913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4329EC"/>
    <w:multiLevelType w:val="multilevel"/>
    <w:tmpl w:val="111E04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C5658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16C40036"/>
    <w:multiLevelType w:val="multilevel"/>
    <w:tmpl w:val="05D281F4"/>
    <w:styleLink w:val="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A46D4"/>
    <w:multiLevelType w:val="hybridMultilevel"/>
    <w:tmpl w:val="DBCEFD08"/>
    <w:lvl w:ilvl="0" w:tplc="D64A6AEE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91C31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552138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4A348F8"/>
    <w:multiLevelType w:val="hybridMultilevel"/>
    <w:tmpl w:val="739A63B8"/>
    <w:lvl w:ilvl="0" w:tplc="23C49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079CB"/>
    <w:multiLevelType w:val="hybridMultilevel"/>
    <w:tmpl w:val="90BA981E"/>
    <w:lvl w:ilvl="0" w:tplc="D7EE59C8">
      <w:start w:val="1"/>
      <w:numFmt w:val="bullet"/>
      <w:pStyle w:val="-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41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46F85"/>
    <w:multiLevelType w:val="hybridMultilevel"/>
    <w:tmpl w:val="6F3E2E0C"/>
    <w:lvl w:ilvl="0" w:tplc="FFFFFFFF">
      <w:start w:val="1"/>
      <w:numFmt w:val="lowerLetter"/>
      <w:pStyle w:val="20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A31B93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257250"/>
    <w:multiLevelType w:val="multilevel"/>
    <w:tmpl w:val="46E640A0"/>
    <w:lvl w:ilvl="0">
      <w:start w:val="1"/>
      <w:numFmt w:val="decimal"/>
      <w:pStyle w:val="a1"/>
      <w:lvlText w:val="%1."/>
      <w:lvlJc w:val="left"/>
      <w:pPr>
        <w:tabs>
          <w:tab w:val="num" w:pos="680"/>
        </w:tabs>
        <w:ind w:left="357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68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13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1"/>
        </w:tabs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2"/>
        </w:tabs>
        <w:ind w:left="2381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17" w15:restartNumberingAfterBreak="0">
    <w:nsid w:val="302E7F37"/>
    <w:multiLevelType w:val="hybridMultilevel"/>
    <w:tmpl w:val="733405C4"/>
    <w:lvl w:ilvl="0" w:tplc="FFFFFFFF">
      <w:start w:val="1"/>
      <w:numFmt w:val="bullet"/>
      <w:pStyle w:val="10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41458E"/>
    <w:multiLevelType w:val="multilevel"/>
    <w:tmpl w:val="C17C6190"/>
    <w:lvl w:ilvl="0">
      <w:start w:val="1"/>
      <w:numFmt w:val="decimal"/>
      <w:pStyle w:val="cbg"/>
      <w:lvlText w:val="%1 ]"/>
      <w:lvlJc w:val="left"/>
      <w:pPr>
        <w:ind w:left="1841" w:hanging="425"/>
      </w:pPr>
      <w:rPr>
        <w:rFonts w:ascii="Arial" w:hAnsi="Arial" w:cs="Times New Roman" w:hint="default"/>
        <w:b/>
        <w:i w:val="0"/>
        <w:color w:val="0640A4"/>
        <w:sz w:val="22"/>
        <w:vertAlign w:val="baseline"/>
      </w:rPr>
    </w:lvl>
    <w:lvl w:ilvl="1">
      <w:start w:val="1"/>
      <w:numFmt w:val="decimal"/>
      <w:lvlText w:val="%1.%2 ■"/>
      <w:lvlJc w:val="left"/>
      <w:pPr>
        <w:ind w:left="2692" w:hanging="851"/>
      </w:pPr>
      <w:rPr>
        <w:rFonts w:ascii="Arial" w:hAnsi="Arial" w:cs="Times New Roman" w:hint="default"/>
        <w:b/>
        <w:i w:val="0"/>
        <w:color w:val="999999"/>
        <w:sz w:val="20"/>
        <w:vertAlign w:val="baseline"/>
      </w:rPr>
    </w:lvl>
    <w:lvl w:ilvl="2">
      <w:start w:val="1"/>
      <w:numFmt w:val="decimal"/>
      <w:lvlText w:val="%1.%2.%3 ▪"/>
      <w:lvlJc w:val="right"/>
      <w:pPr>
        <w:tabs>
          <w:tab w:val="num" w:pos="19985"/>
        </w:tabs>
        <w:ind w:left="3542" w:hanging="283"/>
      </w:pPr>
      <w:rPr>
        <w:rFonts w:ascii="Arial" w:hAnsi="Arial" w:cs="Times New Roman" w:hint="default"/>
        <w:b w:val="0"/>
        <w:i w:val="0"/>
        <w:color w:val="0640A4"/>
        <w:sz w:val="20"/>
      </w:rPr>
    </w:lvl>
    <w:lvl w:ilvl="3">
      <w:start w:val="1"/>
      <w:numFmt w:val="decimal"/>
      <w:lvlText w:val="%4."/>
      <w:lvlJc w:val="left"/>
      <w:pPr>
        <w:ind w:left="4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3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7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96" w:hanging="180"/>
      </w:pPr>
      <w:rPr>
        <w:rFonts w:hint="default"/>
      </w:rPr>
    </w:lvl>
  </w:abstractNum>
  <w:abstractNum w:abstractNumId="19" w15:restartNumberingAfterBreak="0">
    <w:nsid w:val="33545597"/>
    <w:multiLevelType w:val="hybridMultilevel"/>
    <w:tmpl w:val="576662B6"/>
    <w:lvl w:ilvl="0" w:tplc="53241C3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445B9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67E2CE1"/>
    <w:multiLevelType w:val="hybridMultilevel"/>
    <w:tmpl w:val="CC6E4B60"/>
    <w:lvl w:ilvl="0" w:tplc="04190005">
      <w:start w:val="1"/>
      <w:numFmt w:val="bullet"/>
      <w:pStyle w:val="21"/>
      <w:lvlText w:val="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4A5629"/>
    <w:multiLevelType w:val="hybridMultilevel"/>
    <w:tmpl w:val="598A924A"/>
    <w:lvl w:ilvl="0" w:tplc="C5DAD20C">
      <w:start w:val="1"/>
      <w:numFmt w:val="bullet"/>
      <w:pStyle w:val="a2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FB6578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4E704EA"/>
    <w:multiLevelType w:val="hybridMultilevel"/>
    <w:tmpl w:val="55AE79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2B0340"/>
    <w:multiLevelType w:val="singleLevel"/>
    <w:tmpl w:val="EA98865E"/>
    <w:lvl w:ilvl="0">
      <w:start w:val="1"/>
      <w:numFmt w:val="bullet"/>
      <w:pStyle w:val="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 w15:restartNumberingAfterBreak="0">
    <w:nsid w:val="4CE106FE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5210B6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8D100B"/>
    <w:multiLevelType w:val="hybridMultilevel"/>
    <w:tmpl w:val="31C49244"/>
    <w:lvl w:ilvl="0" w:tplc="04190005">
      <w:start w:val="1"/>
      <w:numFmt w:val="bullet"/>
      <w:pStyle w:val="cbgTimesNewRoman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02EC0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A7A3E7D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0B07D18"/>
    <w:multiLevelType w:val="hybridMultilevel"/>
    <w:tmpl w:val="576662B6"/>
    <w:lvl w:ilvl="0" w:tplc="53241C3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F220E"/>
    <w:multiLevelType w:val="multilevel"/>
    <w:tmpl w:val="CCEE5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5BC02A5"/>
    <w:multiLevelType w:val="multilevel"/>
    <w:tmpl w:val="CFB4AB22"/>
    <w:styleLink w:val="3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2F725D"/>
    <w:multiLevelType w:val="multilevel"/>
    <w:tmpl w:val="18C20D22"/>
    <w:lvl w:ilvl="0">
      <w:start w:val="1"/>
      <w:numFmt w:val="bullet"/>
      <w:lvlText w:val="["/>
      <w:lvlJc w:val="left"/>
      <w:pPr>
        <w:ind w:left="851" w:hanging="142"/>
      </w:pPr>
      <w:rPr>
        <w:rFonts w:ascii="Arial Black" w:hAnsi="Arial Black" w:hint="default"/>
        <w:b w:val="0"/>
        <w:i w:val="0"/>
        <w:caps w:val="0"/>
        <w:strike w:val="0"/>
        <w:dstrike w:val="0"/>
        <w:vanish w:val="0"/>
        <w:color w:val="0640A4"/>
        <w:sz w:val="22"/>
        <w:u w:val="none"/>
        <w:vertAlign w:val="baseline"/>
      </w:rPr>
    </w:lvl>
    <w:lvl w:ilvl="1">
      <w:start w:val="1"/>
      <w:numFmt w:val="bullet"/>
      <w:lvlText w:val="■"/>
      <w:lvlJc w:val="left"/>
      <w:pPr>
        <w:ind w:left="1418" w:hanging="426"/>
      </w:pPr>
      <w:rPr>
        <w:rFonts w:ascii="Arial Black" w:hAnsi="Arial Black" w:hint="default"/>
        <w:b w:val="0"/>
        <w:i w:val="0"/>
        <w:color w:val="999999"/>
        <w:sz w:val="22"/>
      </w:rPr>
    </w:lvl>
    <w:lvl w:ilvl="2">
      <w:start w:val="1"/>
      <w:numFmt w:val="bullet"/>
      <w:lvlText w:val="·"/>
      <w:lvlJc w:val="left"/>
      <w:pPr>
        <w:ind w:left="1701" w:hanging="283"/>
      </w:pPr>
      <w:rPr>
        <w:rFonts w:ascii="Arial Black" w:hAnsi="Arial Black" w:hint="default"/>
        <w:color w:val="0640A4"/>
        <w:sz w:val="22"/>
      </w:rPr>
    </w:lvl>
    <w:lvl w:ilvl="3">
      <w:start w:val="1"/>
      <w:numFmt w:val="bullet"/>
      <w:lvlText w:val=""/>
      <w:lvlJc w:val="left"/>
      <w:pPr>
        <w:ind w:left="85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92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9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7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14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2144" w:hanging="360"/>
      </w:pPr>
      <w:rPr>
        <w:rFonts w:ascii="Wingdings" w:hAnsi="Wingdings" w:hint="default"/>
      </w:rPr>
    </w:lvl>
  </w:abstractNum>
  <w:abstractNum w:abstractNumId="35" w15:restartNumberingAfterBreak="0">
    <w:nsid w:val="785224CF"/>
    <w:multiLevelType w:val="hybridMultilevel"/>
    <w:tmpl w:val="16EE26E0"/>
    <w:lvl w:ilvl="0" w:tplc="04190001">
      <w:start w:val="1"/>
      <w:numFmt w:val="bullet"/>
      <w:pStyle w:val="6"/>
      <w:lvlText w:val="­"/>
      <w:lvlJc w:val="left"/>
      <w:pPr>
        <w:tabs>
          <w:tab w:val="num" w:pos="2574"/>
        </w:tabs>
        <w:ind w:left="2574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9254F3C"/>
    <w:multiLevelType w:val="multilevel"/>
    <w:tmpl w:val="9528A04A"/>
    <w:lvl w:ilvl="0">
      <w:start w:val="1"/>
      <w:numFmt w:val="decimal"/>
      <w:pStyle w:val="a3"/>
      <w:suff w:val="space"/>
      <w:lvlText w:val="Приложение 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7A597ECB"/>
    <w:multiLevelType w:val="multilevel"/>
    <w:tmpl w:val="AD1225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BE67371"/>
    <w:multiLevelType w:val="hybridMultilevel"/>
    <w:tmpl w:val="F3905A88"/>
    <w:lvl w:ilvl="0" w:tplc="0419000F">
      <w:start w:val="1"/>
      <w:numFmt w:val="decimal"/>
      <w:pStyle w:val="11"/>
      <w:lvlText w:val="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E95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F82223"/>
    <w:multiLevelType w:val="hybridMultilevel"/>
    <w:tmpl w:val="9D7E66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70686394">
    <w:abstractNumId w:val="3"/>
  </w:num>
  <w:num w:numId="2" w16cid:durableId="331689060">
    <w:abstractNumId w:val="11"/>
  </w:num>
  <w:num w:numId="3" w16cid:durableId="1172136205">
    <w:abstractNumId w:val="22"/>
  </w:num>
  <w:num w:numId="4" w16cid:durableId="1107432519">
    <w:abstractNumId w:val="13"/>
  </w:num>
  <w:num w:numId="5" w16cid:durableId="1606425810">
    <w:abstractNumId w:val="28"/>
  </w:num>
  <w:num w:numId="6" w16cid:durableId="930313719">
    <w:abstractNumId w:val="18"/>
  </w:num>
  <w:num w:numId="7" w16cid:durableId="742339790">
    <w:abstractNumId w:val="34"/>
    <w:lvlOverride w:ilvl="0">
      <w:lvl w:ilvl="0">
        <w:start w:val="1"/>
        <w:numFmt w:val="bullet"/>
        <w:lvlText w:val="["/>
        <w:lvlJc w:val="left"/>
        <w:pPr>
          <w:ind w:left="5813" w:hanging="142"/>
        </w:pPr>
        <w:rPr>
          <w:rFonts w:ascii="Arial Black" w:hAnsi="Arial Black" w:hint="default"/>
          <w:b w:val="0"/>
          <w:i w:val="0"/>
          <w:caps w:val="0"/>
          <w:strike w:val="0"/>
          <w:dstrike w:val="0"/>
          <w:vanish w:val="0"/>
          <w:color w:val="EE0000"/>
          <w:sz w:val="22"/>
          <w:u w:val="none"/>
          <w:vertAlign w:val="baseline"/>
          <w:lang w:val="ru-RU"/>
        </w:rPr>
      </w:lvl>
    </w:lvlOverride>
    <w:lvlOverride w:ilvl="1">
      <w:lvl w:ilvl="1">
        <w:start w:val="1"/>
        <w:numFmt w:val="bullet"/>
        <w:lvlText w:val="■"/>
        <w:lvlJc w:val="left"/>
        <w:pPr>
          <w:ind w:left="1134" w:hanging="283"/>
        </w:pPr>
        <w:rPr>
          <w:rFonts w:ascii="Arial Black" w:hAnsi="Arial Black" w:hint="default"/>
          <w:b w:val="0"/>
          <w:i w:val="0"/>
          <w:color w:val="999999"/>
          <w:sz w:val="22"/>
        </w:rPr>
      </w:lvl>
    </w:lvlOverride>
    <w:lvlOverride w:ilvl="2">
      <w:lvl w:ilvl="2">
        <w:start w:val="1"/>
        <w:numFmt w:val="bullet"/>
        <w:lvlText w:val="·"/>
        <w:lvlJc w:val="left"/>
        <w:pPr>
          <w:ind w:left="1418" w:hanging="284"/>
        </w:pPr>
        <w:rPr>
          <w:rFonts w:ascii="Arial Black" w:hAnsi="Arial Black" w:hint="default"/>
          <w:color w:val="0640A4"/>
          <w:sz w:val="22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8544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9264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9984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10704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11424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12144" w:hanging="360"/>
        </w:pPr>
        <w:rPr>
          <w:rFonts w:ascii="Wingdings" w:hAnsi="Wingdings" w:hint="default"/>
        </w:rPr>
      </w:lvl>
    </w:lvlOverride>
  </w:num>
  <w:num w:numId="8" w16cid:durableId="213809168">
    <w:abstractNumId w:val="21"/>
  </w:num>
  <w:num w:numId="9" w16cid:durableId="1332487064">
    <w:abstractNumId w:val="35"/>
  </w:num>
  <w:num w:numId="10" w16cid:durableId="680158204">
    <w:abstractNumId w:val="25"/>
  </w:num>
  <w:num w:numId="11" w16cid:durableId="729423232">
    <w:abstractNumId w:val="2"/>
  </w:num>
  <w:num w:numId="12" w16cid:durableId="326058803">
    <w:abstractNumId w:val="17"/>
  </w:num>
  <w:num w:numId="13" w16cid:durableId="739134333">
    <w:abstractNumId w:val="38"/>
  </w:num>
  <w:num w:numId="14" w16cid:durableId="520822766">
    <w:abstractNumId w:val="14"/>
    <w:lvlOverride w:ilvl="0">
      <w:startOverride w:val="1"/>
    </w:lvlOverride>
  </w:num>
  <w:num w:numId="15" w16cid:durableId="312222388">
    <w:abstractNumId w:val="36"/>
  </w:num>
  <w:num w:numId="16" w16cid:durableId="1016351142">
    <w:abstractNumId w:val="0"/>
  </w:num>
  <w:num w:numId="17" w16cid:durableId="1249148370">
    <w:abstractNumId w:val="8"/>
  </w:num>
  <w:num w:numId="18" w16cid:durableId="1286040223">
    <w:abstractNumId w:val="7"/>
  </w:num>
  <w:num w:numId="19" w16cid:durableId="1509980768">
    <w:abstractNumId w:val="9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03740201">
    <w:abstractNumId w:val="33"/>
  </w:num>
  <w:num w:numId="21" w16cid:durableId="1215116927">
    <w:abstractNumId w:val="16"/>
  </w:num>
  <w:num w:numId="22" w16cid:durableId="606423954">
    <w:abstractNumId w:val="19"/>
  </w:num>
  <w:num w:numId="23" w16cid:durableId="1431731562">
    <w:abstractNumId w:val="32"/>
  </w:num>
  <w:num w:numId="24" w16cid:durableId="1003506513">
    <w:abstractNumId w:val="12"/>
  </w:num>
  <w:num w:numId="25" w16cid:durableId="1102139998">
    <w:abstractNumId w:val="24"/>
  </w:num>
  <w:num w:numId="26" w16cid:durableId="865825162">
    <w:abstractNumId w:val="1"/>
  </w:num>
  <w:num w:numId="27" w16cid:durableId="1171021829">
    <w:abstractNumId w:val="6"/>
  </w:num>
  <w:num w:numId="28" w16cid:durableId="826870481">
    <w:abstractNumId w:val="31"/>
  </w:num>
  <w:num w:numId="29" w16cid:durableId="1237435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425084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414628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7347048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65977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5918866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0342058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6520345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9375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238595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29406384">
    <w:abstractNumId w:val="9"/>
  </w:num>
  <w:num w:numId="40" w16cid:durableId="705370569">
    <w:abstractNumId w:val="39"/>
  </w:num>
  <w:num w:numId="41" w16cid:durableId="450827188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BAE"/>
    <w:rsid w:val="00002CF7"/>
    <w:rsid w:val="0000599B"/>
    <w:rsid w:val="00006081"/>
    <w:rsid w:val="00006748"/>
    <w:rsid w:val="000070C2"/>
    <w:rsid w:val="00007154"/>
    <w:rsid w:val="000077C2"/>
    <w:rsid w:val="00007BB3"/>
    <w:rsid w:val="000106EB"/>
    <w:rsid w:val="00010F7D"/>
    <w:rsid w:val="00011056"/>
    <w:rsid w:val="00013020"/>
    <w:rsid w:val="000132D1"/>
    <w:rsid w:val="0001373E"/>
    <w:rsid w:val="000174A5"/>
    <w:rsid w:val="00022AC2"/>
    <w:rsid w:val="00027D77"/>
    <w:rsid w:val="00030748"/>
    <w:rsid w:val="00030F2C"/>
    <w:rsid w:val="00035237"/>
    <w:rsid w:val="00036E82"/>
    <w:rsid w:val="00037308"/>
    <w:rsid w:val="00037933"/>
    <w:rsid w:val="000445E9"/>
    <w:rsid w:val="00044A89"/>
    <w:rsid w:val="00046805"/>
    <w:rsid w:val="000473E5"/>
    <w:rsid w:val="00047A68"/>
    <w:rsid w:val="00051D4A"/>
    <w:rsid w:val="0005255B"/>
    <w:rsid w:val="00053EB3"/>
    <w:rsid w:val="00060771"/>
    <w:rsid w:val="00060B89"/>
    <w:rsid w:val="00062596"/>
    <w:rsid w:val="00064E9F"/>
    <w:rsid w:val="00065996"/>
    <w:rsid w:val="000660D6"/>
    <w:rsid w:val="00066E37"/>
    <w:rsid w:val="00067459"/>
    <w:rsid w:val="000674E5"/>
    <w:rsid w:val="00067B72"/>
    <w:rsid w:val="00070F08"/>
    <w:rsid w:val="000710B2"/>
    <w:rsid w:val="0007262A"/>
    <w:rsid w:val="00074003"/>
    <w:rsid w:val="0008096B"/>
    <w:rsid w:val="00081397"/>
    <w:rsid w:val="0008185C"/>
    <w:rsid w:val="00083D7E"/>
    <w:rsid w:val="00085E3E"/>
    <w:rsid w:val="00087BAC"/>
    <w:rsid w:val="00092878"/>
    <w:rsid w:val="00094112"/>
    <w:rsid w:val="00094A66"/>
    <w:rsid w:val="00094DE2"/>
    <w:rsid w:val="00094E33"/>
    <w:rsid w:val="00096736"/>
    <w:rsid w:val="000A0B89"/>
    <w:rsid w:val="000A2A0A"/>
    <w:rsid w:val="000A2C28"/>
    <w:rsid w:val="000A3964"/>
    <w:rsid w:val="000A485A"/>
    <w:rsid w:val="000A7630"/>
    <w:rsid w:val="000B0502"/>
    <w:rsid w:val="000B22CA"/>
    <w:rsid w:val="000B25A5"/>
    <w:rsid w:val="000B3C4D"/>
    <w:rsid w:val="000C0133"/>
    <w:rsid w:val="000D2B0E"/>
    <w:rsid w:val="000D72CC"/>
    <w:rsid w:val="000D76E8"/>
    <w:rsid w:val="000E0896"/>
    <w:rsid w:val="000E0BCD"/>
    <w:rsid w:val="000E194A"/>
    <w:rsid w:val="000E2E0D"/>
    <w:rsid w:val="000E5DC6"/>
    <w:rsid w:val="000E5E24"/>
    <w:rsid w:val="000E76B8"/>
    <w:rsid w:val="000F1A24"/>
    <w:rsid w:val="000F3370"/>
    <w:rsid w:val="000F3A13"/>
    <w:rsid w:val="000F4835"/>
    <w:rsid w:val="000F4B4D"/>
    <w:rsid w:val="000F4B59"/>
    <w:rsid w:val="000F75C8"/>
    <w:rsid w:val="00100B74"/>
    <w:rsid w:val="00100B8B"/>
    <w:rsid w:val="00101323"/>
    <w:rsid w:val="001038E1"/>
    <w:rsid w:val="001043D2"/>
    <w:rsid w:val="00104B1E"/>
    <w:rsid w:val="001105FE"/>
    <w:rsid w:val="00111410"/>
    <w:rsid w:val="0011528C"/>
    <w:rsid w:val="001175CC"/>
    <w:rsid w:val="00121454"/>
    <w:rsid w:val="00121D70"/>
    <w:rsid w:val="00123DD7"/>
    <w:rsid w:val="001244BE"/>
    <w:rsid w:val="00127C17"/>
    <w:rsid w:val="00130FBB"/>
    <w:rsid w:val="00132F58"/>
    <w:rsid w:val="00134D9A"/>
    <w:rsid w:val="00134FA4"/>
    <w:rsid w:val="00135DC2"/>
    <w:rsid w:val="001371C7"/>
    <w:rsid w:val="00142D7A"/>
    <w:rsid w:val="001451A1"/>
    <w:rsid w:val="001468C2"/>
    <w:rsid w:val="00150AB3"/>
    <w:rsid w:val="00154D19"/>
    <w:rsid w:val="00155C74"/>
    <w:rsid w:val="001564A3"/>
    <w:rsid w:val="00157057"/>
    <w:rsid w:val="00160B09"/>
    <w:rsid w:val="00160E2E"/>
    <w:rsid w:val="00161822"/>
    <w:rsid w:val="00162373"/>
    <w:rsid w:val="0016293C"/>
    <w:rsid w:val="001663D4"/>
    <w:rsid w:val="00167DD8"/>
    <w:rsid w:val="0017020B"/>
    <w:rsid w:val="00170EE9"/>
    <w:rsid w:val="00175CCB"/>
    <w:rsid w:val="00175EF2"/>
    <w:rsid w:val="00176B65"/>
    <w:rsid w:val="001827B6"/>
    <w:rsid w:val="00185216"/>
    <w:rsid w:val="00187FD9"/>
    <w:rsid w:val="00190FD9"/>
    <w:rsid w:val="001923FF"/>
    <w:rsid w:val="001927DB"/>
    <w:rsid w:val="00192FB6"/>
    <w:rsid w:val="001947A3"/>
    <w:rsid w:val="0019495A"/>
    <w:rsid w:val="001A0960"/>
    <w:rsid w:val="001A68C4"/>
    <w:rsid w:val="001A75EF"/>
    <w:rsid w:val="001B02A7"/>
    <w:rsid w:val="001B14BE"/>
    <w:rsid w:val="001B388A"/>
    <w:rsid w:val="001B4A48"/>
    <w:rsid w:val="001B57C8"/>
    <w:rsid w:val="001B581B"/>
    <w:rsid w:val="001C2ABF"/>
    <w:rsid w:val="001C7567"/>
    <w:rsid w:val="001D26B4"/>
    <w:rsid w:val="001D4128"/>
    <w:rsid w:val="001D476C"/>
    <w:rsid w:val="001D4891"/>
    <w:rsid w:val="001D4A31"/>
    <w:rsid w:val="001E2387"/>
    <w:rsid w:val="001E49E5"/>
    <w:rsid w:val="001E56B9"/>
    <w:rsid w:val="001E57C4"/>
    <w:rsid w:val="001F043D"/>
    <w:rsid w:val="001F1521"/>
    <w:rsid w:val="00200C8B"/>
    <w:rsid w:val="00200C9E"/>
    <w:rsid w:val="002024BB"/>
    <w:rsid w:val="00202BB1"/>
    <w:rsid w:val="0020470A"/>
    <w:rsid w:val="00206029"/>
    <w:rsid w:val="00206DEB"/>
    <w:rsid w:val="00210841"/>
    <w:rsid w:val="00211593"/>
    <w:rsid w:val="00212C96"/>
    <w:rsid w:val="00213625"/>
    <w:rsid w:val="0021440C"/>
    <w:rsid w:val="00214F7E"/>
    <w:rsid w:val="00214FC2"/>
    <w:rsid w:val="002162B5"/>
    <w:rsid w:val="0022035C"/>
    <w:rsid w:val="002221B6"/>
    <w:rsid w:val="00223A64"/>
    <w:rsid w:val="0022444C"/>
    <w:rsid w:val="00224C75"/>
    <w:rsid w:val="0022682A"/>
    <w:rsid w:val="00227449"/>
    <w:rsid w:val="002301AF"/>
    <w:rsid w:val="00232506"/>
    <w:rsid w:val="00232744"/>
    <w:rsid w:val="00237D73"/>
    <w:rsid w:val="002414DE"/>
    <w:rsid w:val="0024178A"/>
    <w:rsid w:val="00242675"/>
    <w:rsid w:val="0025164C"/>
    <w:rsid w:val="00253333"/>
    <w:rsid w:val="00253DF3"/>
    <w:rsid w:val="00254AF4"/>
    <w:rsid w:val="002556EA"/>
    <w:rsid w:val="002559FF"/>
    <w:rsid w:val="00257032"/>
    <w:rsid w:val="00257232"/>
    <w:rsid w:val="00257DCA"/>
    <w:rsid w:val="0026016C"/>
    <w:rsid w:val="00262558"/>
    <w:rsid w:val="002646EA"/>
    <w:rsid w:val="0026471E"/>
    <w:rsid w:val="00264769"/>
    <w:rsid w:val="00264890"/>
    <w:rsid w:val="00264F9D"/>
    <w:rsid w:val="00265A1B"/>
    <w:rsid w:val="00267738"/>
    <w:rsid w:val="00273BFC"/>
    <w:rsid w:val="00274001"/>
    <w:rsid w:val="002740DD"/>
    <w:rsid w:val="00277DF3"/>
    <w:rsid w:val="00280CE5"/>
    <w:rsid w:val="00281AE6"/>
    <w:rsid w:val="002823C5"/>
    <w:rsid w:val="00282A6A"/>
    <w:rsid w:val="00282E83"/>
    <w:rsid w:val="00283FED"/>
    <w:rsid w:val="00284956"/>
    <w:rsid w:val="002923C0"/>
    <w:rsid w:val="00292913"/>
    <w:rsid w:val="002939DD"/>
    <w:rsid w:val="00293CC2"/>
    <w:rsid w:val="002940AD"/>
    <w:rsid w:val="00296C59"/>
    <w:rsid w:val="00296F4A"/>
    <w:rsid w:val="002A01CA"/>
    <w:rsid w:val="002A0E74"/>
    <w:rsid w:val="002A29D0"/>
    <w:rsid w:val="002A322F"/>
    <w:rsid w:val="002A3A7B"/>
    <w:rsid w:val="002A3ADF"/>
    <w:rsid w:val="002A4086"/>
    <w:rsid w:val="002A52D0"/>
    <w:rsid w:val="002A58A6"/>
    <w:rsid w:val="002A58C6"/>
    <w:rsid w:val="002A7943"/>
    <w:rsid w:val="002B1413"/>
    <w:rsid w:val="002B1D9F"/>
    <w:rsid w:val="002B3939"/>
    <w:rsid w:val="002B4DDB"/>
    <w:rsid w:val="002B7C61"/>
    <w:rsid w:val="002C1AB5"/>
    <w:rsid w:val="002C22AB"/>
    <w:rsid w:val="002C52A6"/>
    <w:rsid w:val="002C5AD5"/>
    <w:rsid w:val="002C6999"/>
    <w:rsid w:val="002D1105"/>
    <w:rsid w:val="002D2515"/>
    <w:rsid w:val="002D2CAC"/>
    <w:rsid w:val="002D3ED1"/>
    <w:rsid w:val="002D3FDA"/>
    <w:rsid w:val="002D522F"/>
    <w:rsid w:val="002E36E9"/>
    <w:rsid w:val="002E5FD1"/>
    <w:rsid w:val="002E603C"/>
    <w:rsid w:val="002F0981"/>
    <w:rsid w:val="002F6B53"/>
    <w:rsid w:val="002F782C"/>
    <w:rsid w:val="003003D0"/>
    <w:rsid w:val="00300ACB"/>
    <w:rsid w:val="003016E9"/>
    <w:rsid w:val="003039B1"/>
    <w:rsid w:val="0030431A"/>
    <w:rsid w:val="00305415"/>
    <w:rsid w:val="00305E17"/>
    <w:rsid w:val="003076A7"/>
    <w:rsid w:val="00310E16"/>
    <w:rsid w:val="003121A3"/>
    <w:rsid w:val="003154DB"/>
    <w:rsid w:val="003160EF"/>
    <w:rsid w:val="003218B3"/>
    <w:rsid w:val="00330A97"/>
    <w:rsid w:val="0033213F"/>
    <w:rsid w:val="00332957"/>
    <w:rsid w:val="00335477"/>
    <w:rsid w:val="0034096A"/>
    <w:rsid w:val="00342AE1"/>
    <w:rsid w:val="0034399F"/>
    <w:rsid w:val="00344AB5"/>
    <w:rsid w:val="0034553A"/>
    <w:rsid w:val="00346014"/>
    <w:rsid w:val="00346664"/>
    <w:rsid w:val="0034711D"/>
    <w:rsid w:val="00347D38"/>
    <w:rsid w:val="003520F4"/>
    <w:rsid w:val="003521A5"/>
    <w:rsid w:val="00354107"/>
    <w:rsid w:val="00356B95"/>
    <w:rsid w:val="00357820"/>
    <w:rsid w:val="003607E5"/>
    <w:rsid w:val="00360A92"/>
    <w:rsid w:val="003636E1"/>
    <w:rsid w:val="003726D1"/>
    <w:rsid w:val="00373BB1"/>
    <w:rsid w:val="003803B7"/>
    <w:rsid w:val="00382BBF"/>
    <w:rsid w:val="00383DED"/>
    <w:rsid w:val="0039082F"/>
    <w:rsid w:val="003925C4"/>
    <w:rsid w:val="00397E92"/>
    <w:rsid w:val="003A1BA8"/>
    <w:rsid w:val="003A788E"/>
    <w:rsid w:val="003B040C"/>
    <w:rsid w:val="003B2305"/>
    <w:rsid w:val="003B28FD"/>
    <w:rsid w:val="003B36CF"/>
    <w:rsid w:val="003B5269"/>
    <w:rsid w:val="003B5719"/>
    <w:rsid w:val="003B64C6"/>
    <w:rsid w:val="003C0738"/>
    <w:rsid w:val="003C1A40"/>
    <w:rsid w:val="003C23E3"/>
    <w:rsid w:val="003C2679"/>
    <w:rsid w:val="003C2F0D"/>
    <w:rsid w:val="003C31A9"/>
    <w:rsid w:val="003C41AB"/>
    <w:rsid w:val="003D10D4"/>
    <w:rsid w:val="003D1F72"/>
    <w:rsid w:val="003D20E0"/>
    <w:rsid w:val="003D5839"/>
    <w:rsid w:val="003D5B43"/>
    <w:rsid w:val="003D7FE5"/>
    <w:rsid w:val="003F07D7"/>
    <w:rsid w:val="003F2297"/>
    <w:rsid w:val="003F3504"/>
    <w:rsid w:val="003F754B"/>
    <w:rsid w:val="003F78AD"/>
    <w:rsid w:val="0040333C"/>
    <w:rsid w:val="0040611E"/>
    <w:rsid w:val="00407057"/>
    <w:rsid w:val="00410D3B"/>
    <w:rsid w:val="00412E26"/>
    <w:rsid w:val="004134FC"/>
    <w:rsid w:val="004135BF"/>
    <w:rsid w:val="00415183"/>
    <w:rsid w:val="00415D97"/>
    <w:rsid w:val="00417FB0"/>
    <w:rsid w:val="004206B0"/>
    <w:rsid w:val="00423392"/>
    <w:rsid w:val="004247D1"/>
    <w:rsid w:val="00424F2E"/>
    <w:rsid w:val="004253E1"/>
    <w:rsid w:val="00426B57"/>
    <w:rsid w:val="00431108"/>
    <w:rsid w:val="004323AC"/>
    <w:rsid w:val="00435A44"/>
    <w:rsid w:val="00436534"/>
    <w:rsid w:val="004372D1"/>
    <w:rsid w:val="0044070B"/>
    <w:rsid w:val="0044202F"/>
    <w:rsid w:val="00442B6B"/>
    <w:rsid w:val="00452670"/>
    <w:rsid w:val="004535EA"/>
    <w:rsid w:val="00456A6A"/>
    <w:rsid w:val="00460BE1"/>
    <w:rsid w:val="004610FA"/>
    <w:rsid w:val="00461792"/>
    <w:rsid w:val="00463038"/>
    <w:rsid w:val="00464592"/>
    <w:rsid w:val="00464B4E"/>
    <w:rsid w:val="004665F2"/>
    <w:rsid w:val="00466BAE"/>
    <w:rsid w:val="004724AF"/>
    <w:rsid w:val="00473F11"/>
    <w:rsid w:val="00474AF1"/>
    <w:rsid w:val="00477057"/>
    <w:rsid w:val="00477C3D"/>
    <w:rsid w:val="00480648"/>
    <w:rsid w:val="00481025"/>
    <w:rsid w:val="004824D4"/>
    <w:rsid w:val="0048396C"/>
    <w:rsid w:val="00483F0B"/>
    <w:rsid w:val="00484253"/>
    <w:rsid w:val="00484E25"/>
    <w:rsid w:val="00485672"/>
    <w:rsid w:val="00486824"/>
    <w:rsid w:val="00487F08"/>
    <w:rsid w:val="004942D5"/>
    <w:rsid w:val="00496578"/>
    <w:rsid w:val="00496CBE"/>
    <w:rsid w:val="004A03DD"/>
    <w:rsid w:val="004A4734"/>
    <w:rsid w:val="004A49B0"/>
    <w:rsid w:val="004A76E3"/>
    <w:rsid w:val="004B0B34"/>
    <w:rsid w:val="004B14E7"/>
    <w:rsid w:val="004C1922"/>
    <w:rsid w:val="004C3F18"/>
    <w:rsid w:val="004C4117"/>
    <w:rsid w:val="004C56BE"/>
    <w:rsid w:val="004D2D0C"/>
    <w:rsid w:val="004D6AA4"/>
    <w:rsid w:val="004D7C93"/>
    <w:rsid w:val="004E17BA"/>
    <w:rsid w:val="004E21A0"/>
    <w:rsid w:val="004E2FF9"/>
    <w:rsid w:val="004E46CA"/>
    <w:rsid w:val="004E49B5"/>
    <w:rsid w:val="004E7930"/>
    <w:rsid w:val="004F1073"/>
    <w:rsid w:val="004F1AAF"/>
    <w:rsid w:val="004F3D0D"/>
    <w:rsid w:val="004F3DE9"/>
    <w:rsid w:val="004F592E"/>
    <w:rsid w:val="004F5C0A"/>
    <w:rsid w:val="004F5CE3"/>
    <w:rsid w:val="004F6312"/>
    <w:rsid w:val="0050113E"/>
    <w:rsid w:val="005014CA"/>
    <w:rsid w:val="00501FD4"/>
    <w:rsid w:val="005056E9"/>
    <w:rsid w:val="00506590"/>
    <w:rsid w:val="005076A0"/>
    <w:rsid w:val="005108E3"/>
    <w:rsid w:val="005111CD"/>
    <w:rsid w:val="00511E7C"/>
    <w:rsid w:val="00511EF0"/>
    <w:rsid w:val="00513C85"/>
    <w:rsid w:val="005148D7"/>
    <w:rsid w:val="005160AC"/>
    <w:rsid w:val="00521A6B"/>
    <w:rsid w:val="00522AB0"/>
    <w:rsid w:val="005272C2"/>
    <w:rsid w:val="00527E7C"/>
    <w:rsid w:val="005305B8"/>
    <w:rsid w:val="00532E2A"/>
    <w:rsid w:val="00537563"/>
    <w:rsid w:val="00542007"/>
    <w:rsid w:val="005420F1"/>
    <w:rsid w:val="00542EA1"/>
    <w:rsid w:val="0054302E"/>
    <w:rsid w:val="00543169"/>
    <w:rsid w:val="00543E2D"/>
    <w:rsid w:val="00544CA7"/>
    <w:rsid w:val="00545422"/>
    <w:rsid w:val="00546029"/>
    <w:rsid w:val="005506AB"/>
    <w:rsid w:val="005517B7"/>
    <w:rsid w:val="00554783"/>
    <w:rsid w:val="00554F77"/>
    <w:rsid w:val="0055663D"/>
    <w:rsid w:val="005568AB"/>
    <w:rsid w:val="00557120"/>
    <w:rsid w:val="00560163"/>
    <w:rsid w:val="00565B37"/>
    <w:rsid w:val="00565C59"/>
    <w:rsid w:val="00566596"/>
    <w:rsid w:val="00567E9C"/>
    <w:rsid w:val="00572C2D"/>
    <w:rsid w:val="00575F9C"/>
    <w:rsid w:val="0057610C"/>
    <w:rsid w:val="00576ED3"/>
    <w:rsid w:val="005776B2"/>
    <w:rsid w:val="005814AA"/>
    <w:rsid w:val="00581937"/>
    <w:rsid w:val="005824FC"/>
    <w:rsid w:val="00585E50"/>
    <w:rsid w:val="00586399"/>
    <w:rsid w:val="005973F7"/>
    <w:rsid w:val="005A05B4"/>
    <w:rsid w:val="005A15BC"/>
    <w:rsid w:val="005A1609"/>
    <w:rsid w:val="005A33D7"/>
    <w:rsid w:val="005A4D56"/>
    <w:rsid w:val="005A5ABF"/>
    <w:rsid w:val="005A644D"/>
    <w:rsid w:val="005A647D"/>
    <w:rsid w:val="005B15A2"/>
    <w:rsid w:val="005B337E"/>
    <w:rsid w:val="005B33BF"/>
    <w:rsid w:val="005B38C0"/>
    <w:rsid w:val="005B4370"/>
    <w:rsid w:val="005C48FA"/>
    <w:rsid w:val="005C5EED"/>
    <w:rsid w:val="005D09D8"/>
    <w:rsid w:val="005D0A65"/>
    <w:rsid w:val="005D1473"/>
    <w:rsid w:val="005D28A9"/>
    <w:rsid w:val="005D4054"/>
    <w:rsid w:val="005D491F"/>
    <w:rsid w:val="005D5237"/>
    <w:rsid w:val="005D6F3D"/>
    <w:rsid w:val="005D782F"/>
    <w:rsid w:val="005E1B0B"/>
    <w:rsid w:val="005E244C"/>
    <w:rsid w:val="005E56B8"/>
    <w:rsid w:val="005F07F5"/>
    <w:rsid w:val="005F0DAA"/>
    <w:rsid w:val="005F10FE"/>
    <w:rsid w:val="005F207A"/>
    <w:rsid w:val="005F2BCF"/>
    <w:rsid w:val="005F58F2"/>
    <w:rsid w:val="005F6732"/>
    <w:rsid w:val="005F7593"/>
    <w:rsid w:val="005F7AD2"/>
    <w:rsid w:val="00602DB1"/>
    <w:rsid w:val="00604756"/>
    <w:rsid w:val="00604F04"/>
    <w:rsid w:val="00623FA2"/>
    <w:rsid w:val="0062497A"/>
    <w:rsid w:val="00625E57"/>
    <w:rsid w:val="006263F2"/>
    <w:rsid w:val="00626A17"/>
    <w:rsid w:val="00630693"/>
    <w:rsid w:val="0063264E"/>
    <w:rsid w:val="0063406D"/>
    <w:rsid w:val="006351DC"/>
    <w:rsid w:val="00636692"/>
    <w:rsid w:val="00640C8D"/>
    <w:rsid w:val="0064162E"/>
    <w:rsid w:val="006462D9"/>
    <w:rsid w:val="006552EC"/>
    <w:rsid w:val="00655B7E"/>
    <w:rsid w:val="00657B7D"/>
    <w:rsid w:val="006603AB"/>
    <w:rsid w:val="0066409D"/>
    <w:rsid w:val="00664526"/>
    <w:rsid w:val="0066562B"/>
    <w:rsid w:val="00665E54"/>
    <w:rsid w:val="00674601"/>
    <w:rsid w:val="00674606"/>
    <w:rsid w:val="0068177A"/>
    <w:rsid w:val="00681956"/>
    <w:rsid w:val="00682FCD"/>
    <w:rsid w:val="00683A22"/>
    <w:rsid w:val="00684EE2"/>
    <w:rsid w:val="006870E3"/>
    <w:rsid w:val="00687CE5"/>
    <w:rsid w:val="00690C13"/>
    <w:rsid w:val="00691C64"/>
    <w:rsid w:val="00694653"/>
    <w:rsid w:val="00697DE3"/>
    <w:rsid w:val="006A666D"/>
    <w:rsid w:val="006A7223"/>
    <w:rsid w:val="006B0E23"/>
    <w:rsid w:val="006B30B0"/>
    <w:rsid w:val="006B48F7"/>
    <w:rsid w:val="006B597D"/>
    <w:rsid w:val="006B7635"/>
    <w:rsid w:val="006C386E"/>
    <w:rsid w:val="006C3CB6"/>
    <w:rsid w:val="006C5DF5"/>
    <w:rsid w:val="006C6A7D"/>
    <w:rsid w:val="006D0439"/>
    <w:rsid w:val="006D1F35"/>
    <w:rsid w:val="006D476A"/>
    <w:rsid w:val="006D66DA"/>
    <w:rsid w:val="006D72EE"/>
    <w:rsid w:val="006E184C"/>
    <w:rsid w:val="006E2BFE"/>
    <w:rsid w:val="006E306B"/>
    <w:rsid w:val="006E3587"/>
    <w:rsid w:val="006E70A4"/>
    <w:rsid w:val="006E72D9"/>
    <w:rsid w:val="006F6143"/>
    <w:rsid w:val="006F6EC9"/>
    <w:rsid w:val="006F7178"/>
    <w:rsid w:val="006F719F"/>
    <w:rsid w:val="007005DF"/>
    <w:rsid w:val="007027C5"/>
    <w:rsid w:val="007071FD"/>
    <w:rsid w:val="007072BB"/>
    <w:rsid w:val="0071237D"/>
    <w:rsid w:val="00712791"/>
    <w:rsid w:val="00714205"/>
    <w:rsid w:val="00716B47"/>
    <w:rsid w:val="0071717B"/>
    <w:rsid w:val="007201D3"/>
    <w:rsid w:val="0072098B"/>
    <w:rsid w:val="00720DAC"/>
    <w:rsid w:val="00721F19"/>
    <w:rsid w:val="007241E8"/>
    <w:rsid w:val="00724AAF"/>
    <w:rsid w:val="00726C53"/>
    <w:rsid w:val="00732B45"/>
    <w:rsid w:val="00734D45"/>
    <w:rsid w:val="00737107"/>
    <w:rsid w:val="00737718"/>
    <w:rsid w:val="00741A90"/>
    <w:rsid w:val="007445B9"/>
    <w:rsid w:val="00744674"/>
    <w:rsid w:val="00745CA7"/>
    <w:rsid w:val="00745CF2"/>
    <w:rsid w:val="00746AA7"/>
    <w:rsid w:val="00746DFC"/>
    <w:rsid w:val="007471D8"/>
    <w:rsid w:val="0075139E"/>
    <w:rsid w:val="007536C3"/>
    <w:rsid w:val="0075373E"/>
    <w:rsid w:val="00754529"/>
    <w:rsid w:val="00756305"/>
    <w:rsid w:val="007571CE"/>
    <w:rsid w:val="007600C4"/>
    <w:rsid w:val="007633C9"/>
    <w:rsid w:val="007635DF"/>
    <w:rsid w:val="00764CE4"/>
    <w:rsid w:val="00767576"/>
    <w:rsid w:val="00767744"/>
    <w:rsid w:val="00771E76"/>
    <w:rsid w:val="007779F2"/>
    <w:rsid w:val="00780554"/>
    <w:rsid w:val="00781876"/>
    <w:rsid w:val="007825BF"/>
    <w:rsid w:val="00783BE0"/>
    <w:rsid w:val="0078485F"/>
    <w:rsid w:val="00784E32"/>
    <w:rsid w:val="00792293"/>
    <w:rsid w:val="00793350"/>
    <w:rsid w:val="007944B0"/>
    <w:rsid w:val="00795DAF"/>
    <w:rsid w:val="007A1451"/>
    <w:rsid w:val="007A37D8"/>
    <w:rsid w:val="007A5C79"/>
    <w:rsid w:val="007B31ED"/>
    <w:rsid w:val="007B39FA"/>
    <w:rsid w:val="007B47EF"/>
    <w:rsid w:val="007B61B9"/>
    <w:rsid w:val="007B6842"/>
    <w:rsid w:val="007C1E0D"/>
    <w:rsid w:val="007C214C"/>
    <w:rsid w:val="007C58E7"/>
    <w:rsid w:val="007C59EC"/>
    <w:rsid w:val="007D0173"/>
    <w:rsid w:val="007D0994"/>
    <w:rsid w:val="007D2089"/>
    <w:rsid w:val="007D5D43"/>
    <w:rsid w:val="007D6385"/>
    <w:rsid w:val="007D70DB"/>
    <w:rsid w:val="007D7DA5"/>
    <w:rsid w:val="007E0261"/>
    <w:rsid w:val="007E47F7"/>
    <w:rsid w:val="007E5BF8"/>
    <w:rsid w:val="007F0D2D"/>
    <w:rsid w:val="007F191A"/>
    <w:rsid w:val="007F29D6"/>
    <w:rsid w:val="007F44BC"/>
    <w:rsid w:val="007F51F6"/>
    <w:rsid w:val="007F5F27"/>
    <w:rsid w:val="007F6190"/>
    <w:rsid w:val="007F7E32"/>
    <w:rsid w:val="00802797"/>
    <w:rsid w:val="008027D9"/>
    <w:rsid w:val="00803129"/>
    <w:rsid w:val="0080499A"/>
    <w:rsid w:val="00804A25"/>
    <w:rsid w:val="00804ACA"/>
    <w:rsid w:val="00807D15"/>
    <w:rsid w:val="00812B30"/>
    <w:rsid w:val="00814A33"/>
    <w:rsid w:val="00814FC3"/>
    <w:rsid w:val="00815A7A"/>
    <w:rsid w:val="00815E43"/>
    <w:rsid w:val="00816BE2"/>
    <w:rsid w:val="0081712E"/>
    <w:rsid w:val="0082161A"/>
    <w:rsid w:val="0082225A"/>
    <w:rsid w:val="00824C19"/>
    <w:rsid w:val="00825002"/>
    <w:rsid w:val="00825196"/>
    <w:rsid w:val="0082688B"/>
    <w:rsid w:val="0083029F"/>
    <w:rsid w:val="00831FD1"/>
    <w:rsid w:val="0083294C"/>
    <w:rsid w:val="00835D1B"/>
    <w:rsid w:val="00836F3D"/>
    <w:rsid w:val="008373DC"/>
    <w:rsid w:val="0084015A"/>
    <w:rsid w:val="00841A0A"/>
    <w:rsid w:val="00845277"/>
    <w:rsid w:val="008457C8"/>
    <w:rsid w:val="008459E0"/>
    <w:rsid w:val="00850F33"/>
    <w:rsid w:val="00851CBC"/>
    <w:rsid w:val="008557A7"/>
    <w:rsid w:val="00855A7F"/>
    <w:rsid w:val="00860BFD"/>
    <w:rsid w:val="0087256B"/>
    <w:rsid w:val="00872593"/>
    <w:rsid w:val="00873236"/>
    <w:rsid w:val="00874B3D"/>
    <w:rsid w:val="00876A92"/>
    <w:rsid w:val="008803EC"/>
    <w:rsid w:val="00882DED"/>
    <w:rsid w:val="008859D8"/>
    <w:rsid w:val="00886820"/>
    <w:rsid w:val="00886B18"/>
    <w:rsid w:val="0089000A"/>
    <w:rsid w:val="00897353"/>
    <w:rsid w:val="008A0553"/>
    <w:rsid w:val="008A38C2"/>
    <w:rsid w:val="008A506D"/>
    <w:rsid w:val="008A6B99"/>
    <w:rsid w:val="008B1177"/>
    <w:rsid w:val="008B42D9"/>
    <w:rsid w:val="008B4EEE"/>
    <w:rsid w:val="008B5CDB"/>
    <w:rsid w:val="008B623B"/>
    <w:rsid w:val="008B703C"/>
    <w:rsid w:val="008C0E71"/>
    <w:rsid w:val="008C44C0"/>
    <w:rsid w:val="008C4FC9"/>
    <w:rsid w:val="008C5A81"/>
    <w:rsid w:val="008C6E88"/>
    <w:rsid w:val="008D49BF"/>
    <w:rsid w:val="008D6609"/>
    <w:rsid w:val="008D7D41"/>
    <w:rsid w:val="008E0B10"/>
    <w:rsid w:val="008E0CFF"/>
    <w:rsid w:val="008E690D"/>
    <w:rsid w:val="008F0139"/>
    <w:rsid w:val="008F15E1"/>
    <w:rsid w:val="008F282A"/>
    <w:rsid w:val="008F33F9"/>
    <w:rsid w:val="008F4220"/>
    <w:rsid w:val="008F44D7"/>
    <w:rsid w:val="008F5D57"/>
    <w:rsid w:val="008F7F00"/>
    <w:rsid w:val="0090028D"/>
    <w:rsid w:val="00902E04"/>
    <w:rsid w:val="00903F31"/>
    <w:rsid w:val="009043BD"/>
    <w:rsid w:val="00904480"/>
    <w:rsid w:val="00904545"/>
    <w:rsid w:val="009071CF"/>
    <w:rsid w:val="00907EC8"/>
    <w:rsid w:val="0091046E"/>
    <w:rsid w:val="0091123C"/>
    <w:rsid w:val="00911339"/>
    <w:rsid w:val="009120E1"/>
    <w:rsid w:val="0091311B"/>
    <w:rsid w:val="009143B5"/>
    <w:rsid w:val="00914E29"/>
    <w:rsid w:val="009157BE"/>
    <w:rsid w:val="00917FAB"/>
    <w:rsid w:val="00923617"/>
    <w:rsid w:val="00927D37"/>
    <w:rsid w:val="00927D44"/>
    <w:rsid w:val="00927FDC"/>
    <w:rsid w:val="00930955"/>
    <w:rsid w:val="009313E8"/>
    <w:rsid w:val="009327F8"/>
    <w:rsid w:val="00935083"/>
    <w:rsid w:val="00935D4F"/>
    <w:rsid w:val="00935DA3"/>
    <w:rsid w:val="009360E3"/>
    <w:rsid w:val="009363A5"/>
    <w:rsid w:val="009373A5"/>
    <w:rsid w:val="0094433C"/>
    <w:rsid w:val="00944942"/>
    <w:rsid w:val="00944FCB"/>
    <w:rsid w:val="0094586F"/>
    <w:rsid w:val="00946646"/>
    <w:rsid w:val="00951A78"/>
    <w:rsid w:val="00951C90"/>
    <w:rsid w:val="009524AA"/>
    <w:rsid w:val="0095512C"/>
    <w:rsid w:val="00956795"/>
    <w:rsid w:val="00956F04"/>
    <w:rsid w:val="00962913"/>
    <w:rsid w:val="00963E49"/>
    <w:rsid w:val="00963EA5"/>
    <w:rsid w:val="009654D9"/>
    <w:rsid w:val="00970C24"/>
    <w:rsid w:val="00971099"/>
    <w:rsid w:val="00971265"/>
    <w:rsid w:val="009712BB"/>
    <w:rsid w:val="00971AE3"/>
    <w:rsid w:val="00972475"/>
    <w:rsid w:val="00974E1D"/>
    <w:rsid w:val="00976716"/>
    <w:rsid w:val="00981390"/>
    <w:rsid w:val="0098289B"/>
    <w:rsid w:val="00984169"/>
    <w:rsid w:val="009861CF"/>
    <w:rsid w:val="009918F5"/>
    <w:rsid w:val="00991C47"/>
    <w:rsid w:val="00992A8D"/>
    <w:rsid w:val="00994761"/>
    <w:rsid w:val="00995267"/>
    <w:rsid w:val="009961BD"/>
    <w:rsid w:val="009A096C"/>
    <w:rsid w:val="009A3349"/>
    <w:rsid w:val="009A75ED"/>
    <w:rsid w:val="009A7B61"/>
    <w:rsid w:val="009B0FBA"/>
    <w:rsid w:val="009B1AB5"/>
    <w:rsid w:val="009B461F"/>
    <w:rsid w:val="009B68D7"/>
    <w:rsid w:val="009C5422"/>
    <w:rsid w:val="009C7911"/>
    <w:rsid w:val="009C7E2C"/>
    <w:rsid w:val="009D245F"/>
    <w:rsid w:val="009D2952"/>
    <w:rsid w:val="009D476A"/>
    <w:rsid w:val="009D5F69"/>
    <w:rsid w:val="009D66BE"/>
    <w:rsid w:val="009D7C9D"/>
    <w:rsid w:val="009E21A6"/>
    <w:rsid w:val="009E39FF"/>
    <w:rsid w:val="009E6716"/>
    <w:rsid w:val="009F297A"/>
    <w:rsid w:val="009F3305"/>
    <w:rsid w:val="009F370D"/>
    <w:rsid w:val="009F5750"/>
    <w:rsid w:val="009F6710"/>
    <w:rsid w:val="009F6834"/>
    <w:rsid w:val="00A00B4A"/>
    <w:rsid w:val="00A00C82"/>
    <w:rsid w:val="00A0366E"/>
    <w:rsid w:val="00A054F7"/>
    <w:rsid w:val="00A06CB6"/>
    <w:rsid w:val="00A0710F"/>
    <w:rsid w:val="00A10E2A"/>
    <w:rsid w:val="00A14E90"/>
    <w:rsid w:val="00A160B3"/>
    <w:rsid w:val="00A20811"/>
    <w:rsid w:val="00A21D4C"/>
    <w:rsid w:val="00A22801"/>
    <w:rsid w:val="00A22953"/>
    <w:rsid w:val="00A273B7"/>
    <w:rsid w:val="00A27AAC"/>
    <w:rsid w:val="00A301D4"/>
    <w:rsid w:val="00A31692"/>
    <w:rsid w:val="00A3310F"/>
    <w:rsid w:val="00A33323"/>
    <w:rsid w:val="00A34DED"/>
    <w:rsid w:val="00A3535A"/>
    <w:rsid w:val="00A360A7"/>
    <w:rsid w:val="00A4045C"/>
    <w:rsid w:val="00A44D25"/>
    <w:rsid w:val="00A44F26"/>
    <w:rsid w:val="00A47D2F"/>
    <w:rsid w:val="00A5218A"/>
    <w:rsid w:val="00A529AE"/>
    <w:rsid w:val="00A54007"/>
    <w:rsid w:val="00A550CE"/>
    <w:rsid w:val="00A55F75"/>
    <w:rsid w:val="00A5723F"/>
    <w:rsid w:val="00A57C50"/>
    <w:rsid w:val="00A62B4A"/>
    <w:rsid w:val="00A65296"/>
    <w:rsid w:val="00A653A5"/>
    <w:rsid w:val="00A6730F"/>
    <w:rsid w:val="00A70E18"/>
    <w:rsid w:val="00A70F08"/>
    <w:rsid w:val="00A71E6F"/>
    <w:rsid w:val="00A72009"/>
    <w:rsid w:val="00A72C7C"/>
    <w:rsid w:val="00A73A84"/>
    <w:rsid w:val="00A742B7"/>
    <w:rsid w:val="00A75A73"/>
    <w:rsid w:val="00A77313"/>
    <w:rsid w:val="00A77E90"/>
    <w:rsid w:val="00A80FC5"/>
    <w:rsid w:val="00A81D3D"/>
    <w:rsid w:val="00A830AA"/>
    <w:rsid w:val="00A84798"/>
    <w:rsid w:val="00A8581F"/>
    <w:rsid w:val="00A87F29"/>
    <w:rsid w:val="00A9029D"/>
    <w:rsid w:val="00A909E0"/>
    <w:rsid w:val="00A91DFC"/>
    <w:rsid w:val="00AA0E91"/>
    <w:rsid w:val="00AA16E8"/>
    <w:rsid w:val="00AA58B1"/>
    <w:rsid w:val="00AA5CD1"/>
    <w:rsid w:val="00AA70E6"/>
    <w:rsid w:val="00AA76D7"/>
    <w:rsid w:val="00AB0BD4"/>
    <w:rsid w:val="00AB30EE"/>
    <w:rsid w:val="00AB354D"/>
    <w:rsid w:val="00AB414A"/>
    <w:rsid w:val="00AB4A8A"/>
    <w:rsid w:val="00AB791A"/>
    <w:rsid w:val="00AC23CD"/>
    <w:rsid w:val="00AC33CA"/>
    <w:rsid w:val="00AC4E75"/>
    <w:rsid w:val="00AC7823"/>
    <w:rsid w:val="00AD1502"/>
    <w:rsid w:val="00AD263B"/>
    <w:rsid w:val="00AD46C9"/>
    <w:rsid w:val="00AD5FC3"/>
    <w:rsid w:val="00AD624B"/>
    <w:rsid w:val="00AE1A77"/>
    <w:rsid w:val="00AE3F7F"/>
    <w:rsid w:val="00AE44A5"/>
    <w:rsid w:val="00AE7401"/>
    <w:rsid w:val="00AF2CC1"/>
    <w:rsid w:val="00AF546C"/>
    <w:rsid w:val="00AF5F0F"/>
    <w:rsid w:val="00AF6DB9"/>
    <w:rsid w:val="00AF7139"/>
    <w:rsid w:val="00AF71D0"/>
    <w:rsid w:val="00AF7B03"/>
    <w:rsid w:val="00B00E4E"/>
    <w:rsid w:val="00B1668F"/>
    <w:rsid w:val="00B16FF9"/>
    <w:rsid w:val="00B2307F"/>
    <w:rsid w:val="00B2337A"/>
    <w:rsid w:val="00B24435"/>
    <w:rsid w:val="00B25628"/>
    <w:rsid w:val="00B271D6"/>
    <w:rsid w:val="00B27B32"/>
    <w:rsid w:val="00B27D87"/>
    <w:rsid w:val="00B30C07"/>
    <w:rsid w:val="00B346FD"/>
    <w:rsid w:val="00B36239"/>
    <w:rsid w:val="00B37460"/>
    <w:rsid w:val="00B37921"/>
    <w:rsid w:val="00B402C8"/>
    <w:rsid w:val="00B40DFC"/>
    <w:rsid w:val="00B4140A"/>
    <w:rsid w:val="00B4184A"/>
    <w:rsid w:val="00B43091"/>
    <w:rsid w:val="00B46CB2"/>
    <w:rsid w:val="00B46E85"/>
    <w:rsid w:val="00B4797C"/>
    <w:rsid w:val="00B506F0"/>
    <w:rsid w:val="00B5284F"/>
    <w:rsid w:val="00B5509B"/>
    <w:rsid w:val="00B55100"/>
    <w:rsid w:val="00B5572D"/>
    <w:rsid w:val="00B55FB5"/>
    <w:rsid w:val="00B5634A"/>
    <w:rsid w:val="00B56593"/>
    <w:rsid w:val="00B603EA"/>
    <w:rsid w:val="00B62450"/>
    <w:rsid w:val="00B6285F"/>
    <w:rsid w:val="00B62FE9"/>
    <w:rsid w:val="00B64759"/>
    <w:rsid w:val="00B665CC"/>
    <w:rsid w:val="00B66B49"/>
    <w:rsid w:val="00B67B61"/>
    <w:rsid w:val="00B73484"/>
    <w:rsid w:val="00B756B2"/>
    <w:rsid w:val="00B7574F"/>
    <w:rsid w:val="00B759CA"/>
    <w:rsid w:val="00B75A52"/>
    <w:rsid w:val="00B76DFB"/>
    <w:rsid w:val="00B77BA9"/>
    <w:rsid w:val="00B80039"/>
    <w:rsid w:val="00B800E5"/>
    <w:rsid w:val="00B80288"/>
    <w:rsid w:val="00B815C3"/>
    <w:rsid w:val="00B82B14"/>
    <w:rsid w:val="00B83FDD"/>
    <w:rsid w:val="00B86FD7"/>
    <w:rsid w:val="00B91E09"/>
    <w:rsid w:val="00B92FA5"/>
    <w:rsid w:val="00B93862"/>
    <w:rsid w:val="00B977C3"/>
    <w:rsid w:val="00BA07D2"/>
    <w:rsid w:val="00BA1603"/>
    <w:rsid w:val="00BA521D"/>
    <w:rsid w:val="00BB26A6"/>
    <w:rsid w:val="00BC1D41"/>
    <w:rsid w:val="00BC4037"/>
    <w:rsid w:val="00BC44CB"/>
    <w:rsid w:val="00BC473A"/>
    <w:rsid w:val="00BC7200"/>
    <w:rsid w:val="00BC7F5B"/>
    <w:rsid w:val="00BD0E76"/>
    <w:rsid w:val="00BD171E"/>
    <w:rsid w:val="00BD2C10"/>
    <w:rsid w:val="00BD2FEC"/>
    <w:rsid w:val="00BD4010"/>
    <w:rsid w:val="00BD5492"/>
    <w:rsid w:val="00BD64BF"/>
    <w:rsid w:val="00BE0717"/>
    <w:rsid w:val="00BE07AE"/>
    <w:rsid w:val="00BE1EFD"/>
    <w:rsid w:val="00BE2CAD"/>
    <w:rsid w:val="00BE2EDB"/>
    <w:rsid w:val="00BE53A2"/>
    <w:rsid w:val="00BF2579"/>
    <w:rsid w:val="00BF34A7"/>
    <w:rsid w:val="00BF3B9B"/>
    <w:rsid w:val="00BF4C38"/>
    <w:rsid w:val="00BF4E49"/>
    <w:rsid w:val="00BF51E4"/>
    <w:rsid w:val="00BF7B33"/>
    <w:rsid w:val="00C0081A"/>
    <w:rsid w:val="00C0165F"/>
    <w:rsid w:val="00C026F5"/>
    <w:rsid w:val="00C04124"/>
    <w:rsid w:val="00C04ABC"/>
    <w:rsid w:val="00C04F36"/>
    <w:rsid w:val="00C05827"/>
    <w:rsid w:val="00C0764F"/>
    <w:rsid w:val="00C1103E"/>
    <w:rsid w:val="00C11510"/>
    <w:rsid w:val="00C15CA5"/>
    <w:rsid w:val="00C163C4"/>
    <w:rsid w:val="00C218EE"/>
    <w:rsid w:val="00C243F9"/>
    <w:rsid w:val="00C25F08"/>
    <w:rsid w:val="00C27FCB"/>
    <w:rsid w:val="00C3229F"/>
    <w:rsid w:val="00C36922"/>
    <w:rsid w:val="00C3783A"/>
    <w:rsid w:val="00C44A34"/>
    <w:rsid w:val="00C44A73"/>
    <w:rsid w:val="00C455B6"/>
    <w:rsid w:val="00C463E3"/>
    <w:rsid w:val="00C46F90"/>
    <w:rsid w:val="00C47468"/>
    <w:rsid w:val="00C4783D"/>
    <w:rsid w:val="00C53A34"/>
    <w:rsid w:val="00C55C17"/>
    <w:rsid w:val="00C56153"/>
    <w:rsid w:val="00C5652A"/>
    <w:rsid w:val="00C60599"/>
    <w:rsid w:val="00C61F05"/>
    <w:rsid w:val="00C66A39"/>
    <w:rsid w:val="00C70750"/>
    <w:rsid w:val="00C70AD8"/>
    <w:rsid w:val="00C71DA6"/>
    <w:rsid w:val="00C72ACA"/>
    <w:rsid w:val="00C7357D"/>
    <w:rsid w:val="00C736F8"/>
    <w:rsid w:val="00C742C4"/>
    <w:rsid w:val="00C7589B"/>
    <w:rsid w:val="00C76167"/>
    <w:rsid w:val="00C7753E"/>
    <w:rsid w:val="00C80F9C"/>
    <w:rsid w:val="00C81775"/>
    <w:rsid w:val="00C81A9A"/>
    <w:rsid w:val="00C833B2"/>
    <w:rsid w:val="00C85E47"/>
    <w:rsid w:val="00C872C8"/>
    <w:rsid w:val="00C87C09"/>
    <w:rsid w:val="00C9079E"/>
    <w:rsid w:val="00C920A7"/>
    <w:rsid w:val="00C92ED4"/>
    <w:rsid w:val="00C97EE9"/>
    <w:rsid w:val="00CA5A64"/>
    <w:rsid w:val="00CA66A9"/>
    <w:rsid w:val="00CA67B3"/>
    <w:rsid w:val="00CB03DD"/>
    <w:rsid w:val="00CB11DC"/>
    <w:rsid w:val="00CB2409"/>
    <w:rsid w:val="00CB3818"/>
    <w:rsid w:val="00CB3CEF"/>
    <w:rsid w:val="00CB41A9"/>
    <w:rsid w:val="00CB7F4D"/>
    <w:rsid w:val="00CC089F"/>
    <w:rsid w:val="00CC459D"/>
    <w:rsid w:val="00CC6AD7"/>
    <w:rsid w:val="00CC73DB"/>
    <w:rsid w:val="00CC7594"/>
    <w:rsid w:val="00CC7D15"/>
    <w:rsid w:val="00CD0512"/>
    <w:rsid w:val="00CD23A7"/>
    <w:rsid w:val="00CD2AC8"/>
    <w:rsid w:val="00CD3E50"/>
    <w:rsid w:val="00CD3E8C"/>
    <w:rsid w:val="00CD4542"/>
    <w:rsid w:val="00CD4C3A"/>
    <w:rsid w:val="00CE2D67"/>
    <w:rsid w:val="00CE5194"/>
    <w:rsid w:val="00CF088C"/>
    <w:rsid w:val="00CF19E2"/>
    <w:rsid w:val="00CF5EFB"/>
    <w:rsid w:val="00CF7A11"/>
    <w:rsid w:val="00D0071D"/>
    <w:rsid w:val="00D009D0"/>
    <w:rsid w:val="00D01863"/>
    <w:rsid w:val="00D02902"/>
    <w:rsid w:val="00D02E1B"/>
    <w:rsid w:val="00D04DFD"/>
    <w:rsid w:val="00D055E1"/>
    <w:rsid w:val="00D05F17"/>
    <w:rsid w:val="00D06088"/>
    <w:rsid w:val="00D078E4"/>
    <w:rsid w:val="00D13E91"/>
    <w:rsid w:val="00D13F3D"/>
    <w:rsid w:val="00D20E39"/>
    <w:rsid w:val="00D2100F"/>
    <w:rsid w:val="00D30418"/>
    <w:rsid w:val="00D32AE5"/>
    <w:rsid w:val="00D377AC"/>
    <w:rsid w:val="00D37AB2"/>
    <w:rsid w:val="00D40280"/>
    <w:rsid w:val="00D4083A"/>
    <w:rsid w:val="00D40C48"/>
    <w:rsid w:val="00D41B0D"/>
    <w:rsid w:val="00D41C07"/>
    <w:rsid w:val="00D426AE"/>
    <w:rsid w:val="00D431E5"/>
    <w:rsid w:val="00D43737"/>
    <w:rsid w:val="00D439BE"/>
    <w:rsid w:val="00D462D6"/>
    <w:rsid w:val="00D46B54"/>
    <w:rsid w:val="00D501DE"/>
    <w:rsid w:val="00D51A9F"/>
    <w:rsid w:val="00D532A7"/>
    <w:rsid w:val="00D60DBD"/>
    <w:rsid w:val="00D62D51"/>
    <w:rsid w:val="00D721CB"/>
    <w:rsid w:val="00D730B9"/>
    <w:rsid w:val="00D76C62"/>
    <w:rsid w:val="00D77285"/>
    <w:rsid w:val="00D77F4C"/>
    <w:rsid w:val="00D80422"/>
    <w:rsid w:val="00D82EC1"/>
    <w:rsid w:val="00D83C49"/>
    <w:rsid w:val="00D86888"/>
    <w:rsid w:val="00D86928"/>
    <w:rsid w:val="00D87F44"/>
    <w:rsid w:val="00D90A6B"/>
    <w:rsid w:val="00D91162"/>
    <w:rsid w:val="00D91497"/>
    <w:rsid w:val="00D924E3"/>
    <w:rsid w:val="00D95577"/>
    <w:rsid w:val="00D9654E"/>
    <w:rsid w:val="00D970F4"/>
    <w:rsid w:val="00D97E99"/>
    <w:rsid w:val="00DA0205"/>
    <w:rsid w:val="00DA0D8D"/>
    <w:rsid w:val="00DA2BBB"/>
    <w:rsid w:val="00DA2C65"/>
    <w:rsid w:val="00DA4F08"/>
    <w:rsid w:val="00DA52E4"/>
    <w:rsid w:val="00DA5D71"/>
    <w:rsid w:val="00DA6AEE"/>
    <w:rsid w:val="00DB43CE"/>
    <w:rsid w:val="00DB5312"/>
    <w:rsid w:val="00DC0089"/>
    <w:rsid w:val="00DC1A31"/>
    <w:rsid w:val="00DC21BA"/>
    <w:rsid w:val="00DC34E8"/>
    <w:rsid w:val="00DC47F8"/>
    <w:rsid w:val="00DC740B"/>
    <w:rsid w:val="00DD37CF"/>
    <w:rsid w:val="00DD51C1"/>
    <w:rsid w:val="00DD5B6E"/>
    <w:rsid w:val="00DD5EA8"/>
    <w:rsid w:val="00DE21C7"/>
    <w:rsid w:val="00DE461E"/>
    <w:rsid w:val="00DE4F4B"/>
    <w:rsid w:val="00DE5D13"/>
    <w:rsid w:val="00DE79AE"/>
    <w:rsid w:val="00DE7BC5"/>
    <w:rsid w:val="00DF3625"/>
    <w:rsid w:val="00DF3CBE"/>
    <w:rsid w:val="00DF5215"/>
    <w:rsid w:val="00DF7E1A"/>
    <w:rsid w:val="00E030C8"/>
    <w:rsid w:val="00E208D9"/>
    <w:rsid w:val="00E2146A"/>
    <w:rsid w:val="00E21F02"/>
    <w:rsid w:val="00E25FE2"/>
    <w:rsid w:val="00E27DA2"/>
    <w:rsid w:val="00E30E8F"/>
    <w:rsid w:val="00E32B24"/>
    <w:rsid w:val="00E32DCC"/>
    <w:rsid w:val="00E37AD4"/>
    <w:rsid w:val="00E4051F"/>
    <w:rsid w:val="00E42F61"/>
    <w:rsid w:val="00E52211"/>
    <w:rsid w:val="00E5239B"/>
    <w:rsid w:val="00E55C68"/>
    <w:rsid w:val="00E56DB7"/>
    <w:rsid w:val="00E60C4D"/>
    <w:rsid w:val="00E61AFD"/>
    <w:rsid w:val="00E658F7"/>
    <w:rsid w:val="00E6622A"/>
    <w:rsid w:val="00E706A4"/>
    <w:rsid w:val="00E709C2"/>
    <w:rsid w:val="00E7135E"/>
    <w:rsid w:val="00E72699"/>
    <w:rsid w:val="00E72D0A"/>
    <w:rsid w:val="00E732DB"/>
    <w:rsid w:val="00E735EB"/>
    <w:rsid w:val="00E73A25"/>
    <w:rsid w:val="00E74BBB"/>
    <w:rsid w:val="00E768EC"/>
    <w:rsid w:val="00E77642"/>
    <w:rsid w:val="00E8030E"/>
    <w:rsid w:val="00E83AF1"/>
    <w:rsid w:val="00E84634"/>
    <w:rsid w:val="00E87775"/>
    <w:rsid w:val="00E92A43"/>
    <w:rsid w:val="00E9499F"/>
    <w:rsid w:val="00E97066"/>
    <w:rsid w:val="00EA4CB6"/>
    <w:rsid w:val="00EA5D73"/>
    <w:rsid w:val="00EA6999"/>
    <w:rsid w:val="00EA6BC7"/>
    <w:rsid w:val="00EB1687"/>
    <w:rsid w:val="00EB1A63"/>
    <w:rsid w:val="00EB36D6"/>
    <w:rsid w:val="00EB3D07"/>
    <w:rsid w:val="00EB4756"/>
    <w:rsid w:val="00EB5CC4"/>
    <w:rsid w:val="00ED0CDE"/>
    <w:rsid w:val="00ED390C"/>
    <w:rsid w:val="00ED5BDE"/>
    <w:rsid w:val="00ED708F"/>
    <w:rsid w:val="00ED77A9"/>
    <w:rsid w:val="00EE059A"/>
    <w:rsid w:val="00EE0D26"/>
    <w:rsid w:val="00EE1AC6"/>
    <w:rsid w:val="00EE7D89"/>
    <w:rsid w:val="00EF1EEF"/>
    <w:rsid w:val="00EF309E"/>
    <w:rsid w:val="00EF35DA"/>
    <w:rsid w:val="00EF5FF8"/>
    <w:rsid w:val="00EF75BB"/>
    <w:rsid w:val="00F00757"/>
    <w:rsid w:val="00F00F63"/>
    <w:rsid w:val="00F02FCF"/>
    <w:rsid w:val="00F07734"/>
    <w:rsid w:val="00F1032A"/>
    <w:rsid w:val="00F10FBA"/>
    <w:rsid w:val="00F12C18"/>
    <w:rsid w:val="00F14E76"/>
    <w:rsid w:val="00F15EE0"/>
    <w:rsid w:val="00F1711F"/>
    <w:rsid w:val="00F2272B"/>
    <w:rsid w:val="00F22CF2"/>
    <w:rsid w:val="00F23DEE"/>
    <w:rsid w:val="00F24C87"/>
    <w:rsid w:val="00F25EEE"/>
    <w:rsid w:val="00F26B9E"/>
    <w:rsid w:val="00F26F74"/>
    <w:rsid w:val="00F27462"/>
    <w:rsid w:val="00F27791"/>
    <w:rsid w:val="00F30BCC"/>
    <w:rsid w:val="00F3191B"/>
    <w:rsid w:val="00F32083"/>
    <w:rsid w:val="00F3217C"/>
    <w:rsid w:val="00F3244C"/>
    <w:rsid w:val="00F332AD"/>
    <w:rsid w:val="00F33AA5"/>
    <w:rsid w:val="00F33C32"/>
    <w:rsid w:val="00F33D38"/>
    <w:rsid w:val="00F40ABA"/>
    <w:rsid w:val="00F421D5"/>
    <w:rsid w:val="00F42D40"/>
    <w:rsid w:val="00F45168"/>
    <w:rsid w:val="00F50B60"/>
    <w:rsid w:val="00F50EB9"/>
    <w:rsid w:val="00F53B46"/>
    <w:rsid w:val="00F56EB6"/>
    <w:rsid w:val="00F57F65"/>
    <w:rsid w:val="00F61431"/>
    <w:rsid w:val="00F6337C"/>
    <w:rsid w:val="00F63F91"/>
    <w:rsid w:val="00F65E50"/>
    <w:rsid w:val="00F66843"/>
    <w:rsid w:val="00F67E99"/>
    <w:rsid w:val="00F7054F"/>
    <w:rsid w:val="00F80360"/>
    <w:rsid w:val="00F804A3"/>
    <w:rsid w:val="00F80617"/>
    <w:rsid w:val="00F825BE"/>
    <w:rsid w:val="00F878D0"/>
    <w:rsid w:val="00F93C93"/>
    <w:rsid w:val="00F93D66"/>
    <w:rsid w:val="00F942D3"/>
    <w:rsid w:val="00F97910"/>
    <w:rsid w:val="00F97F76"/>
    <w:rsid w:val="00FA0052"/>
    <w:rsid w:val="00FA177B"/>
    <w:rsid w:val="00FA2463"/>
    <w:rsid w:val="00FA7D96"/>
    <w:rsid w:val="00FB17FC"/>
    <w:rsid w:val="00FB54E1"/>
    <w:rsid w:val="00FC0D3A"/>
    <w:rsid w:val="00FC12BF"/>
    <w:rsid w:val="00FC40FE"/>
    <w:rsid w:val="00FC55AE"/>
    <w:rsid w:val="00FC6F5A"/>
    <w:rsid w:val="00FC7091"/>
    <w:rsid w:val="00FD004D"/>
    <w:rsid w:val="00FD6C50"/>
    <w:rsid w:val="00FD732A"/>
    <w:rsid w:val="00FE1B91"/>
    <w:rsid w:val="00FE694B"/>
    <w:rsid w:val="00FE6DD1"/>
    <w:rsid w:val="00FF1746"/>
    <w:rsid w:val="00FF3B6D"/>
    <w:rsid w:val="00FF5BD0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C6C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0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C6999"/>
    <w:pPr>
      <w:spacing w:after="0" w:line="240" w:lineRule="auto"/>
    </w:pPr>
    <w:rPr>
      <w:rFonts w:ascii="Calibri" w:hAnsi="Calibri" w:cs="Calibri"/>
    </w:rPr>
  </w:style>
  <w:style w:type="paragraph" w:styleId="12">
    <w:name w:val="heading 1"/>
    <w:aliases w:val="H1,1.Заголовок 1,H11,H12,H13,H14,H15,H16,H17,H18,H19,H110,H111,H121,H131,H141,H151,H161,Chapter Headline,Заголовок 1 Знак Знак,Заголов,Ланит Заголовок 1,Консист_Заголовок 1,CE_Заголовок 1-го уровня"/>
    <w:basedOn w:val="a4"/>
    <w:next w:val="a4"/>
    <w:link w:val="13"/>
    <w:uiPriority w:val="9"/>
    <w:qFormat/>
    <w:rsid w:val="00F93C93"/>
    <w:pPr>
      <w:keepNext/>
      <w:keepLines/>
      <w:pageBreakBefore/>
      <w:spacing w:before="120" w:after="120"/>
      <w:outlineLvl w:val="0"/>
    </w:pPr>
    <w:rPr>
      <w:rFonts w:eastAsiaTheme="majorEastAsia" w:cstheme="majorBidi"/>
      <w:b/>
      <w:bCs/>
      <w:color w:val="0640A5"/>
      <w:sz w:val="28"/>
      <w:szCs w:val="28"/>
    </w:rPr>
  </w:style>
  <w:style w:type="paragraph" w:styleId="22">
    <w:name w:val="heading 2"/>
    <w:aliases w:val="2,H2,h2,Subhead A,Numbered text 3,H21,H22,H23,H24,H25,H26,H27,H28,H29,H210,H211,H221,H231,H241,H251,H261,Раздел,Reset numbering,1_вариант_заг2,Самостоятельный раздел,Самостоятельный раздел + Слева:  0,63 см,Первая строка:  0,95 см...."/>
    <w:basedOn w:val="a4"/>
    <w:next w:val="a4"/>
    <w:link w:val="23"/>
    <w:uiPriority w:val="9"/>
    <w:unhideWhenUsed/>
    <w:qFormat/>
    <w:rsid w:val="00F93C9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aliases w:val="H3,h3,Çàãîëîâîê 3,Caaieiaie 3,Subhead B,Подраздел,Заголовок 3 Знак2,Заголовок 3 Знак1 Знак,Заголовок 3 Знак Знак Знак,H3 Знак Знак Знак,H3 Знак1 Знак,H3 Знак2,Заголовок 3 Знак1 Знак1,H3 Знак1 Знак1,Заголовок 3 Знак1,Заголовок 3 Знак Знак"/>
    <w:basedOn w:val="a4"/>
    <w:next w:val="a4"/>
    <w:link w:val="31"/>
    <w:unhideWhenUsed/>
    <w:qFormat/>
    <w:rsid w:val="00F93C93"/>
    <w:pPr>
      <w:keepNext/>
      <w:keepLines/>
      <w:spacing w:before="200" w:after="120"/>
      <w:outlineLvl w:val="2"/>
    </w:pPr>
    <w:rPr>
      <w:rFonts w:eastAsiaTheme="majorEastAsia"/>
      <w:b/>
      <w:bCs/>
      <w:color w:val="99999A"/>
      <w:sz w:val="24"/>
      <w:szCs w:val="24"/>
    </w:rPr>
  </w:style>
  <w:style w:type="paragraph" w:styleId="40">
    <w:name w:val="heading 4"/>
    <w:aliases w:val="H4,Çàãîëîâîê 4,Параграф,Caaieiaie 4,Заголовок 4/2,Заголовок 4 (Приложение),Знак1,Заголовок 4 Знак1,Заголовок 4 Знак Знак Знак Знак Знак,Заголовок 4 Знак Знак Знак Знак,Заголовок 4 Знак2,Заголовок 4 Знак1 Знак Знак,H4 C,4,I4"/>
    <w:basedOn w:val="a4"/>
    <w:link w:val="41"/>
    <w:uiPriority w:val="9"/>
    <w:qFormat/>
    <w:rsid w:val="00F93C93"/>
    <w:pPr>
      <w:keepNext/>
      <w:keepLines/>
      <w:tabs>
        <w:tab w:val="num" w:pos="1584"/>
      </w:tabs>
      <w:spacing w:before="240" w:after="60"/>
      <w:ind w:left="1584" w:hanging="864"/>
      <w:outlineLvl w:val="3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50">
    <w:name w:val="heading 5"/>
    <w:aliases w:val="H5,Çàãîëîâîê 5,Caaieiaie 5,Заголовок 5 Знак1,Заголовок 5 Знак Знак,Текст раздела,PIM 5,5,ITT t5,PA Pico Section"/>
    <w:basedOn w:val="a4"/>
    <w:link w:val="51"/>
    <w:uiPriority w:val="9"/>
    <w:qFormat/>
    <w:rsid w:val="00F93C93"/>
    <w:pPr>
      <w:keepNext/>
      <w:keepLines/>
      <w:tabs>
        <w:tab w:val="num" w:pos="1728"/>
      </w:tabs>
      <w:spacing w:before="240" w:after="60"/>
      <w:ind w:left="1728" w:hanging="1008"/>
      <w:outlineLvl w:val="4"/>
    </w:pPr>
    <w:rPr>
      <w:rFonts w:ascii="Times New Roman" w:eastAsia="Times New Roman" w:hAnsi="Times New Roman" w:cs="Times New Roman"/>
      <w:b/>
      <w:i/>
      <w:szCs w:val="20"/>
      <w:lang w:eastAsia="ru-RU"/>
    </w:rPr>
  </w:style>
  <w:style w:type="paragraph" w:styleId="60">
    <w:name w:val="heading 6"/>
    <w:aliases w:val="H6,Текст подраздела,PIM 6"/>
    <w:basedOn w:val="a4"/>
    <w:link w:val="61"/>
    <w:uiPriority w:val="9"/>
    <w:qFormat/>
    <w:rsid w:val="00F93C93"/>
    <w:pPr>
      <w:keepNext/>
      <w:keepLines/>
      <w:tabs>
        <w:tab w:val="num" w:pos="1872"/>
      </w:tabs>
      <w:spacing w:before="240" w:after="60"/>
      <w:ind w:left="1872" w:hanging="1152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7">
    <w:name w:val="heading 7"/>
    <w:aliases w:val="PIM 7,Текст пункта,Текст пункта Знак Знак Знак Знак Знак Знак Знак,Текст пункта Знак Знак Знак Знак Знак Знак,Текст пункта Знак Знак"/>
    <w:basedOn w:val="a4"/>
    <w:link w:val="70"/>
    <w:uiPriority w:val="9"/>
    <w:qFormat/>
    <w:rsid w:val="00F93C93"/>
    <w:pPr>
      <w:keepNext/>
      <w:keepLines/>
      <w:tabs>
        <w:tab w:val="num" w:pos="2016"/>
      </w:tabs>
      <w:spacing w:before="240" w:after="60"/>
      <w:ind w:left="2016" w:hanging="1296"/>
      <w:outlineLvl w:val="6"/>
    </w:pPr>
    <w:rPr>
      <w:rFonts w:ascii="Times New Roman" w:eastAsia="Times New Roman" w:hAnsi="Times New Roman" w:cs="Times New Roman"/>
      <w:i/>
      <w:szCs w:val="20"/>
      <w:u w:val="single"/>
      <w:lang w:val="en-US" w:eastAsia="ru-RU"/>
    </w:rPr>
  </w:style>
  <w:style w:type="paragraph" w:styleId="8">
    <w:name w:val="heading 8"/>
    <w:aliases w:val="Переч_а)1),а) список с буквами,Переч. a),Переч. 1),1.1.1 Текст пункта в подразделе,Переч. а),перечиления с деф,перечиления с буквами,а),ïåðå÷èëåíèÿ ñ äåô,Ïåðå÷. à),à) ñïèñîê ñ áóêâàìè,1.1.1 Òåêñò ïóíêòà â ïîäðàçäåëå,ïåðå÷èëåíèÿ ñ áóêâàìè"/>
    <w:basedOn w:val="a4"/>
    <w:link w:val="80"/>
    <w:uiPriority w:val="9"/>
    <w:qFormat/>
    <w:rsid w:val="00F93C93"/>
    <w:pPr>
      <w:keepNext/>
      <w:keepLines/>
      <w:tabs>
        <w:tab w:val="num" w:pos="2160"/>
      </w:tabs>
      <w:spacing w:before="240" w:after="60"/>
      <w:ind w:left="2160" w:hanging="1440"/>
      <w:outlineLvl w:val="7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9">
    <w:name w:val="heading 9"/>
    <w:aliases w:val="1) список с цифрами,Приложение,1.1.1.1 Текст подпункта после пункта,текст,текст1,текст2,текст11,текст3,текст4,текст12,текст5,текст13,текст6,текст14,текст7,текст15,текст8,текст16,перечисл с увел отступ и дефисом,перечислентия с цифрами"/>
    <w:basedOn w:val="a4"/>
    <w:link w:val="90"/>
    <w:uiPriority w:val="9"/>
    <w:qFormat/>
    <w:rsid w:val="00F93C93"/>
    <w:pPr>
      <w:keepNext/>
      <w:keepLines/>
      <w:tabs>
        <w:tab w:val="num" w:pos="2304"/>
      </w:tabs>
      <w:spacing w:before="240" w:after="60"/>
      <w:ind w:left="2304" w:hanging="1584"/>
      <w:outlineLvl w:val="8"/>
    </w:pPr>
    <w:rPr>
      <w:rFonts w:ascii="Times New Roman" w:eastAsia="Times New Roman" w:hAnsi="Times New Roman" w:cs="Times New Roman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3">
    <w:name w:val="Заголовок 1 Знак"/>
    <w:aliases w:val="H1 Знак,1.Заголовок 1 Знак,H11 Знак,H12 Знак,H13 Знак,H14 Знак,H15 Знак,H16 Знак,H17 Знак,H18 Знак,H19 Знак,H110 Знак,H111 Знак,H121 Знак,H131 Знак,H141 Знак,H151 Знак,H161 Знак,Chapter Headline Знак,Заголовок 1 Знак Знак Знак"/>
    <w:basedOn w:val="a5"/>
    <w:link w:val="12"/>
    <w:uiPriority w:val="9"/>
    <w:rsid w:val="00F93C93"/>
    <w:rPr>
      <w:rFonts w:ascii="Calibri" w:eastAsiaTheme="majorEastAsia" w:hAnsi="Calibri" w:cstheme="majorBidi"/>
      <w:b/>
      <w:bCs/>
      <w:color w:val="0640A5"/>
      <w:sz w:val="28"/>
      <w:szCs w:val="28"/>
    </w:rPr>
  </w:style>
  <w:style w:type="character" w:customStyle="1" w:styleId="23">
    <w:name w:val="Заголовок 2 Знак"/>
    <w:aliases w:val="2 Знак,H2 Знак,h2 Знак,Subhead A Знак,Numbered text 3 Знак,H21 Знак,H22 Знак,H23 Знак,H24 Знак,H25 Знак,H26 Знак,H27 Знак,H28 Знак,H29 Знак,H210 Знак,H211 Знак,H221 Знак,H231 Знак,H241 Знак,H251 Знак,H261 Знак,Раздел Знак,63 см Знак"/>
    <w:basedOn w:val="a5"/>
    <w:link w:val="22"/>
    <w:uiPriority w:val="9"/>
    <w:rsid w:val="00F93C9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1">
    <w:name w:val="Заголовок 3 Знак"/>
    <w:aliases w:val="H3 Знак,h3 Знак,Çàãîëîâîê 3 Знак,Caaieiaie 3 Знак,Subhead B Знак,Подраздел Знак,Заголовок 3 Знак2 Знак,Заголовок 3 Знак1 Знак Знак,Заголовок 3 Знак Знак Знак Знак,H3 Знак Знак Знак Знак,H3 Знак1 Знак Знак,H3 Знак2 Знак"/>
    <w:basedOn w:val="a5"/>
    <w:link w:val="30"/>
    <w:rsid w:val="00F93C93"/>
    <w:rPr>
      <w:rFonts w:ascii="Calibri" w:eastAsiaTheme="majorEastAsia" w:hAnsi="Calibri" w:cs="Calibri"/>
      <w:b/>
      <w:bCs/>
      <w:color w:val="99999A"/>
      <w:sz w:val="24"/>
      <w:szCs w:val="24"/>
    </w:rPr>
  </w:style>
  <w:style w:type="character" w:customStyle="1" w:styleId="41">
    <w:name w:val="Заголовок 4 Знак"/>
    <w:aliases w:val="H4 Знак,Çàãîëîâîê 4 Знак,Параграф Знак,Caaieiaie 4 Знак,Заголовок 4/2 Знак,Заголовок 4 (Приложение) Знак,Знак1 Знак,Заголовок 4 Знак1 Знак,Заголовок 4 Знак Знак Знак Знак Знак Знак,Заголовок 4 Знак Знак Знак Знак Знак1,H4 C Знак,4 Знак"/>
    <w:basedOn w:val="a5"/>
    <w:link w:val="40"/>
    <w:uiPriority w:val="9"/>
    <w:rsid w:val="00F93C93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51">
    <w:name w:val="Заголовок 5 Знак"/>
    <w:aliases w:val="H5 Знак,Çàãîëîâîê 5 Знак,Caaieiaie 5 Знак,Заголовок 5 Знак1 Знак,Заголовок 5 Знак Знак Знак,Текст раздела Знак,PIM 5 Знак,5 Знак,ITT t5 Знак,PA Pico Section Знак"/>
    <w:basedOn w:val="a5"/>
    <w:link w:val="50"/>
    <w:uiPriority w:val="9"/>
    <w:rsid w:val="00F93C93"/>
    <w:rPr>
      <w:rFonts w:ascii="Times New Roman" w:eastAsia="Times New Roman" w:hAnsi="Times New Roman" w:cs="Times New Roman"/>
      <w:b/>
      <w:i/>
      <w:szCs w:val="20"/>
      <w:lang w:eastAsia="ru-RU"/>
    </w:rPr>
  </w:style>
  <w:style w:type="character" w:customStyle="1" w:styleId="61">
    <w:name w:val="Заголовок 6 Знак"/>
    <w:aliases w:val="H6 Знак,Текст подраздела Знак,PIM 6 Знак"/>
    <w:basedOn w:val="a5"/>
    <w:link w:val="60"/>
    <w:uiPriority w:val="9"/>
    <w:rsid w:val="00F93C9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aliases w:val="PIM 7 Знак,Текст пункта Знак,Текст пункта Знак Знак Знак Знак Знак Знак Знак Знак,Текст пункта Знак Знак Знак Знак Знак Знак Знак1,Текст пункта Знак Знак Знак"/>
    <w:basedOn w:val="a5"/>
    <w:link w:val="7"/>
    <w:uiPriority w:val="9"/>
    <w:rsid w:val="00F93C93"/>
    <w:rPr>
      <w:rFonts w:ascii="Times New Roman" w:eastAsia="Times New Roman" w:hAnsi="Times New Roman" w:cs="Times New Roman"/>
      <w:i/>
      <w:szCs w:val="20"/>
      <w:u w:val="single"/>
      <w:lang w:val="en-US" w:eastAsia="ru-RU"/>
    </w:rPr>
  </w:style>
  <w:style w:type="character" w:customStyle="1" w:styleId="80">
    <w:name w:val="Заголовок 8 Знак"/>
    <w:aliases w:val="Переч_а)1) Знак,а) список с буквами Знак,Переч. a) Знак,Переч. 1) Знак,1.1.1 Текст пункта в подразделе Знак,Переч. а) Знак,перечиления с деф Знак,перечиления с буквами Знак,а) Знак,ïåðå÷èëåíèÿ ñ äåô Знак,Ïåðå÷. à) Знак"/>
    <w:basedOn w:val="a5"/>
    <w:link w:val="8"/>
    <w:uiPriority w:val="9"/>
    <w:rsid w:val="00F93C93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90">
    <w:name w:val="Заголовок 9 Знак"/>
    <w:aliases w:val="1) список с цифрами Знак,Приложение Знак,1.1.1.1 Текст подпункта после пункта Знак,текст Знак,текст1 Знак,текст2 Знак,текст11 Знак,текст3 Знак,текст4 Знак,текст12 Знак,текст5 Знак,текст13 Знак,текст6 Знак,текст14 Знак,текст7 Знак"/>
    <w:basedOn w:val="a5"/>
    <w:link w:val="9"/>
    <w:uiPriority w:val="9"/>
    <w:rsid w:val="00F93C93"/>
    <w:rPr>
      <w:rFonts w:ascii="Times New Roman" w:eastAsia="Times New Roman" w:hAnsi="Times New Roman" w:cs="Times New Roman"/>
      <w:szCs w:val="20"/>
      <w:lang w:eastAsia="ru-RU"/>
    </w:rPr>
  </w:style>
  <w:style w:type="character" w:styleId="a8">
    <w:name w:val="Hyperlink"/>
    <w:aliases w:val="CE_Гиперссылка"/>
    <w:basedOn w:val="a5"/>
    <w:uiPriority w:val="99"/>
    <w:unhideWhenUsed/>
    <w:qFormat/>
    <w:rsid w:val="00F93C93"/>
    <w:rPr>
      <w:color w:val="0000FF"/>
      <w:u w:val="single"/>
    </w:rPr>
  </w:style>
  <w:style w:type="paragraph" w:styleId="a9">
    <w:name w:val="List Paragraph"/>
    <w:aliases w:val="Table-Normal,RSHB_Table-Normal,Нумерованный список ГПЭ 1"/>
    <w:basedOn w:val="a4"/>
    <w:link w:val="aa"/>
    <w:uiPriority w:val="34"/>
    <w:qFormat/>
    <w:rsid w:val="00F93C93"/>
    <w:pPr>
      <w:ind w:left="720"/>
      <w:contextualSpacing/>
    </w:pPr>
  </w:style>
  <w:style w:type="character" w:styleId="ab">
    <w:name w:val="Intense Emphasis"/>
    <w:aliases w:val="Сильное выделение2"/>
    <w:uiPriority w:val="99"/>
    <w:qFormat/>
    <w:rsid w:val="00F93C93"/>
    <w:rPr>
      <w:b w:val="0"/>
      <w:bCs/>
      <w:i/>
      <w:iCs/>
      <w:color w:val="auto"/>
    </w:rPr>
  </w:style>
  <w:style w:type="paragraph" w:styleId="ac">
    <w:name w:val="Subtitle"/>
    <w:basedOn w:val="a4"/>
    <w:next w:val="a4"/>
    <w:link w:val="ad"/>
    <w:uiPriority w:val="99"/>
    <w:qFormat/>
    <w:rsid w:val="00F93C93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472C4" w:themeColor="accent1"/>
      <w:spacing w:val="15"/>
      <w:sz w:val="24"/>
      <w:szCs w:val="24"/>
    </w:rPr>
  </w:style>
  <w:style w:type="character" w:customStyle="1" w:styleId="ad">
    <w:name w:val="Подзаголовок Знак"/>
    <w:basedOn w:val="a5"/>
    <w:link w:val="ac"/>
    <w:uiPriority w:val="99"/>
    <w:rsid w:val="00F93C93"/>
    <w:rPr>
      <w:rFonts w:asciiTheme="majorHAnsi" w:eastAsiaTheme="majorEastAsia" w:hAnsiTheme="majorHAnsi" w:cstheme="majorBidi"/>
      <w:b/>
      <w:i/>
      <w:iCs/>
      <w:color w:val="4472C4" w:themeColor="accent1"/>
      <w:spacing w:val="15"/>
      <w:sz w:val="24"/>
      <w:szCs w:val="24"/>
    </w:rPr>
  </w:style>
  <w:style w:type="paragraph" w:styleId="ae">
    <w:name w:val="TOC Heading"/>
    <w:basedOn w:val="12"/>
    <w:next w:val="a4"/>
    <w:uiPriority w:val="39"/>
    <w:unhideWhenUsed/>
    <w:qFormat/>
    <w:rsid w:val="00F93C93"/>
    <w:pPr>
      <w:spacing w:before="480" w:after="0" w:line="276" w:lineRule="auto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4">
    <w:name w:val="toc 1"/>
    <w:basedOn w:val="a4"/>
    <w:next w:val="a4"/>
    <w:autoRedefine/>
    <w:uiPriority w:val="39"/>
    <w:qFormat/>
    <w:rsid w:val="00F93C93"/>
    <w:pPr>
      <w:tabs>
        <w:tab w:val="left" w:pos="660"/>
        <w:tab w:val="right" w:leader="dot" w:pos="9770"/>
      </w:tabs>
      <w:spacing w:after="120"/>
    </w:pPr>
    <w:rPr>
      <w:rFonts w:asciiTheme="minorHAnsi" w:eastAsiaTheme="minorEastAsia" w:hAnsiTheme="minorHAnsi" w:cstheme="minorBidi"/>
      <w:noProof/>
      <w:lang w:eastAsia="ru-RU"/>
    </w:rPr>
  </w:style>
  <w:style w:type="paragraph" w:styleId="af">
    <w:name w:val="Balloon Text"/>
    <w:basedOn w:val="a4"/>
    <w:link w:val="af0"/>
    <w:uiPriority w:val="99"/>
    <w:rsid w:val="00F93C9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5"/>
    <w:link w:val="af"/>
    <w:uiPriority w:val="99"/>
    <w:rsid w:val="00F93C93"/>
    <w:rPr>
      <w:rFonts w:ascii="Tahoma" w:hAnsi="Tahoma" w:cs="Tahoma"/>
      <w:sz w:val="16"/>
      <w:szCs w:val="16"/>
    </w:rPr>
  </w:style>
  <w:style w:type="character" w:styleId="af1">
    <w:name w:val="Emphasis"/>
    <w:basedOn w:val="a5"/>
    <w:uiPriority w:val="20"/>
    <w:qFormat/>
    <w:rsid w:val="00F93C93"/>
    <w:rPr>
      <w:i/>
      <w:iCs/>
    </w:rPr>
  </w:style>
  <w:style w:type="character" w:styleId="af2">
    <w:name w:val="annotation reference"/>
    <w:basedOn w:val="a5"/>
    <w:rsid w:val="00F93C93"/>
    <w:rPr>
      <w:sz w:val="16"/>
      <w:szCs w:val="16"/>
    </w:rPr>
  </w:style>
  <w:style w:type="paragraph" w:styleId="af3">
    <w:name w:val="annotation text"/>
    <w:basedOn w:val="a4"/>
    <w:link w:val="af4"/>
    <w:uiPriority w:val="99"/>
    <w:rsid w:val="00F93C93"/>
    <w:rPr>
      <w:sz w:val="20"/>
      <w:szCs w:val="20"/>
    </w:rPr>
  </w:style>
  <w:style w:type="character" w:customStyle="1" w:styleId="af4">
    <w:name w:val="Текст примечания Знак"/>
    <w:basedOn w:val="a5"/>
    <w:link w:val="af3"/>
    <w:uiPriority w:val="99"/>
    <w:rsid w:val="00F93C93"/>
    <w:rPr>
      <w:rFonts w:ascii="Calibri" w:hAnsi="Calibri" w:cs="Calibri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rsid w:val="00F93C9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rsid w:val="00F93C93"/>
    <w:rPr>
      <w:rFonts w:ascii="Calibri" w:hAnsi="Calibri" w:cs="Calibri"/>
      <w:b/>
      <w:bCs/>
      <w:sz w:val="20"/>
      <w:szCs w:val="20"/>
    </w:rPr>
  </w:style>
  <w:style w:type="paragraph" w:styleId="af7">
    <w:name w:val="header"/>
    <w:aliases w:val="Верхний колонтитул Знак Знак,hd"/>
    <w:basedOn w:val="a4"/>
    <w:link w:val="af8"/>
    <w:uiPriority w:val="99"/>
    <w:rsid w:val="00F93C93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aliases w:val="Верхний колонтитул Знак Знак Знак,hd Знак"/>
    <w:basedOn w:val="a5"/>
    <w:link w:val="af7"/>
    <w:uiPriority w:val="99"/>
    <w:rsid w:val="00F93C93"/>
    <w:rPr>
      <w:rFonts w:ascii="Calibri" w:hAnsi="Calibri" w:cs="Calibri"/>
    </w:rPr>
  </w:style>
  <w:style w:type="paragraph" w:styleId="af9">
    <w:name w:val="footer"/>
    <w:basedOn w:val="a4"/>
    <w:link w:val="afa"/>
    <w:uiPriority w:val="99"/>
    <w:rsid w:val="00F93C93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5"/>
    <w:link w:val="af9"/>
    <w:uiPriority w:val="99"/>
    <w:rsid w:val="00F93C93"/>
    <w:rPr>
      <w:rFonts w:ascii="Calibri" w:hAnsi="Calibri" w:cs="Calibri"/>
    </w:rPr>
  </w:style>
  <w:style w:type="paragraph" w:styleId="afb">
    <w:name w:val="Body Text"/>
    <w:aliases w:val="CE_Основной текст"/>
    <w:basedOn w:val="a4"/>
    <w:link w:val="afc"/>
    <w:qFormat/>
    <w:rsid w:val="00F93C93"/>
    <w:pPr>
      <w:spacing w:before="120" w:line="264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c">
    <w:name w:val="Основной текст Знак"/>
    <w:aliases w:val="CE_Основной текст Знак"/>
    <w:basedOn w:val="a5"/>
    <w:link w:val="afb"/>
    <w:rsid w:val="00F93C93"/>
    <w:rPr>
      <w:rFonts w:ascii="Calibri" w:eastAsia="Times New Roman" w:hAnsi="Calibri" w:cs="Times New Roman"/>
      <w:szCs w:val="20"/>
      <w:lang w:eastAsia="ru-RU"/>
    </w:rPr>
  </w:style>
  <w:style w:type="paragraph" w:customStyle="1" w:styleId="afd">
    <w:name w:val="Верхний колонтитул первой"/>
    <w:basedOn w:val="a4"/>
    <w:uiPriority w:val="99"/>
    <w:rsid w:val="00F93C93"/>
    <w:pPr>
      <w:tabs>
        <w:tab w:val="left" w:pos="567"/>
        <w:tab w:val="left" w:pos="1701"/>
      </w:tabs>
      <w:spacing w:after="120"/>
      <w:jc w:val="center"/>
    </w:pPr>
    <w:rPr>
      <w:rFonts w:ascii="Verdana" w:eastAsia="Times New Roman" w:hAnsi="Verdana" w:cs="Times New Roman"/>
      <w:b/>
      <w:sz w:val="18"/>
      <w:szCs w:val="20"/>
      <w:lang w:eastAsia="ru-RU"/>
    </w:rPr>
  </w:style>
  <w:style w:type="paragraph" w:customStyle="1" w:styleId="-0">
    <w:name w:val="Таблица - ячейка по центру"/>
    <w:basedOn w:val="a4"/>
    <w:uiPriority w:val="99"/>
    <w:rsid w:val="00F93C93"/>
    <w:pPr>
      <w:keepNext/>
      <w:spacing w:before="40" w:after="40"/>
      <w:ind w:left="57" w:right="57"/>
      <w:jc w:val="center"/>
    </w:pPr>
    <w:rPr>
      <w:rFonts w:ascii="Verdana" w:eastAsia="Times New Roman" w:hAnsi="Verdana" w:cs="Times New Roman"/>
      <w:sz w:val="18"/>
      <w:szCs w:val="20"/>
      <w:lang w:eastAsia="ru-RU"/>
    </w:rPr>
  </w:style>
  <w:style w:type="paragraph" w:styleId="24">
    <w:name w:val="toc 2"/>
    <w:basedOn w:val="a4"/>
    <w:next w:val="a4"/>
    <w:autoRedefine/>
    <w:uiPriority w:val="39"/>
    <w:qFormat/>
    <w:rsid w:val="00F93C93"/>
    <w:pPr>
      <w:tabs>
        <w:tab w:val="left" w:pos="960"/>
        <w:tab w:val="right" w:leader="dot" w:pos="9770"/>
      </w:tabs>
      <w:spacing w:after="120"/>
      <w:ind w:left="993" w:hanging="772"/>
    </w:pPr>
  </w:style>
  <w:style w:type="paragraph" w:styleId="afe">
    <w:name w:val="Revision"/>
    <w:hidden/>
    <w:uiPriority w:val="99"/>
    <w:semiHidden/>
    <w:rsid w:val="00F93C93"/>
    <w:pPr>
      <w:spacing w:after="0" w:line="240" w:lineRule="auto"/>
    </w:pPr>
    <w:rPr>
      <w:rFonts w:ascii="Calibri" w:hAnsi="Calibri" w:cs="Calibri"/>
    </w:rPr>
  </w:style>
  <w:style w:type="character" w:styleId="aff">
    <w:name w:val="FollowedHyperlink"/>
    <w:basedOn w:val="a5"/>
    <w:uiPriority w:val="99"/>
    <w:rsid w:val="00F93C93"/>
    <w:rPr>
      <w:color w:val="954F72" w:themeColor="followedHyperlink"/>
      <w:u w:val="single"/>
    </w:rPr>
  </w:style>
  <w:style w:type="paragraph" w:styleId="aff0">
    <w:name w:val="Normal (Web)"/>
    <w:basedOn w:val="a4"/>
    <w:uiPriority w:val="99"/>
    <w:unhideWhenUsed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1">
    <w:name w:val="Strong"/>
    <w:basedOn w:val="a5"/>
    <w:uiPriority w:val="22"/>
    <w:qFormat/>
    <w:rsid w:val="00F93C93"/>
    <w:rPr>
      <w:b/>
      <w:bCs/>
    </w:rPr>
  </w:style>
  <w:style w:type="paragraph" w:customStyle="1" w:styleId="aff2">
    <w:name w:val="???????"/>
    <w:uiPriority w:val="99"/>
    <w:rsid w:val="00F93C93"/>
    <w:pPr>
      <w:widowControl w:val="0"/>
      <w:autoSpaceDE w:val="0"/>
      <w:autoSpaceDN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1">
    <w:name w:val="Таблица - ячейка по левому краю"/>
    <w:basedOn w:val="a4"/>
    <w:uiPriority w:val="99"/>
    <w:rsid w:val="00F93C93"/>
    <w:pPr>
      <w:spacing w:before="40" w:after="40"/>
    </w:pPr>
    <w:rPr>
      <w:rFonts w:ascii="Verdana" w:eastAsia="Times New Roman" w:hAnsi="Verdana" w:cs="Times New Roman"/>
      <w:sz w:val="18"/>
      <w:szCs w:val="20"/>
      <w:lang w:eastAsia="ru-RU"/>
    </w:rPr>
  </w:style>
  <w:style w:type="character" w:styleId="aff3">
    <w:name w:val="footnote reference"/>
    <w:rsid w:val="00F93C93"/>
    <w:rPr>
      <w:vertAlign w:val="superscript"/>
    </w:rPr>
  </w:style>
  <w:style w:type="paragraph" w:styleId="aff4">
    <w:name w:val="footnote text"/>
    <w:basedOn w:val="a4"/>
    <w:link w:val="aff5"/>
    <w:uiPriority w:val="99"/>
    <w:rsid w:val="00F93C93"/>
    <w:pPr>
      <w:spacing w:after="120"/>
      <w:ind w:left="901" w:hanging="181"/>
      <w:jc w:val="both"/>
    </w:pPr>
    <w:rPr>
      <w:rFonts w:ascii="Verdana" w:eastAsia="Times New Roman" w:hAnsi="Verdana" w:cs="Times New Roman"/>
      <w:sz w:val="16"/>
      <w:szCs w:val="20"/>
      <w:lang w:eastAsia="ru-RU"/>
    </w:rPr>
  </w:style>
  <w:style w:type="character" w:customStyle="1" w:styleId="aff5">
    <w:name w:val="Текст сноски Знак"/>
    <w:basedOn w:val="a5"/>
    <w:link w:val="aff4"/>
    <w:uiPriority w:val="99"/>
    <w:rsid w:val="00F93C93"/>
    <w:rPr>
      <w:rFonts w:ascii="Verdana" w:eastAsia="Times New Roman" w:hAnsi="Verdana" w:cs="Times New Roman"/>
      <w:sz w:val="16"/>
      <w:szCs w:val="20"/>
      <w:lang w:eastAsia="ru-RU"/>
    </w:rPr>
  </w:style>
  <w:style w:type="paragraph" w:styleId="aff6">
    <w:name w:val="caption"/>
    <w:aliases w:val="ON,Название таблиц,Рисунок название стить,Наименование объекта,Название объекта Знак1 Знак,Название объекта Знак Знак Знак,Name_object Знак Знак Знак,Наименование объекта Знак Знак Знак,Name_object Знак1 Знак"/>
    <w:basedOn w:val="a4"/>
    <w:next w:val="a4"/>
    <w:link w:val="aff7"/>
    <w:uiPriority w:val="35"/>
    <w:unhideWhenUsed/>
    <w:qFormat/>
    <w:rsid w:val="00F93C93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32">
    <w:name w:val="Заголовок 3 ненумерованный"/>
    <w:basedOn w:val="30"/>
    <w:next w:val="afb"/>
    <w:uiPriority w:val="99"/>
    <w:rsid w:val="00F93C93"/>
    <w:pPr>
      <w:keepLines w:val="0"/>
      <w:suppressLineNumbers/>
      <w:suppressAutoHyphens/>
      <w:spacing w:before="0"/>
    </w:pPr>
    <w:rPr>
      <w:rFonts w:ascii="Verdana" w:eastAsia="Times New Roman" w:hAnsi="Verdana" w:cs="Times New Roman"/>
      <w:bCs w:val="0"/>
      <w:color w:val="auto"/>
      <w:kern w:val="24"/>
      <w:sz w:val="20"/>
      <w:szCs w:val="20"/>
      <w:lang w:eastAsia="ru-RU"/>
    </w:rPr>
  </w:style>
  <w:style w:type="paragraph" w:styleId="aff8">
    <w:name w:val="List Bullet"/>
    <w:aliases w:val="UL"/>
    <w:basedOn w:val="a4"/>
    <w:link w:val="aff9"/>
    <w:autoRedefine/>
    <w:rsid w:val="00F93C93"/>
    <w:pPr>
      <w:suppressLineNumbers/>
      <w:suppressAutoHyphens/>
      <w:spacing w:line="288" w:lineRule="auto"/>
      <w:contextualSpacing/>
    </w:pPr>
    <w:rPr>
      <w:rFonts w:asciiTheme="minorHAnsi" w:eastAsia="Times New Roman" w:hAnsiTheme="minorHAnsi"/>
      <w:lang w:eastAsia="ru-RU"/>
    </w:rPr>
  </w:style>
  <w:style w:type="character" w:customStyle="1" w:styleId="aff9">
    <w:name w:val="Маркированный список Знак"/>
    <w:aliases w:val="UL Знак"/>
    <w:link w:val="aff8"/>
    <w:rsid w:val="00F93C93"/>
    <w:rPr>
      <w:rFonts w:eastAsia="Times New Roman" w:cs="Calibri"/>
      <w:lang w:eastAsia="ru-RU"/>
    </w:rPr>
  </w:style>
  <w:style w:type="paragraph" w:customStyle="1" w:styleId="tema">
    <w:name w:val="tema"/>
    <w:basedOn w:val="a4"/>
    <w:uiPriority w:val="99"/>
    <w:rsid w:val="00F93C93"/>
    <w:pPr>
      <w:spacing w:line="360" w:lineRule="auto"/>
    </w:pPr>
    <w:rPr>
      <w:rFonts w:ascii="Arial" w:eastAsia="Times New Roman" w:hAnsi="Arial" w:cs="Times New Roman"/>
      <w:b/>
      <w:sz w:val="44"/>
      <w:szCs w:val="24"/>
      <w:lang w:eastAsia="ru-RU"/>
    </w:rPr>
  </w:style>
  <w:style w:type="paragraph" w:customStyle="1" w:styleId="text">
    <w:name w:val="text"/>
    <w:basedOn w:val="a4"/>
    <w:uiPriority w:val="99"/>
    <w:rsid w:val="00F93C93"/>
    <w:pPr>
      <w:spacing w:line="360" w:lineRule="auto"/>
      <w:jc w:val="both"/>
    </w:pPr>
    <w:rPr>
      <w:rFonts w:ascii="Arial" w:eastAsia="Times New Roman" w:hAnsi="Arial" w:cs="Times New Roman"/>
      <w:szCs w:val="24"/>
      <w:lang w:eastAsia="ru-RU"/>
    </w:rPr>
  </w:style>
  <w:style w:type="paragraph" w:styleId="a0">
    <w:name w:val="List Number"/>
    <w:aliases w:val="List Number Char,Char Char"/>
    <w:basedOn w:val="a4"/>
    <w:uiPriority w:val="99"/>
    <w:rsid w:val="00F93C93"/>
    <w:pPr>
      <w:numPr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2">
    <w:name w:val="List Number 2"/>
    <w:basedOn w:val="a4"/>
    <w:uiPriority w:val="99"/>
    <w:rsid w:val="00F93C93"/>
    <w:pPr>
      <w:numPr>
        <w:ilvl w:val="1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3">
    <w:name w:val="List Number 3"/>
    <w:basedOn w:val="a4"/>
    <w:uiPriority w:val="99"/>
    <w:rsid w:val="00F93C93"/>
    <w:pPr>
      <w:numPr>
        <w:ilvl w:val="2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4">
    <w:name w:val="List Number 4"/>
    <w:basedOn w:val="a4"/>
    <w:uiPriority w:val="99"/>
    <w:rsid w:val="00F93C93"/>
    <w:pPr>
      <w:numPr>
        <w:ilvl w:val="3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5">
    <w:name w:val="List Number 5"/>
    <w:basedOn w:val="a4"/>
    <w:uiPriority w:val="99"/>
    <w:rsid w:val="00F93C93"/>
    <w:pPr>
      <w:numPr>
        <w:ilvl w:val="4"/>
        <w:numId w:val="1"/>
      </w:numPr>
      <w:spacing w:before="60" w:after="60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"/>
    <w:basedOn w:val="30"/>
    <w:rsid w:val="00F93C93"/>
    <w:pPr>
      <w:spacing w:before="120"/>
      <w:outlineLvl w:val="1"/>
    </w:pPr>
    <w:rPr>
      <w:sz w:val="26"/>
      <w:szCs w:val="26"/>
    </w:rPr>
  </w:style>
  <w:style w:type="table" w:styleId="-10">
    <w:name w:val="Light List Accent 1"/>
    <w:basedOn w:val="a6"/>
    <w:uiPriority w:val="61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">
    <w:name w:val="Light List Accent 2"/>
    <w:basedOn w:val="a6"/>
    <w:uiPriority w:val="61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customStyle="1" w:styleId="aa">
    <w:name w:val="Абзац списка Знак"/>
    <w:aliases w:val="Table-Normal Знак,RSHB_Table-Normal Знак,Нумерованный список ГПЭ 1 Знак"/>
    <w:basedOn w:val="a5"/>
    <w:link w:val="a9"/>
    <w:uiPriority w:val="34"/>
    <w:rsid w:val="00F93C93"/>
    <w:rPr>
      <w:rFonts w:ascii="Calibri" w:hAnsi="Calibri" w:cs="Calibri"/>
    </w:rPr>
  </w:style>
  <w:style w:type="character" w:customStyle="1" w:styleId="IntenseEmphasis1">
    <w:name w:val="Intense Emphasis1"/>
    <w:uiPriority w:val="21"/>
    <w:qFormat/>
    <w:rsid w:val="00F93C93"/>
    <w:rPr>
      <w:b/>
      <w:bCs/>
      <w:i/>
      <w:iCs/>
      <w:color w:val="4F81BD"/>
    </w:rPr>
  </w:style>
  <w:style w:type="character" w:customStyle="1" w:styleId="affa">
    <w:name w:val="Индекс нижний"/>
    <w:semiHidden/>
    <w:rsid w:val="00F93C93"/>
    <w:rPr>
      <w:vertAlign w:val="subscript"/>
    </w:rPr>
  </w:style>
  <w:style w:type="numbering" w:styleId="1ai">
    <w:name w:val="Outline List 1"/>
    <w:basedOn w:val="a7"/>
    <w:semiHidden/>
    <w:rsid w:val="00F93C93"/>
    <w:pPr>
      <w:numPr>
        <w:numId w:val="2"/>
      </w:numPr>
    </w:pPr>
  </w:style>
  <w:style w:type="paragraph" w:customStyle="1" w:styleId="-3">
    <w:name w:val="Таблица - заголовок графы"/>
    <w:basedOn w:val="a4"/>
    <w:uiPriority w:val="99"/>
    <w:rsid w:val="00F93C93"/>
    <w:pPr>
      <w:keepNext/>
      <w:spacing w:before="40" w:after="40"/>
      <w:ind w:left="57" w:right="57"/>
      <w:jc w:val="center"/>
    </w:pPr>
    <w:rPr>
      <w:rFonts w:ascii="Verdana" w:eastAsia="Times New Roman" w:hAnsi="Verdana" w:cs="Times New Roman"/>
      <w:b/>
      <w:sz w:val="18"/>
      <w:szCs w:val="20"/>
      <w:lang w:eastAsia="ru-RU"/>
    </w:rPr>
  </w:style>
  <w:style w:type="paragraph" w:customStyle="1" w:styleId="-4">
    <w:name w:val="Таблица - ячейка по ширине"/>
    <w:basedOn w:val="a4"/>
    <w:autoRedefine/>
    <w:uiPriority w:val="99"/>
    <w:qFormat/>
    <w:rsid w:val="00F93C93"/>
    <w:pPr>
      <w:keepLines/>
      <w:spacing w:before="40" w:after="40"/>
      <w:ind w:left="57" w:right="57"/>
      <w:jc w:val="both"/>
    </w:pPr>
    <w:rPr>
      <w:rFonts w:ascii="Verdana" w:eastAsia="Times New Roman" w:hAnsi="Verdana" w:cs="Times New Roman"/>
      <w:b/>
      <w:bCs/>
      <w:sz w:val="18"/>
      <w:szCs w:val="20"/>
      <w:lang w:val="en-US" w:eastAsia="ru-RU"/>
    </w:rPr>
  </w:style>
  <w:style w:type="paragraph" w:customStyle="1" w:styleId="-">
    <w:name w:val="Таблица - маркированный список"/>
    <w:basedOn w:val="-1"/>
    <w:uiPriority w:val="99"/>
    <w:rsid w:val="00F93C93"/>
    <w:pPr>
      <w:numPr>
        <w:numId w:val="4"/>
      </w:numPr>
    </w:pPr>
  </w:style>
  <w:style w:type="paragraph" w:customStyle="1" w:styleId="a2">
    <w:name w:val="Список в таблице"/>
    <w:basedOn w:val="a4"/>
    <w:autoRedefine/>
    <w:uiPriority w:val="99"/>
    <w:qFormat/>
    <w:rsid w:val="00F93C93"/>
    <w:pPr>
      <w:numPr>
        <w:numId w:val="3"/>
      </w:numPr>
      <w:spacing w:after="60"/>
      <w:jc w:val="both"/>
    </w:pPr>
    <w:rPr>
      <w:rFonts w:ascii="Verdana" w:eastAsia="Times New Roman" w:hAnsi="Verdana" w:cs="Times New Roman"/>
      <w:sz w:val="18"/>
      <w:szCs w:val="24"/>
    </w:rPr>
  </w:style>
  <w:style w:type="paragraph" w:customStyle="1" w:styleId="affb">
    <w:name w:val="Стандартный список"/>
    <w:basedOn w:val="a4"/>
    <w:uiPriority w:val="99"/>
    <w:rsid w:val="00F93C93"/>
    <w:pPr>
      <w:spacing w:after="120"/>
      <w:jc w:val="both"/>
    </w:pPr>
    <w:rPr>
      <w:rFonts w:ascii="Times New Roman" w:eastAsia="Times New Roman" w:hAnsi="Times New Roman" w:cs="Times New Roman"/>
      <w:kern w:val="24"/>
      <w:sz w:val="24"/>
      <w:szCs w:val="16"/>
      <w:lang w:eastAsia="ru-RU"/>
    </w:rPr>
  </w:style>
  <w:style w:type="table" w:styleId="affc">
    <w:name w:val="Table Grid"/>
    <w:basedOn w:val="a6"/>
    <w:uiPriority w:val="39"/>
    <w:rsid w:val="00F93C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4">
    <w:name w:val="toc 3"/>
    <w:basedOn w:val="a4"/>
    <w:next w:val="a4"/>
    <w:autoRedefine/>
    <w:uiPriority w:val="39"/>
    <w:unhideWhenUsed/>
    <w:qFormat/>
    <w:rsid w:val="00F93C93"/>
    <w:pPr>
      <w:tabs>
        <w:tab w:val="left" w:pos="851"/>
        <w:tab w:val="right" w:leader="dot" w:pos="9770"/>
      </w:tabs>
      <w:spacing w:after="100"/>
      <w:ind w:left="284"/>
    </w:pPr>
  </w:style>
  <w:style w:type="character" w:customStyle="1" w:styleId="cbg0">
    <w:name w:val="Нумерованный [cbg] Знак"/>
    <w:basedOn w:val="a5"/>
    <w:link w:val="cbg"/>
    <w:uiPriority w:val="99"/>
    <w:locked/>
    <w:rsid w:val="00F93C93"/>
    <w:rPr>
      <w:rFonts w:ascii="Arial" w:hAnsi="Arial" w:cs="Arial"/>
    </w:rPr>
  </w:style>
  <w:style w:type="paragraph" w:customStyle="1" w:styleId="cbg">
    <w:name w:val="Нумерованный [cbg]"/>
    <w:basedOn w:val="a4"/>
    <w:link w:val="cbg0"/>
    <w:uiPriority w:val="99"/>
    <w:rsid w:val="00F93C93"/>
    <w:pPr>
      <w:numPr>
        <w:numId w:val="6"/>
      </w:numPr>
      <w:spacing w:before="120"/>
      <w:contextualSpacing/>
    </w:pPr>
    <w:rPr>
      <w:rFonts w:ascii="Arial" w:hAnsi="Arial" w:cs="Arial"/>
    </w:rPr>
  </w:style>
  <w:style w:type="paragraph" w:customStyle="1" w:styleId="cbg1">
    <w:name w:val="Маркированный [cbg]"/>
    <w:basedOn w:val="a9"/>
    <w:link w:val="cbg2"/>
    <w:qFormat/>
    <w:rsid w:val="00F93C93"/>
    <w:pPr>
      <w:widowControl w:val="0"/>
      <w:autoSpaceDE w:val="0"/>
      <w:autoSpaceDN w:val="0"/>
      <w:adjustRightInd w:val="0"/>
      <w:spacing w:before="120"/>
      <w:ind w:left="0"/>
      <w:jc w:val="both"/>
    </w:pPr>
    <w:rPr>
      <w:rFonts w:asciiTheme="minorHAnsi" w:hAnsiTheme="minorHAnsi" w:cstheme="minorHAnsi"/>
    </w:rPr>
  </w:style>
  <w:style w:type="character" w:customStyle="1" w:styleId="cbg2">
    <w:name w:val="Маркированный [cbg] Знак"/>
    <w:basedOn w:val="a5"/>
    <w:link w:val="cbg1"/>
    <w:rsid w:val="00F93C93"/>
    <w:rPr>
      <w:rFonts w:cstheme="minorHAnsi"/>
    </w:rPr>
  </w:style>
  <w:style w:type="paragraph" w:customStyle="1" w:styleId="Default">
    <w:name w:val="Default"/>
    <w:rsid w:val="00F93C9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paragraph" w:styleId="affd">
    <w:name w:val="No Spacing"/>
    <w:link w:val="affe"/>
    <w:uiPriority w:val="1"/>
    <w:qFormat/>
    <w:rsid w:val="00F93C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e">
    <w:name w:val="Без интервала Знак"/>
    <w:link w:val="affd"/>
    <w:uiPriority w:val="1"/>
    <w:rsid w:val="00F93C93"/>
    <w:rPr>
      <w:rFonts w:ascii="Calibri" w:eastAsia="Times New Roman" w:hAnsi="Calibri" w:cs="Times New Roman"/>
      <w:lang w:eastAsia="ru-RU"/>
    </w:rPr>
  </w:style>
  <w:style w:type="paragraph" w:customStyle="1" w:styleId="21">
    <w:name w:val="Перечень2"/>
    <w:basedOn w:val="a4"/>
    <w:uiPriority w:val="99"/>
    <w:rsid w:val="00F93C93"/>
    <w:pPr>
      <w:numPr>
        <w:numId w:val="8"/>
      </w:numPr>
      <w:tabs>
        <w:tab w:val="clear" w:pos="1440"/>
        <w:tab w:val="num" w:pos="1492"/>
      </w:tabs>
      <w:ind w:left="1434" w:hanging="357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f">
    <w:name w:val="endnote text"/>
    <w:basedOn w:val="a4"/>
    <w:link w:val="afff0"/>
    <w:uiPriority w:val="99"/>
    <w:semiHidden/>
    <w:unhideWhenUsed/>
    <w:rsid w:val="00F93C93"/>
    <w:rPr>
      <w:rFonts w:asciiTheme="minorHAnsi" w:eastAsia="Times New Roman" w:hAnsiTheme="minorHAnsi" w:cs="Times New Roman"/>
      <w:sz w:val="20"/>
      <w:szCs w:val="20"/>
      <w:lang w:eastAsia="ru-RU"/>
    </w:rPr>
  </w:style>
  <w:style w:type="character" w:customStyle="1" w:styleId="afff0">
    <w:name w:val="Текст концевой сноски Знак"/>
    <w:basedOn w:val="a5"/>
    <w:link w:val="afff"/>
    <w:uiPriority w:val="99"/>
    <w:semiHidden/>
    <w:rsid w:val="00F93C93"/>
    <w:rPr>
      <w:rFonts w:eastAsia="Times New Roman" w:cs="Times New Roman"/>
      <w:sz w:val="20"/>
      <w:szCs w:val="20"/>
      <w:lang w:eastAsia="ru-RU"/>
    </w:rPr>
  </w:style>
  <w:style w:type="character" w:styleId="afff1">
    <w:name w:val="endnote reference"/>
    <w:basedOn w:val="a5"/>
    <w:semiHidden/>
    <w:unhideWhenUsed/>
    <w:rsid w:val="00F93C93"/>
    <w:rPr>
      <w:vertAlign w:val="superscript"/>
    </w:rPr>
  </w:style>
  <w:style w:type="character" w:customStyle="1" w:styleId="apple-converted-space">
    <w:name w:val="apple-converted-space"/>
    <w:basedOn w:val="a5"/>
    <w:rsid w:val="00F93C93"/>
  </w:style>
  <w:style w:type="paragraph" w:styleId="42">
    <w:name w:val="toc 4"/>
    <w:basedOn w:val="a4"/>
    <w:next w:val="a4"/>
    <w:autoRedefine/>
    <w:uiPriority w:val="39"/>
    <w:unhideWhenUsed/>
    <w:rsid w:val="00F93C93"/>
    <w:pPr>
      <w:spacing w:after="100"/>
      <w:ind w:left="660"/>
    </w:pPr>
    <w:rPr>
      <w:rFonts w:asciiTheme="minorHAnsi" w:eastAsia="Times New Roman" w:hAnsiTheme="minorHAnsi" w:cs="Times New Roman"/>
      <w:szCs w:val="24"/>
      <w:lang w:eastAsia="ru-RU"/>
    </w:rPr>
  </w:style>
  <w:style w:type="paragraph" w:customStyle="1" w:styleId="afff2">
    <w:name w:val="Стандартный"/>
    <w:basedOn w:val="a4"/>
    <w:link w:val="afff3"/>
    <w:rsid w:val="00F93C93"/>
    <w:pPr>
      <w:spacing w:before="120" w:after="120" w:line="276" w:lineRule="auto"/>
      <w:jc w:val="both"/>
    </w:pPr>
    <w:rPr>
      <w:rFonts w:ascii="Times New Roman" w:eastAsia="Times New Roman" w:hAnsi="Times New Roman" w:cs="Times New Roman"/>
      <w:kern w:val="24"/>
      <w:szCs w:val="16"/>
      <w:lang w:eastAsia="ru-RU"/>
    </w:rPr>
  </w:style>
  <w:style w:type="character" w:customStyle="1" w:styleId="afff3">
    <w:name w:val="Стандартный Знак"/>
    <w:link w:val="afff2"/>
    <w:rsid w:val="00F93C93"/>
    <w:rPr>
      <w:rFonts w:ascii="Times New Roman" w:eastAsia="Times New Roman" w:hAnsi="Times New Roman" w:cs="Times New Roman"/>
      <w:kern w:val="24"/>
      <w:szCs w:val="16"/>
      <w:lang w:eastAsia="ru-RU"/>
    </w:rPr>
  </w:style>
  <w:style w:type="paragraph" w:styleId="afff4">
    <w:name w:val="Title"/>
    <w:basedOn w:val="a4"/>
    <w:link w:val="afff5"/>
    <w:autoRedefine/>
    <w:uiPriority w:val="99"/>
    <w:qFormat/>
    <w:rsid w:val="00F93C93"/>
    <w:pPr>
      <w:keepNext/>
      <w:keepLines/>
      <w:spacing w:before="240" w:line="276" w:lineRule="auto"/>
      <w:jc w:val="center"/>
    </w:pPr>
    <w:rPr>
      <w:rFonts w:ascii="Times New Roman" w:eastAsia="Times New Roman" w:hAnsi="Times New Roman" w:cs="Times New Roman"/>
      <w:b/>
      <w:bCs/>
      <w:caps/>
      <w:kern w:val="28"/>
      <w:sz w:val="32"/>
      <w:szCs w:val="32"/>
      <w:lang w:eastAsia="ru-RU"/>
    </w:rPr>
  </w:style>
  <w:style w:type="character" w:customStyle="1" w:styleId="afff5">
    <w:name w:val="Заголовок Знак"/>
    <w:basedOn w:val="a5"/>
    <w:link w:val="afff4"/>
    <w:uiPriority w:val="99"/>
    <w:rsid w:val="00F93C93"/>
    <w:rPr>
      <w:rFonts w:ascii="Times New Roman" w:eastAsia="Times New Roman" w:hAnsi="Times New Roman" w:cs="Times New Roman"/>
      <w:b/>
      <w:bCs/>
      <w:caps/>
      <w:kern w:val="28"/>
      <w:sz w:val="32"/>
      <w:szCs w:val="32"/>
      <w:lang w:eastAsia="ru-RU"/>
    </w:rPr>
  </w:style>
  <w:style w:type="character" w:styleId="afff6">
    <w:name w:val="page number"/>
    <w:basedOn w:val="a5"/>
    <w:rsid w:val="00F93C93"/>
  </w:style>
  <w:style w:type="paragraph" w:styleId="52">
    <w:name w:val="toc 5"/>
    <w:basedOn w:val="a4"/>
    <w:next w:val="a4"/>
    <w:autoRedefine/>
    <w:uiPriority w:val="39"/>
    <w:rsid w:val="00F93C93"/>
    <w:pPr>
      <w:spacing w:line="276" w:lineRule="auto"/>
      <w:ind w:left="96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62">
    <w:name w:val="toc 6"/>
    <w:basedOn w:val="a4"/>
    <w:next w:val="a4"/>
    <w:autoRedefine/>
    <w:uiPriority w:val="39"/>
    <w:rsid w:val="00F93C93"/>
    <w:pPr>
      <w:spacing w:line="276" w:lineRule="auto"/>
      <w:ind w:left="120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F93C93"/>
    <w:pPr>
      <w:spacing w:line="276" w:lineRule="auto"/>
      <w:ind w:left="144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F93C93"/>
    <w:pPr>
      <w:spacing w:line="276" w:lineRule="auto"/>
      <w:ind w:left="168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F93C93"/>
    <w:pPr>
      <w:spacing w:line="276" w:lineRule="auto"/>
      <w:ind w:left="1920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afff7">
    <w:name w:val="Стиль Название таблицы"/>
    <w:basedOn w:val="aff6"/>
    <w:autoRedefine/>
    <w:uiPriority w:val="99"/>
    <w:rsid w:val="00F93C93"/>
    <w:pPr>
      <w:spacing w:before="120" w:after="120" w:line="276" w:lineRule="auto"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26">
    <w:name w:val="List Bullet 2"/>
    <w:basedOn w:val="a4"/>
    <w:autoRedefine/>
    <w:uiPriority w:val="99"/>
    <w:rsid w:val="00F93C93"/>
    <w:pPr>
      <w:tabs>
        <w:tab w:val="num" w:pos="643"/>
        <w:tab w:val="num" w:pos="926"/>
      </w:tabs>
      <w:spacing w:line="276" w:lineRule="auto"/>
      <w:ind w:left="643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List Bullet 3"/>
    <w:basedOn w:val="a4"/>
    <w:autoRedefine/>
    <w:uiPriority w:val="99"/>
    <w:rsid w:val="00F93C93"/>
    <w:pPr>
      <w:tabs>
        <w:tab w:val="num" w:pos="927"/>
      </w:tabs>
      <w:spacing w:line="276" w:lineRule="auto"/>
      <w:ind w:left="927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">
    <w:name w:val="Маркированный список 6"/>
    <w:basedOn w:val="a4"/>
    <w:autoRedefine/>
    <w:uiPriority w:val="99"/>
    <w:rsid w:val="00F93C93"/>
    <w:pPr>
      <w:numPr>
        <w:numId w:val="9"/>
      </w:numPr>
      <w:tabs>
        <w:tab w:val="left" w:pos="357"/>
        <w:tab w:val="left" w:pos="1701"/>
      </w:tabs>
      <w:spacing w:line="276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let2">
    <w:name w:val="Bullet 2"/>
    <w:basedOn w:val="a4"/>
    <w:uiPriority w:val="99"/>
    <w:rsid w:val="00F93C93"/>
    <w:pPr>
      <w:numPr>
        <w:numId w:val="10"/>
      </w:numPr>
      <w:spacing w:before="120" w:line="276" w:lineRule="auto"/>
    </w:pPr>
    <w:rPr>
      <w:rFonts w:ascii="Book Antiqua" w:eastAsia="Times New Roman" w:hAnsi="Book Antiqua" w:cs="Book Antiqua"/>
      <w:szCs w:val="24"/>
      <w:lang w:val="en-AU" w:eastAsia="ru-RU"/>
    </w:rPr>
  </w:style>
  <w:style w:type="paragraph" w:customStyle="1" w:styleId="a">
    <w:name w:val="Нумерация"/>
    <w:basedOn w:val="a4"/>
    <w:autoRedefine/>
    <w:uiPriority w:val="99"/>
    <w:rsid w:val="00F93C93"/>
    <w:pPr>
      <w:numPr>
        <w:numId w:val="11"/>
      </w:numPr>
      <w:tabs>
        <w:tab w:val="left" w:pos="144"/>
      </w:tabs>
      <w:spacing w:before="26" w:after="26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f8">
    <w:name w:val="Содержание"/>
    <w:basedOn w:val="12"/>
    <w:next w:val="a4"/>
    <w:autoRedefine/>
    <w:uiPriority w:val="99"/>
    <w:rsid w:val="00F93C93"/>
    <w:pPr>
      <w:keepNext w:val="0"/>
      <w:keepLines w:val="0"/>
      <w:pBdr>
        <w:bottom w:val="single" w:sz="4" w:space="1" w:color="auto"/>
      </w:pBdr>
      <w:tabs>
        <w:tab w:val="left" w:pos="0"/>
        <w:tab w:val="left" w:pos="144"/>
      </w:tabs>
      <w:spacing w:line="276" w:lineRule="auto"/>
    </w:pPr>
    <w:rPr>
      <w:rFonts w:ascii="Times New Roman" w:eastAsia="Times New Roman" w:hAnsi="Times New Roman" w:cs="Times New Roman"/>
      <w:b w:val="0"/>
      <w:bCs w:val="0"/>
      <w:caps/>
      <w:noProof/>
      <w:color w:val="auto"/>
      <w:position w:val="-6"/>
      <w:sz w:val="36"/>
      <w:szCs w:val="36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9">
    <w:name w:val="Название колонки"/>
    <w:basedOn w:val="a4"/>
    <w:autoRedefine/>
    <w:uiPriority w:val="99"/>
    <w:rsid w:val="00F93C93"/>
    <w:pPr>
      <w:spacing w:line="276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fffa">
    <w:name w:val="Текст колонки"/>
    <w:basedOn w:val="a4"/>
    <w:next w:val="a4"/>
    <w:autoRedefine/>
    <w:uiPriority w:val="99"/>
    <w:rsid w:val="00F93C93"/>
    <w:pPr>
      <w:spacing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1">
    <w:name w:val="Стандартный нумерованный список"/>
    <w:basedOn w:val="afff2"/>
    <w:uiPriority w:val="99"/>
    <w:rsid w:val="00F93C93"/>
    <w:pPr>
      <w:numPr>
        <w:numId w:val="21"/>
      </w:numPr>
      <w:tabs>
        <w:tab w:val="clear" w:pos="680"/>
        <w:tab w:val="num" w:pos="720"/>
      </w:tabs>
      <w:ind w:left="720" w:hanging="360"/>
    </w:pPr>
  </w:style>
  <w:style w:type="paragraph" w:styleId="27">
    <w:name w:val="index 2"/>
    <w:basedOn w:val="a4"/>
    <w:next w:val="a4"/>
    <w:autoRedefine/>
    <w:uiPriority w:val="99"/>
    <w:semiHidden/>
    <w:rsid w:val="00F93C93"/>
    <w:pPr>
      <w:spacing w:line="276" w:lineRule="auto"/>
      <w:ind w:left="48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4"/>
    <w:next w:val="a4"/>
    <w:autoRedefine/>
    <w:uiPriority w:val="99"/>
    <w:semiHidden/>
    <w:rsid w:val="00F93C93"/>
    <w:pPr>
      <w:spacing w:line="276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6">
    <w:name w:val="index 3"/>
    <w:basedOn w:val="a4"/>
    <w:next w:val="a4"/>
    <w:autoRedefine/>
    <w:uiPriority w:val="99"/>
    <w:semiHidden/>
    <w:rsid w:val="00F93C93"/>
    <w:pPr>
      <w:spacing w:line="276" w:lineRule="auto"/>
      <w:ind w:left="72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3">
    <w:name w:val="index 4"/>
    <w:basedOn w:val="a4"/>
    <w:next w:val="a4"/>
    <w:autoRedefine/>
    <w:uiPriority w:val="99"/>
    <w:semiHidden/>
    <w:rsid w:val="00F93C93"/>
    <w:pPr>
      <w:spacing w:line="276" w:lineRule="auto"/>
      <w:ind w:left="96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3">
    <w:name w:val="index 5"/>
    <w:basedOn w:val="a4"/>
    <w:next w:val="a4"/>
    <w:autoRedefine/>
    <w:uiPriority w:val="99"/>
    <w:semiHidden/>
    <w:rsid w:val="00F93C93"/>
    <w:pPr>
      <w:spacing w:line="276" w:lineRule="auto"/>
      <w:ind w:left="120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63">
    <w:name w:val="index 6"/>
    <w:basedOn w:val="a4"/>
    <w:next w:val="a4"/>
    <w:autoRedefine/>
    <w:uiPriority w:val="99"/>
    <w:semiHidden/>
    <w:rsid w:val="00F93C93"/>
    <w:pPr>
      <w:spacing w:line="276" w:lineRule="auto"/>
      <w:ind w:left="144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72">
    <w:name w:val="index 7"/>
    <w:basedOn w:val="a4"/>
    <w:next w:val="a4"/>
    <w:autoRedefine/>
    <w:uiPriority w:val="99"/>
    <w:semiHidden/>
    <w:rsid w:val="00F93C93"/>
    <w:pPr>
      <w:spacing w:line="276" w:lineRule="auto"/>
      <w:ind w:left="168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2">
    <w:name w:val="index 8"/>
    <w:basedOn w:val="a4"/>
    <w:next w:val="a4"/>
    <w:autoRedefine/>
    <w:uiPriority w:val="99"/>
    <w:semiHidden/>
    <w:rsid w:val="00F93C93"/>
    <w:pPr>
      <w:spacing w:line="276" w:lineRule="auto"/>
      <w:ind w:left="192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92">
    <w:name w:val="index 9"/>
    <w:basedOn w:val="a4"/>
    <w:next w:val="a4"/>
    <w:autoRedefine/>
    <w:uiPriority w:val="99"/>
    <w:semiHidden/>
    <w:rsid w:val="00F93C93"/>
    <w:pPr>
      <w:spacing w:line="276" w:lineRule="auto"/>
      <w:ind w:left="2160" w:hanging="2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b">
    <w:name w:val="index heading"/>
    <w:basedOn w:val="a4"/>
    <w:next w:val="15"/>
    <w:uiPriority w:val="99"/>
    <w:semiHidden/>
    <w:rsid w:val="00F93C93"/>
    <w:pPr>
      <w:spacing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G-Bullet">
    <w:name w:val="CG-Bullet"/>
    <w:aliases w:val="b1"/>
    <w:basedOn w:val="a4"/>
    <w:uiPriority w:val="99"/>
    <w:rsid w:val="00F93C93"/>
    <w:pPr>
      <w:tabs>
        <w:tab w:val="num" w:pos="360"/>
        <w:tab w:val="left" w:pos="720"/>
      </w:tabs>
      <w:spacing w:after="240" w:line="276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P1sectnum">
    <w:name w:val="P1 sect num"/>
    <w:basedOn w:val="P1presttl"/>
    <w:next w:val="P1normal"/>
    <w:rsid w:val="00F93C93"/>
    <w:pPr>
      <w:tabs>
        <w:tab w:val="num" w:pos="0"/>
      </w:tabs>
      <w:spacing w:before="220" w:after="800" w:line="320" w:lineRule="atLeast"/>
      <w:outlineLvl w:val="3"/>
    </w:pPr>
    <w:rPr>
      <w:rFonts w:ascii="Frutiger 45 Light" w:hAnsi="Frutiger 45 Light" w:cs="Frutiger 45 Light"/>
      <w:sz w:val="28"/>
      <w:szCs w:val="28"/>
    </w:rPr>
  </w:style>
  <w:style w:type="paragraph" w:customStyle="1" w:styleId="P1presttl">
    <w:name w:val="P1 pres ttl"/>
    <w:basedOn w:val="P1normal"/>
    <w:next w:val="P1pressubttl"/>
    <w:rsid w:val="00F93C93"/>
    <w:pPr>
      <w:spacing w:before="3200" w:line="680" w:lineRule="atLeast"/>
      <w:outlineLvl w:val="0"/>
    </w:pPr>
    <w:rPr>
      <w:rFonts w:ascii="UBSHeadline" w:hAnsi="UBSHeadline" w:cs="UBSHeadline"/>
      <w:sz w:val="64"/>
      <w:szCs w:val="64"/>
    </w:rPr>
  </w:style>
  <w:style w:type="paragraph" w:customStyle="1" w:styleId="P1normal">
    <w:name w:val="P1 normal"/>
    <w:basedOn w:val="a4"/>
    <w:uiPriority w:val="99"/>
    <w:rsid w:val="00F93C93"/>
    <w:pPr>
      <w:tabs>
        <w:tab w:val="left" w:pos="360"/>
        <w:tab w:val="left" w:pos="720"/>
      </w:tabs>
      <w:spacing w:before="120" w:after="240" w:line="260" w:lineRule="atLeast"/>
    </w:pPr>
    <w:rPr>
      <w:rFonts w:ascii="Frutiger 45 Light" w:eastAsia="MS Mincho" w:hAnsi="Frutiger 45 Light" w:cs="Frutiger 45 Light"/>
      <w:sz w:val="20"/>
      <w:szCs w:val="20"/>
      <w:lang w:eastAsia="ru-RU"/>
    </w:rPr>
  </w:style>
  <w:style w:type="paragraph" w:customStyle="1" w:styleId="P1pressubttl">
    <w:name w:val="P1 pres subttl"/>
    <w:basedOn w:val="P1presttl"/>
    <w:next w:val="P1sectttl"/>
    <w:rsid w:val="00F93C93"/>
    <w:pPr>
      <w:spacing w:before="340" w:line="480" w:lineRule="atLeast"/>
    </w:pPr>
    <w:rPr>
      <w:color w:val="0000FF"/>
      <w:sz w:val="44"/>
      <w:szCs w:val="44"/>
    </w:rPr>
  </w:style>
  <w:style w:type="paragraph" w:customStyle="1" w:styleId="P1sectttl">
    <w:name w:val="P1 sect ttl"/>
    <w:basedOn w:val="P1presttl"/>
    <w:next w:val="P1sectnum"/>
    <w:rsid w:val="00F93C93"/>
    <w:pPr>
      <w:pBdr>
        <w:bottom w:val="single" w:sz="6" w:space="6" w:color="auto"/>
      </w:pBdr>
      <w:spacing w:before="3900"/>
      <w:outlineLvl w:val="1"/>
    </w:pPr>
  </w:style>
  <w:style w:type="paragraph" w:customStyle="1" w:styleId="P1appnum">
    <w:name w:val="P1 app num"/>
    <w:basedOn w:val="P1sectnum"/>
    <w:next w:val="P1normal"/>
    <w:rsid w:val="00F93C93"/>
    <w:pPr>
      <w:tabs>
        <w:tab w:val="clear" w:pos="0"/>
        <w:tab w:val="num" w:pos="360"/>
      </w:tabs>
      <w:ind w:left="360" w:hanging="360"/>
    </w:pPr>
  </w:style>
  <w:style w:type="paragraph" w:customStyle="1" w:styleId="P1bullet1">
    <w:name w:val="P1 bullet1"/>
    <w:basedOn w:val="P1normal"/>
    <w:uiPriority w:val="99"/>
    <w:rsid w:val="00F93C93"/>
    <w:pPr>
      <w:tabs>
        <w:tab w:val="num" w:pos="283"/>
      </w:tabs>
      <w:ind w:left="283" w:hanging="283"/>
    </w:pPr>
  </w:style>
  <w:style w:type="paragraph" w:customStyle="1" w:styleId="P1bullet2">
    <w:name w:val="P1 bullet2"/>
    <w:basedOn w:val="P1normal"/>
    <w:uiPriority w:val="99"/>
    <w:rsid w:val="00F93C93"/>
    <w:pPr>
      <w:tabs>
        <w:tab w:val="num" w:pos="567"/>
      </w:tabs>
      <w:spacing w:before="60"/>
      <w:ind w:left="567" w:hanging="284"/>
    </w:pPr>
  </w:style>
  <w:style w:type="paragraph" w:customStyle="1" w:styleId="P1bullet3">
    <w:name w:val="P1 bullet3"/>
    <w:basedOn w:val="P1bullet2"/>
    <w:uiPriority w:val="99"/>
    <w:rsid w:val="00F93C93"/>
    <w:pPr>
      <w:tabs>
        <w:tab w:val="clear" w:pos="567"/>
        <w:tab w:val="num" w:pos="360"/>
      </w:tabs>
      <w:ind w:left="360" w:hanging="360"/>
    </w:pPr>
  </w:style>
  <w:style w:type="paragraph" w:customStyle="1" w:styleId="P1msghd">
    <w:name w:val="P1 msg hd"/>
    <w:basedOn w:val="P1normal"/>
    <w:next w:val="P1normal"/>
    <w:uiPriority w:val="99"/>
    <w:rsid w:val="00F93C93"/>
    <w:pPr>
      <w:tabs>
        <w:tab w:val="clear" w:pos="360"/>
        <w:tab w:val="num" w:pos="357"/>
      </w:tabs>
      <w:spacing w:before="0" w:after="120" w:line="300" w:lineRule="atLeast"/>
      <w:ind w:left="357" w:hanging="357"/>
    </w:pPr>
    <w:rPr>
      <w:b/>
      <w:bCs/>
      <w:sz w:val="26"/>
      <w:szCs w:val="26"/>
    </w:rPr>
  </w:style>
  <w:style w:type="paragraph" w:customStyle="1" w:styleId="P1notes">
    <w:name w:val="P1 notes"/>
    <w:basedOn w:val="P1source"/>
    <w:next w:val="P1notenum"/>
    <w:rsid w:val="00F93C93"/>
    <w:pPr>
      <w:tabs>
        <w:tab w:val="num" w:pos="624"/>
      </w:tabs>
    </w:pPr>
  </w:style>
  <w:style w:type="paragraph" w:customStyle="1" w:styleId="P1source">
    <w:name w:val="P1 source"/>
    <w:basedOn w:val="P1normal"/>
    <w:next w:val="P1notes"/>
    <w:uiPriority w:val="99"/>
    <w:rsid w:val="00F93C93"/>
    <w:pPr>
      <w:tabs>
        <w:tab w:val="left" w:pos="624"/>
      </w:tabs>
      <w:spacing w:before="80" w:line="180" w:lineRule="atLeast"/>
      <w:ind w:left="624" w:hanging="624"/>
    </w:pPr>
    <w:rPr>
      <w:sz w:val="14"/>
      <w:szCs w:val="14"/>
    </w:rPr>
  </w:style>
  <w:style w:type="paragraph" w:customStyle="1" w:styleId="P1notenum">
    <w:name w:val="P1 note num"/>
    <w:basedOn w:val="P1notes"/>
    <w:uiPriority w:val="99"/>
    <w:rsid w:val="00F93C93"/>
    <w:pPr>
      <w:tabs>
        <w:tab w:val="clear" w:pos="624"/>
        <w:tab w:val="left" w:pos="284"/>
        <w:tab w:val="num" w:pos="360"/>
      </w:tabs>
      <w:spacing w:before="0"/>
      <w:ind w:left="360" w:hanging="360"/>
    </w:pPr>
  </w:style>
  <w:style w:type="paragraph" w:customStyle="1" w:styleId="P1subsectttl">
    <w:name w:val="P1 subsect ttl"/>
    <w:basedOn w:val="P1normal"/>
    <w:next w:val="P1normal"/>
    <w:uiPriority w:val="99"/>
    <w:rsid w:val="00F93C93"/>
    <w:pPr>
      <w:tabs>
        <w:tab w:val="num" w:pos="397"/>
      </w:tabs>
      <w:spacing w:before="200" w:line="320" w:lineRule="atLeast"/>
      <w:ind w:left="397" w:hanging="397"/>
      <w:outlineLvl w:val="2"/>
    </w:pPr>
    <w:rPr>
      <w:sz w:val="28"/>
      <w:szCs w:val="28"/>
    </w:rPr>
  </w:style>
  <w:style w:type="paragraph" w:customStyle="1" w:styleId="P1subappttl">
    <w:name w:val="P1 subapp ttl"/>
    <w:basedOn w:val="P1subsectttl"/>
    <w:next w:val="P1normal"/>
    <w:uiPriority w:val="99"/>
    <w:rsid w:val="00F93C93"/>
  </w:style>
  <w:style w:type="paragraph" w:customStyle="1" w:styleId="P1tblbullet1">
    <w:name w:val="P1 tbl bullet1"/>
    <w:basedOn w:val="P1tblbody"/>
    <w:rsid w:val="00F93C93"/>
    <w:pPr>
      <w:tabs>
        <w:tab w:val="num" w:pos="283"/>
      </w:tabs>
      <w:ind w:left="283" w:hanging="283"/>
      <w:jc w:val="left"/>
    </w:pPr>
  </w:style>
  <w:style w:type="paragraph" w:customStyle="1" w:styleId="P1tblbody">
    <w:name w:val="P1 tbl body"/>
    <w:basedOn w:val="P1normal"/>
    <w:uiPriority w:val="99"/>
    <w:rsid w:val="00F93C93"/>
    <w:pPr>
      <w:spacing w:before="20" w:after="20"/>
      <w:ind w:right="142"/>
      <w:jc w:val="right"/>
    </w:pPr>
  </w:style>
  <w:style w:type="paragraph" w:customStyle="1" w:styleId="P1tblbullet2">
    <w:name w:val="P1 tbl bullet2"/>
    <w:basedOn w:val="P1tblbody"/>
    <w:uiPriority w:val="99"/>
    <w:rsid w:val="00F93C93"/>
    <w:pPr>
      <w:tabs>
        <w:tab w:val="num" w:pos="567"/>
      </w:tabs>
      <w:ind w:left="567" w:hanging="284"/>
      <w:jc w:val="left"/>
    </w:pPr>
  </w:style>
  <w:style w:type="paragraph" w:customStyle="1" w:styleId="P1tblbullet3">
    <w:name w:val="P1 tbl bullet3"/>
    <w:basedOn w:val="P1tblbody"/>
    <w:uiPriority w:val="99"/>
    <w:rsid w:val="00F93C93"/>
    <w:pPr>
      <w:tabs>
        <w:tab w:val="num" w:pos="850"/>
      </w:tabs>
      <w:ind w:left="850" w:hanging="283"/>
      <w:jc w:val="left"/>
    </w:pPr>
  </w:style>
  <w:style w:type="paragraph" w:customStyle="1" w:styleId="P2bullet1">
    <w:name w:val="P2 bullet1"/>
    <w:basedOn w:val="P2normal"/>
    <w:rsid w:val="00F93C93"/>
    <w:pPr>
      <w:tabs>
        <w:tab w:val="num" w:pos="283"/>
      </w:tabs>
      <w:ind w:left="283" w:hanging="283"/>
    </w:pPr>
  </w:style>
  <w:style w:type="paragraph" w:customStyle="1" w:styleId="P2normal">
    <w:name w:val="P2 normal"/>
    <w:basedOn w:val="a4"/>
    <w:uiPriority w:val="99"/>
    <w:rsid w:val="00F93C93"/>
    <w:pPr>
      <w:tabs>
        <w:tab w:val="left" w:pos="360"/>
        <w:tab w:val="left" w:pos="720"/>
      </w:tabs>
      <w:spacing w:before="140" w:after="240" w:line="280" w:lineRule="atLeast"/>
    </w:pPr>
    <w:rPr>
      <w:rFonts w:ascii="Frutiger 45 Light" w:eastAsia="MS Mincho" w:hAnsi="Frutiger 45 Light" w:cs="Frutiger 45 Light"/>
      <w:szCs w:val="24"/>
      <w:lang w:eastAsia="ru-RU"/>
    </w:rPr>
  </w:style>
  <w:style w:type="paragraph" w:customStyle="1" w:styleId="P2bullet2">
    <w:name w:val="P2 bullet2"/>
    <w:basedOn w:val="P2normal"/>
    <w:uiPriority w:val="99"/>
    <w:rsid w:val="00F93C93"/>
    <w:pPr>
      <w:tabs>
        <w:tab w:val="num" w:pos="567"/>
      </w:tabs>
      <w:spacing w:before="60"/>
      <w:ind w:left="567" w:hanging="284"/>
    </w:pPr>
  </w:style>
  <w:style w:type="paragraph" w:customStyle="1" w:styleId="P2bullet3">
    <w:name w:val="P2 bullet3"/>
    <w:basedOn w:val="P2bullet2"/>
    <w:uiPriority w:val="99"/>
    <w:rsid w:val="00F93C93"/>
    <w:pPr>
      <w:tabs>
        <w:tab w:val="clear" w:pos="567"/>
        <w:tab w:val="num" w:pos="360"/>
      </w:tabs>
      <w:ind w:left="360" w:hanging="360"/>
    </w:pPr>
  </w:style>
  <w:style w:type="paragraph" w:customStyle="1" w:styleId="P2msghd">
    <w:name w:val="P2 msg hd"/>
    <w:basedOn w:val="P2normal"/>
    <w:next w:val="P2normal"/>
    <w:uiPriority w:val="99"/>
    <w:rsid w:val="00F93C93"/>
    <w:pPr>
      <w:tabs>
        <w:tab w:val="clear" w:pos="360"/>
        <w:tab w:val="num" w:pos="357"/>
      </w:tabs>
      <w:spacing w:before="0" w:after="120" w:line="320" w:lineRule="atLeast"/>
      <w:ind w:left="357" w:hanging="357"/>
    </w:pPr>
    <w:rPr>
      <w:b/>
      <w:bCs/>
      <w:sz w:val="28"/>
      <w:szCs w:val="28"/>
    </w:rPr>
  </w:style>
  <w:style w:type="paragraph" w:customStyle="1" w:styleId="P2notes">
    <w:name w:val="P2 notes"/>
    <w:basedOn w:val="P2source"/>
    <w:next w:val="P2notenum"/>
    <w:rsid w:val="00F93C93"/>
    <w:pPr>
      <w:tabs>
        <w:tab w:val="num" w:pos="624"/>
      </w:tabs>
    </w:pPr>
  </w:style>
  <w:style w:type="paragraph" w:customStyle="1" w:styleId="P2source">
    <w:name w:val="P2 source"/>
    <w:basedOn w:val="P2normal"/>
    <w:next w:val="P2notes"/>
    <w:uiPriority w:val="99"/>
    <w:rsid w:val="00F93C93"/>
    <w:pPr>
      <w:tabs>
        <w:tab w:val="left" w:pos="624"/>
      </w:tabs>
      <w:spacing w:before="80" w:line="180" w:lineRule="atLeast"/>
      <w:ind w:left="624" w:hanging="624"/>
    </w:pPr>
    <w:rPr>
      <w:sz w:val="14"/>
      <w:szCs w:val="14"/>
    </w:rPr>
  </w:style>
  <w:style w:type="paragraph" w:customStyle="1" w:styleId="P2notenum">
    <w:name w:val="P2 note num"/>
    <w:basedOn w:val="P2notes"/>
    <w:uiPriority w:val="99"/>
    <w:rsid w:val="00F93C93"/>
    <w:pPr>
      <w:tabs>
        <w:tab w:val="clear" w:pos="624"/>
        <w:tab w:val="left" w:pos="284"/>
      </w:tabs>
      <w:spacing w:before="0"/>
      <w:ind w:left="1440" w:hanging="720"/>
    </w:pPr>
  </w:style>
  <w:style w:type="paragraph" w:customStyle="1" w:styleId="P2tblbullet1">
    <w:name w:val="P2 tbl bullet1"/>
    <w:basedOn w:val="P2tblbody"/>
    <w:rsid w:val="00F93C93"/>
    <w:pPr>
      <w:tabs>
        <w:tab w:val="num" w:pos="283"/>
      </w:tabs>
      <w:ind w:left="283" w:hanging="283"/>
      <w:jc w:val="left"/>
    </w:pPr>
  </w:style>
  <w:style w:type="paragraph" w:customStyle="1" w:styleId="P2tblbody">
    <w:name w:val="P2 tbl body"/>
    <w:basedOn w:val="P2normal"/>
    <w:uiPriority w:val="99"/>
    <w:rsid w:val="00F93C93"/>
    <w:pPr>
      <w:spacing w:before="20" w:after="20" w:line="260" w:lineRule="atLeast"/>
      <w:ind w:right="142"/>
      <w:jc w:val="right"/>
    </w:pPr>
    <w:rPr>
      <w:sz w:val="20"/>
      <w:szCs w:val="20"/>
    </w:rPr>
  </w:style>
  <w:style w:type="paragraph" w:customStyle="1" w:styleId="P2tblbullet2">
    <w:name w:val="P2 tbl bullet2"/>
    <w:basedOn w:val="P2tblbody"/>
    <w:uiPriority w:val="99"/>
    <w:rsid w:val="00F93C93"/>
    <w:pPr>
      <w:tabs>
        <w:tab w:val="num" w:pos="567"/>
      </w:tabs>
      <w:ind w:left="567" w:hanging="284"/>
      <w:jc w:val="left"/>
    </w:pPr>
  </w:style>
  <w:style w:type="paragraph" w:customStyle="1" w:styleId="P2tblbullet3">
    <w:name w:val="P2 tbl bullet3"/>
    <w:basedOn w:val="P2tblbody"/>
    <w:uiPriority w:val="99"/>
    <w:rsid w:val="00F93C93"/>
    <w:pPr>
      <w:tabs>
        <w:tab w:val="num" w:pos="850"/>
      </w:tabs>
      <w:ind w:left="850" w:hanging="283"/>
      <w:jc w:val="left"/>
    </w:pPr>
  </w:style>
  <w:style w:type="paragraph" w:styleId="afffc">
    <w:name w:val="macro"/>
    <w:link w:val="afffd"/>
    <w:uiPriority w:val="99"/>
    <w:semiHidden/>
    <w:rsid w:val="00F93C9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afffd">
    <w:name w:val="Текст макроса Знак"/>
    <w:basedOn w:val="a5"/>
    <w:link w:val="afffc"/>
    <w:uiPriority w:val="99"/>
    <w:semiHidden/>
    <w:rsid w:val="00F93C93"/>
    <w:rPr>
      <w:rFonts w:ascii="Times New Roman" w:eastAsia="Times New Roman" w:hAnsi="Times New Roman" w:cs="Times New Roman"/>
      <w:sz w:val="18"/>
      <w:szCs w:val="18"/>
      <w:lang w:val="en-US"/>
    </w:rPr>
  </w:style>
  <w:style w:type="paragraph" w:customStyle="1" w:styleId="HeadBold">
    <w:name w:val="HeadBold"/>
    <w:basedOn w:val="BodyTextContinued"/>
    <w:rsid w:val="00F93C93"/>
    <w:pPr>
      <w:tabs>
        <w:tab w:val="left" w:pos="1008"/>
      </w:tabs>
    </w:pPr>
    <w:rPr>
      <w:b/>
      <w:bCs/>
    </w:rPr>
  </w:style>
  <w:style w:type="paragraph" w:customStyle="1" w:styleId="BodyTextContinued">
    <w:name w:val="Body Text Continued"/>
    <w:basedOn w:val="afb"/>
    <w:next w:val="afb"/>
    <w:uiPriority w:val="99"/>
    <w:rsid w:val="00F93C93"/>
    <w:pPr>
      <w:tabs>
        <w:tab w:val="left" w:pos="360"/>
        <w:tab w:val="left" w:pos="720"/>
      </w:tabs>
      <w:spacing w:before="0" w:after="240" w:line="276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ctrheading">
    <w:name w:val="ctr heading"/>
    <w:basedOn w:val="a4"/>
    <w:uiPriority w:val="99"/>
    <w:rsid w:val="00F93C93"/>
    <w:pPr>
      <w:keepNext/>
      <w:tabs>
        <w:tab w:val="left" w:pos="360"/>
        <w:tab w:val="left" w:pos="720"/>
      </w:tabs>
      <w:spacing w:after="240" w:line="276" w:lineRule="auto"/>
      <w:jc w:val="center"/>
    </w:pPr>
    <w:rPr>
      <w:rFonts w:ascii="Times New Roman Bold" w:eastAsia="Times New Roman" w:hAnsi="Times New Roman Bold" w:cs="Times New Roman Bold"/>
      <w:b/>
      <w:bCs/>
      <w:sz w:val="24"/>
      <w:szCs w:val="24"/>
      <w:lang w:val="en-US" w:eastAsia="ru-RU"/>
    </w:rPr>
  </w:style>
  <w:style w:type="paragraph" w:customStyle="1" w:styleId="P1tblcolhd">
    <w:name w:val="P1 tbl col hd"/>
    <w:basedOn w:val="P1tblbody"/>
    <w:uiPriority w:val="99"/>
    <w:rsid w:val="00F93C93"/>
    <w:pPr>
      <w:spacing w:before="0" w:after="0" w:line="220" w:lineRule="atLeast"/>
      <w:ind w:right="0"/>
      <w:jc w:val="center"/>
    </w:pPr>
    <w:rPr>
      <w:b/>
      <w:bCs/>
      <w:sz w:val="18"/>
      <w:szCs w:val="18"/>
    </w:rPr>
  </w:style>
  <w:style w:type="paragraph" w:customStyle="1" w:styleId="ConsNormal">
    <w:name w:val="ConsNormal"/>
    <w:uiPriority w:val="99"/>
    <w:rsid w:val="00F93C9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e">
    <w:name w:val="Табл_заг"/>
    <w:basedOn w:val="aff6"/>
    <w:uiPriority w:val="99"/>
    <w:rsid w:val="00F93C93"/>
    <w:pPr>
      <w:keepNext/>
      <w:spacing w:before="120" w:after="120" w:line="276" w:lineRule="auto"/>
      <w:ind w:left="1134"/>
      <w:jc w:val="both"/>
    </w:pPr>
    <w:rPr>
      <w:rFonts w:ascii="Times New Roman" w:eastAsia="Times New Roman" w:hAnsi="Times New Roman" w:cs="Times New Roman"/>
      <w:color w:val="auto"/>
      <w:sz w:val="22"/>
      <w:szCs w:val="22"/>
      <w:lang w:eastAsia="ru-RU"/>
    </w:rPr>
  </w:style>
  <w:style w:type="paragraph" w:customStyle="1" w:styleId="affff">
    <w:name w:val="Таб_шир"/>
    <w:basedOn w:val="a4"/>
    <w:uiPriority w:val="99"/>
    <w:rsid w:val="00F93C93"/>
    <w:pPr>
      <w:spacing w:before="60" w:after="60" w:line="276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ffff0">
    <w:name w:val="Document Map"/>
    <w:basedOn w:val="a4"/>
    <w:link w:val="affff1"/>
    <w:uiPriority w:val="99"/>
    <w:semiHidden/>
    <w:rsid w:val="00F93C93"/>
    <w:pPr>
      <w:shd w:val="clear" w:color="auto" w:fill="000080"/>
      <w:spacing w:line="276" w:lineRule="auto"/>
    </w:pPr>
    <w:rPr>
      <w:rFonts w:ascii="Tahoma" w:eastAsia="Times New Roman" w:hAnsi="Tahoma" w:cs="Tahoma"/>
      <w:sz w:val="24"/>
      <w:szCs w:val="24"/>
      <w:lang w:eastAsia="ru-RU"/>
    </w:rPr>
  </w:style>
  <w:style w:type="character" w:customStyle="1" w:styleId="affff1">
    <w:name w:val="Схема документа Знак"/>
    <w:basedOn w:val="a5"/>
    <w:link w:val="affff0"/>
    <w:uiPriority w:val="99"/>
    <w:semiHidden/>
    <w:rsid w:val="00F93C93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customStyle="1" w:styleId="affff2">
    <w:name w:val="Подложка рисунка"/>
    <w:basedOn w:val="a4"/>
    <w:next w:val="a4"/>
    <w:uiPriority w:val="99"/>
    <w:rsid w:val="00F93C93"/>
    <w:pPr>
      <w:keepNext/>
      <w:keepLines/>
      <w:spacing w:before="120" w:after="120" w:line="276" w:lineRule="auto"/>
      <w:jc w:val="center"/>
    </w:pPr>
    <w:rPr>
      <w:rFonts w:ascii="Bookman Old Style" w:eastAsia="Times New Roman" w:hAnsi="Bookman Old Style" w:cs="Times New Roman"/>
      <w:szCs w:val="24"/>
      <w:lang w:eastAsia="ru-RU"/>
    </w:rPr>
  </w:style>
  <w:style w:type="paragraph" w:customStyle="1" w:styleId="affff3">
    <w:name w:val="Подпись рисунка"/>
    <w:basedOn w:val="a4"/>
    <w:next w:val="a4"/>
    <w:uiPriority w:val="99"/>
    <w:rsid w:val="00F93C93"/>
    <w:pPr>
      <w:spacing w:before="120" w:after="120" w:line="276" w:lineRule="auto"/>
      <w:jc w:val="center"/>
    </w:pPr>
    <w:rPr>
      <w:rFonts w:ascii="Bookman Old Style" w:eastAsia="Times New Roman" w:hAnsi="Bookman Old Style" w:cs="Times New Roman"/>
      <w:b/>
      <w:sz w:val="18"/>
      <w:szCs w:val="24"/>
      <w:lang w:eastAsia="ru-RU"/>
    </w:rPr>
  </w:style>
  <w:style w:type="paragraph" w:customStyle="1" w:styleId="16">
    <w:name w:val="Нумерованный заголовок1"/>
    <w:basedOn w:val="a4"/>
    <w:next w:val="a4"/>
    <w:uiPriority w:val="99"/>
    <w:rsid w:val="00F93C93"/>
    <w:pPr>
      <w:keepNext/>
      <w:keepLines/>
      <w:pageBreakBefore/>
      <w:pBdr>
        <w:bottom w:val="single" w:sz="4" w:space="1" w:color="auto"/>
      </w:pBdr>
      <w:tabs>
        <w:tab w:val="num" w:pos="1077"/>
      </w:tabs>
      <w:spacing w:before="240" w:after="240" w:line="276" w:lineRule="auto"/>
    </w:pPr>
    <w:rPr>
      <w:rFonts w:ascii="Times New Roman" w:eastAsia="Times New Roman" w:hAnsi="Times New Roman" w:cs="Times New Roman"/>
      <w:b/>
      <w:caps/>
      <w:sz w:val="26"/>
      <w:szCs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8">
    <w:name w:val="Нумерованный заголовок2"/>
    <w:basedOn w:val="a4"/>
    <w:next w:val="a4"/>
    <w:uiPriority w:val="99"/>
    <w:rsid w:val="00F93C93"/>
    <w:pPr>
      <w:keepNext/>
      <w:keepLines/>
      <w:tabs>
        <w:tab w:val="num" w:pos="1440"/>
      </w:tabs>
      <w:spacing w:before="240" w:after="240" w:line="276" w:lineRule="auto"/>
    </w:pPr>
    <w:rPr>
      <w:rFonts w:ascii="Times New Roman" w:eastAsia="Times New Roman" w:hAnsi="Times New Roman" w:cs="Times New Roman"/>
      <w:b/>
      <w:sz w:val="24"/>
      <w:szCs w:val="24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7">
    <w:name w:val="Нумерованный заголовок3"/>
    <w:basedOn w:val="a4"/>
    <w:next w:val="a4"/>
    <w:uiPriority w:val="99"/>
    <w:rsid w:val="00F93C93"/>
    <w:pPr>
      <w:keepNext/>
      <w:keepLines/>
      <w:tabs>
        <w:tab w:val="num" w:pos="2160"/>
      </w:tabs>
      <w:spacing w:before="240" w:after="240" w:line="276" w:lineRule="auto"/>
    </w:pPr>
    <w:rPr>
      <w:rFonts w:ascii="Times New Roman" w:eastAsia="Times New Roman" w:hAnsi="Times New Roman" w:cs="Times New Roman"/>
      <w:b/>
      <w:szCs w:val="24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10">
    <w:name w:val="Перечень1"/>
    <w:basedOn w:val="a4"/>
    <w:uiPriority w:val="99"/>
    <w:rsid w:val="00F93C93"/>
    <w:pPr>
      <w:numPr>
        <w:numId w:val="12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11">
    <w:name w:val="Список1"/>
    <w:basedOn w:val="a4"/>
    <w:uiPriority w:val="99"/>
    <w:rsid w:val="00F93C93"/>
    <w:pPr>
      <w:numPr>
        <w:numId w:val="13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ff4">
    <w:name w:val="Комментарии шаблона"/>
    <w:basedOn w:val="a4"/>
    <w:next w:val="a4"/>
    <w:uiPriority w:val="99"/>
    <w:rsid w:val="00F93C93"/>
    <w:pPr>
      <w:spacing w:before="120" w:after="120"/>
      <w:ind w:firstLine="720"/>
      <w:jc w:val="both"/>
    </w:pPr>
    <w:rPr>
      <w:rFonts w:ascii="Times New Roman" w:eastAsia="Times New Roman" w:hAnsi="Times New Roman" w:cs="Times New Roman"/>
      <w:i/>
      <w:color w:val="0000FF"/>
      <w:szCs w:val="24"/>
      <w:lang w:eastAsia="ru-RU"/>
    </w:rPr>
  </w:style>
  <w:style w:type="paragraph" w:customStyle="1" w:styleId="17">
    <w:name w:val="Подзаголовок1"/>
    <w:basedOn w:val="a4"/>
    <w:next w:val="a4"/>
    <w:uiPriority w:val="99"/>
    <w:rsid w:val="00F93C93"/>
    <w:pPr>
      <w:keepNext/>
      <w:keepLines/>
      <w:spacing w:before="120" w:after="120"/>
      <w:ind w:firstLine="720"/>
    </w:pPr>
    <w:rPr>
      <w:rFonts w:ascii="Times New Roman" w:eastAsia="Times New Roman" w:hAnsi="Times New Roman" w:cs="Times New Roman"/>
      <w:b/>
      <w:i/>
      <w:szCs w:val="24"/>
      <w:lang w:eastAsia="ru-RU"/>
    </w:rPr>
  </w:style>
  <w:style w:type="paragraph" w:customStyle="1" w:styleId="20">
    <w:name w:val="Список2"/>
    <w:basedOn w:val="a4"/>
    <w:uiPriority w:val="99"/>
    <w:rsid w:val="00F93C93"/>
    <w:pPr>
      <w:numPr>
        <w:numId w:val="14"/>
      </w:numPr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ff5">
    <w:name w:val="Подпись таблицы"/>
    <w:basedOn w:val="a4"/>
    <w:uiPriority w:val="99"/>
    <w:rsid w:val="00F93C93"/>
    <w:pPr>
      <w:keepNext/>
      <w:keepLines/>
      <w:spacing w:before="120" w:after="120"/>
      <w:jc w:val="right"/>
    </w:pPr>
    <w:rPr>
      <w:rFonts w:ascii="Times New Roman" w:eastAsia="Times New Roman" w:hAnsi="Times New Roman" w:cs="Times New Roman"/>
      <w:b/>
      <w:sz w:val="18"/>
      <w:szCs w:val="24"/>
      <w:lang w:eastAsia="ru-RU"/>
    </w:rPr>
  </w:style>
  <w:style w:type="paragraph" w:customStyle="1" w:styleId="affff6">
    <w:name w:val="Шапка таблицы"/>
    <w:basedOn w:val="affff7"/>
    <w:rsid w:val="00F93C93"/>
    <w:pPr>
      <w:keepNext/>
      <w:keepLines/>
      <w:jc w:val="center"/>
    </w:pPr>
    <w:rPr>
      <w:b/>
    </w:rPr>
  </w:style>
  <w:style w:type="paragraph" w:customStyle="1" w:styleId="affff7">
    <w:name w:val="Текст таблицы"/>
    <w:basedOn w:val="a4"/>
    <w:uiPriority w:val="99"/>
    <w:rsid w:val="00F93C93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3">
    <w:name w:val="Приложения"/>
    <w:basedOn w:val="a4"/>
    <w:next w:val="afff2"/>
    <w:uiPriority w:val="99"/>
    <w:rsid w:val="00F93C93"/>
    <w:pPr>
      <w:keepNext/>
      <w:keepLines/>
      <w:pageBreakBefore/>
      <w:numPr>
        <w:numId w:val="15"/>
      </w:numPr>
      <w:pBdr>
        <w:bottom w:val="single" w:sz="4" w:space="1" w:color="auto"/>
      </w:pBdr>
      <w:spacing w:before="240" w:after="240" w:line="276" w:lineRule="auto"/>
    </w:pPr>
    <w:rPr>
      <w:rFonts w:ascii="Times New Roman" w:eastAsia="Times New Roman" w:hAnsi="Times New Roman" w:cs="Times New Roman"/>
      <w:b/>
      <w:caps/>
      <w:sz w:val="26"/>
      <w:szCs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ff8">
    <w:name w:val="Заголовок в таблице"/>
    <w:basedOn w:val="affff7"/>
    <w:uiPriority w:val="99"/>
    <w:rsid w:val="00F93C93"/>
    <w:pPr>
      <w:keepNext/>
      <w:keepLines/>
    </w:pPr>
    <w:rPr>
      <w:b/>
    </w:rPr>
  </w:style>
  <w:style w:type="paragraph" w:customStyle="1" w:styleId="Iniiaiieaacionooia">
    <w:name w:val="Iniiaiie aac ionooia"/>
    <w:basedOn w:val="a4"/>
    <w:uiPriority w:val="99"/>
    <w:rsid w:val="00F93C93"/>
    <w:pPr>
      <w:numPr>
        <w:numId w:val="16"/>
      </w:numPr>
      <w:overflowPunct w:val="0"/>
      <w:autoSpaceDE w:val="0"/>
      <w:autoSpaceDN w:val="0"/>
      <w:adjustRightInd w:val="0"/>
      <w:spacing w:line="276" w:lineRule="auto"/>
      <w:ind w:left="0" w:firstLine="0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HTML">
    <w:name w:val="HTML Typewriter"/>
    <w:rsid w:val="00F93C93"/>
    <w:rPr>
      <w:rFonts w:ascii="Courier New" w:eastAsia="Times New Roman" w:hAnsi="Courier New" w:cs="Courier New"/>
      <w:sz w:val="20"/>
      <w:szCs w:val="20"/>
    </w:rPr>
  </w:style>
  <w:style w:type="numbering" w:customStyle="1" w:styleId="1">
    <w:name w:val="Стиль1"/>
    <w:rsid w:val="00F93C93"/>
    <w:pPr>
      <w:numPr>
        <w:numId w:val="17"/>
      </w:numPr>
    </w:pPr>
  </w:style>
  <w:style w:type="character" w:customStyle="1" w:styleId="affff9">
    <w:name w:val="Шрифт с наклоном"/>
    <w:semiHidden/>
    <w:rsid w:val="00F93C93"/>
    <w:rPr>
      <w:i/>
    </w:rPr>
  </w:style>
  <w:style w:type="numbering" w:styleId="111111">
    <w:name w:val="Outline List 2"/>
    <w:basedOn w:val="a7"/>
    <w:rsid w:val="00F93C93"/>
    <w:pPr>
      <w:numPr>
        <w:numId w:val="18"/>
      </w:numPr>
    </w:pPr>
  </w:style>
  <w:style w:type="paragraph" w:styleId="affffa">
    <w:name w:val="Note Heading"/>
    <w:basedOn w:val="a4"/>
    <w:next w:val="a4"/>
    <w:link w:val="affffb"/>
    <w:uiPriority w:val="99"/>
    <w:semiHidden/>
    <w:rsid w:val="00F93C93"/>
    <w:pPr>
      <w:spacing w:line="276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b">
    <w:name w:val="Заголовок записки Знак"/>
    <w:basedOn w:val="a5"/>
    <w:link w:val="affffa"/>
    <w:uiPriority w:val="99"/>
    <w:semiHidden/>
    <w:rsid w:val="00F93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ffc">
    <w:name w:val="Стиль Название объекта + По правому краю"/>
    <w:basedOn w:val="aff6"/>
    <w:uiPriority w:val="99"/>
    <w:rsid w:val="00F93C93"/>
    <w:pPr>
      <w:keepNext/>
      <w:spacing w:before="120" w:after="120" w:line="276" w:lineRule="auto"/>
      <w:jc w:val="right"/>
    </w:pPr>
    <w:rPr>
      <w:rFonts w:ascii="Times New Roman" w:eastAsia="Times New Roman" w:hAnsi="Times New Roman" w:cs="Times New Roman"/>
      <w:color w:val="auto"/>
      <w:sz w:val="20"/>
      <w:szCs w:val="20"/>
      <w:lang w:eastAsia="ru-RU"/>
    </w:rPr>
  </w:style>
  <w:style w:type="paragraph" w:customStyle="1" w:styleId="affffd">
    <w:name w:val="Таблица ячейка по левому кр."/>
    <w:basedOn w:val="a4"/>
    <w:uiPriority w:val="99"/>
    <w:rsid w:val="00F93C93"/>
    <w:pPr>
      <w:keepLines/>
      <w:spacing w:before="40" w:after="40" w:line="276" w:lineRule="auto"/>
      <w:ind w:left="57" w:right="5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e">
    <w:name w:val="Таблица заголовок графы"/>
    <w:basedOn w:val="a4"/>
    <w:uiPriority w:val="99"/>
    <w:rsid w:val="00F93C93"/>
    <w:pPr>
      <w:keepNext/>
      <w:spacing w:before="40" w:after="40" w:line="276" w:lineRule="auto"/>
      <w:ind w:left="57" w:right="57"/>
      <w:jc w:val="center"/>
    </w:pPr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fffff">
    <w:name w:val="Таблица ячейка по левому краю"/>
    <w:basedOn w:val="a4"/>
    <w:uiPriority w:val="99"/>
    <w:rsid w:val="00F93C93"/>
    <w:pPr>
      <w:spacing w:before="40" w:after="4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25">
    <w:name w:val="xl25"/>
    <w:basedOn w:val="a4"/>
    <w:uiPriority w:val="99"/>
    <w:rsid w:val="00F93C93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">
    <w:name w:val="xl26"/>
    <w:basedOn w:val="a4"/>
    <w:uiPriority w:val="99"/>
    <w:rsid w:val="00F93C93"/>
    <w:pPr>
      <w:shd w:val="clear" w:color="auto" w:fill="FFFF99"/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leted">
    <w:name w:val="Bulleted"/>
    <w:basedOn w:val="a4"/>
    <w:uiPriority w:val="99"/>
    <w:rsid w:val="00F93C93"/>
    <w:pPr>
      <w:keepLines/>
      <w:numPr>
        <w:numId w:val="19"/>
      </w:numPr>
      <w:spacing w:before="60" w:after="120" w:line="276" w:lineRule="auto"/>
      <w:jc w:val="both"/>
    </w:pPr>
    <w:rPr>
      <w:rFonts w:ascii="Times New Roman" w:eastAsia="Batang" w:hAnsi="Times New Roman" w:cs="Times New Roman"/>
      <w:sz w:val="24"/>
      <w:szCs w:val="20"/>
      <w:lang w:eastAsia="ru-RU"/>
    </w:rPr>
  </w:style>
  <w:style w:type="character" w:customStyle="1" w:styleId="afffff0">
    <w:name w:val="Знак Знак"/>
    <w:semiHidden/>
    <w:rsid w:val="00F93C93"/>
    <w:rPr>
      <w:lang w:val="en-US" w:eastAsia="en-US" w:bidi="ar-SA"/>
    </w:rPr>
  </w:style>
  <w:style w:type="table" w:styleId="-30">
    <w:name w:val="Light List Accent 3"/>
    <w:basedOn w:val="a6"/>
    <w:rsid w:val="00F93C93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xl23">
    <w:name w:val="xl2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4">
    <w:name w:val="xl24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7">
    <w:name w:val="xl27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8">
    <w:name w:val="xl2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29">
    <w:name w:val="xl29"/>
    <w:basedOn w:val="a4"/>
    <w:uiPriority w:val="99"/>
    <w:rsid w:val="00F93C93"/>
    <w:pPr>
      <w:pBdr>
        <w:top w:val="single" w:sz="4" w:space="0" w:color="auto"/>
        <w:left w:val="single" w:sz="4" w:space="18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ind w:firstLineChars="200" w:firstLine="2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30">
    <w:name w:val="xl30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31">
    <w:name w:val="xl31"/>
    <w:basedOn w:val="a4"/>
    <w:uiPriority w:val="99"/>
    <w:rsid w:val="00F93C9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2">
    <w:name w:val="xl32"/>
    <w:basedOn w:val="a4"/>
    <w:uiPriority w:val="99"/>
    <w:rsid w:val="00F93C9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3">
    <w:name w:val="xl33"/>
    <w:basedOn w:val="a4"/>
    <w:uiPriority w:val="99"/>
    <w:rsid w:val="00F93C93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4">
    <w:name w:val="xl34"/>
    <w:basedOn w:val="a4"/>
    <w:uiPriority w:val="99"/>
    <w:rsid w:val="00F93C9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5">
    <w:name w:val="xl35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6">
    <w:name w:val="xl36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7">
    <w:name w:val="xl37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8">
    <w:name w:val="xl3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39">
    <w:name w:val="xl39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0">
    <w:name w:val="xl40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1">
    <w:name w:val="xl41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2">
    <w:name w:val="xl42"/>
    <w:basedOn w:val="a4"/>
    <w:uiPriority w:val="99"/>
    <w:rsid w:val="00F93C93"/>
    <w:pP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3">
    <w:name w:val="xl4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44">
    <w:name w:val="xl44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  <w:jc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5">
    <w:name w:val="xl45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46">
    <w:name w:val="xl46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47">
    <w:name w:val="xl47"/>
    <w:basedOn w:val="a4"/>
    <w:uiPriority w:val="99"/>
    <w:rsid w:val="00F93C93"/>
    <w:pPr>
      <w:pBdr>
        <w:top w:val="single" w:sz="4" w:space="0" w:color="auto"/>
        <w:left w:val="single" w:sz="4" w:space="9" w:color="auto"/>
        <w:bottom w:val="single" w:sz="4" w:space="0" w:color="auto"/>
        <w:right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8">
    <w:name w:val="xl48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49">
    <w:name w:val="xl49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0">
    <w:name w:val="xl50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1">
    <w:name w:val="xl51"/>
    <w:basedOn w:val="a4"/>
    <w:uiPriority w:val="99"/>
    <w:rsid w:val="00F93C9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76" w:lineRule="auto"/>
      <w:ind w:firstLineChars="200" w:firstLine="2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2">
    <w:name w:val="xl52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color w:val="FF0000"/>
      <w:sz w:val="16"/>
      <w:szCs w:val="16"/>
      <w:lang w:eastAsia="ru-RU"/>
    </w:rPr>
  </w:style>
  <w:style w:type="paragraph" w:customStyle="1" w:styleId="xl53">
    <w:name w:val="xl53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4">
    <w:name w:val="xl54"/>
    <w:basedOn w:val="a4"/>
    <w:uiPriority w:val="99"/>
    <w:rsid w:val="00F93C93"/>
    <w:pPr>
      <w:pBdr>
        <w:top w:val="single" w:sz="4" w:space="0" w:color="auto"/>
        <w:left w:val="single" w:sz="4" w:space="9" w:color="auto"/>
        <w:bottom w:val="single" w:sz="8" w:space="0" w:color="auto"/>
        <w:right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5">
    <w:name w:val="xl55"/>
    <w:basedOn w:val="a4"/>
    <w:uiPriority w:val="99"/>
    <w:rsid w:val="00F93C93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76" w:lineRule="auto"/>
      <w:ind w:firstLineChars="100" w:firstLine="1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6">
    <w:name w:val="xl56"/>
    <w:basedOn w:val="a4"/>
    <w:uiPriority w:val="99"/>
    <w:rsid w:val="00F93C9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7">
    <w:name w:val="xl57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8">
    <w:name w:val="xl58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59">
    <w:name w:val="xl59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76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ffff1">
    <w:name w:val="Таблица.Текст.Слева"/>
    <w:basedOn w:val="a4"/>
    <w:uiPriority w:val="99"/>
    <w:qFormat/>
    <w:rsid w:val="00F93C93"/>
    <w:pPr>
      <w:spacing w:line="276" w:lineRule="auto"/>
    </w:pPr>
    <w:rPr>
      <w:rFonts w:ascii="Times New Roman" w:eastAsia="Times New Roman" w:hAnsi="Times New Roman" w:cs="Times New Roman"/>
      <w:sz w:val="20"/>
      <w:szCs w:val="16"/>
      <w:lang w:val="en-US" w:eastAsia="ru-RU"/>
    </w:rPr>
  </w:style>
  <w:style w:type="paragraph" w:customStyle="1" w:styleId="afffff2">
    <w:name w:val="Таблица.Текст.ПоЦентру"/>
    <w:basedOn w:val="afff2"/>
    <w:uiPriority w:val="99"/>
    <w:qFormat/>
    <w:rsid w:val="00F93C93"/>
    <w:pPr>
      <w:spacing w:before="0" w:after="0"/>
      <w:jc w:val="center"/>
    </w:pPr>
    <w:rPr>
      <w:kern w:val="0"/>
      <w:sz w:val="20"/>
      <w:szCs w:val="20"/>
    </w:rPr>
  </w:style>
  <w:style w:type="numbering" w:customStyle="1" w:styleId="33">
    <w:name w:val="Стиль По ширине Перед:  3 пт После:  3 пт"/>
    <w:basedOn w:val="a7"/>
    <w:rsid w:val="00F93C93"/>
    <w:pPr>
      <w:numPr>
        <w:numId w:val="20"/>
      </w:numPr>
    </w:pPr>
  </w:style>
  <w:style w:type="paragraph" w:customStyle="1" w:styleId="afffff3">
    <w:name w:val="Стиль текста"/>
    <w:basedOn w:val="afff2"/>
    <w:uiPriority w:val="99"/>
    <w:rsid w:val="00F93C93"/>
    <w:rPr>
      <w:sz w:val="24"/>
    </w:rPr>
  </w:style>
  <w:style w:type="paragraph" w:customStyle="1" w:styleId="afffff4">
    <w:name w:val="Таблица.Заголовок.ПоЦентру"/>
    <w:basedOn w:val="a4"/>
    <w:uiPriority w:val="99"/>
    <w:qFormat/>
    <w:rsid w:val="00F93C93"/>
    <w:pPr>
      <w:spacing w:line="276" w:lineRule="auto"/>
      <w:jc w:val="center"/>
    </w:pPr>
    <w:rPr>
      <w:rFonts w:ascii="Times New Roman" w:eastAsia="Times New Roman" w:hAnsi="Times New Roman" w:cs="Times New Roman"/>
      <w:b/>
      <w:sz w:val="20"/>
      <w:szCs w:val="16"/>
      <w:lang w:val="en-US" w:eastAsia="ru-RU"/>
    </w:rPr>
  </w:style>
  <w:style w:type="paragraph" w:styleId="afffff5">
    <w:name w:val="Plain Text"/>
    <w:basedOn w:val="a4"/>
    <w:link w:val="afffff6"/>
    <w:uiPriority w:val="99"/>
    <w:unhideWhenUsed/>
    <w:rsid w:val="00F93C93"/>
    <w:pPr>
      <w:spacing w:line="276" w:lineRule="auto"/>
    </w:pPr>
    <w:rPr>
      <w:rFonts w:asciiTheme="minorHAnsi" w:eastAsia="Times New Roman" w:hAnsiTheme="minorHAnsi" w:cs="Consolas"/>
      <w:szCs w:val="21"/>
      <w:lang w:eastAsia="ru-RU"/>
    </w:rPr>
  </w:style>
  <w:style w:type="character" w:customStyle="1" w:styleId="afffff6">
    <w:name w:val="Текст Знак"/>
    <w:basedOn w:val="a5"/>
    <w:link w:val="afffff5"/>
    <w:uiPriority w:val="99"/>
    <w:rsid w:val="00F93C93"/>
    <w:rPr>
      <w:rFonts w:eastAsia="Times New Roman" w:cs="Consolas"/>
      <w:szCs w:val="21"/>
      <w:lang w:eastAsia="ru-RU"/>
    </w:rPr>
  </w:style>
  <w:style w:type="paragraph" w:customStyle="1" w:styleId="afffff7">
    <w:name w:val="Таблица.Текст.Слева.ПЖ"/>
    <w:basedOn w:val="afffff1"/>
    <w:uiPriority w:val="99"/>
    <w:qFormat/>
    <w:rsid w:val="00F93C93"/>
    <w:rPr>
      <w:b/>
    </w:rPr>
  </w:style>
  <w:style w:type="character" w:customStyle="1" w:styleId="afffff8">
    <w:name w:val="Таблица.Текст.Список Знак"/>
    <w:link w:val="afffff9"/>
    <w:locked/>
    <w:rsid w:val="00F93C93"/>
    <w:rPr>
      <w:lang w:val="en-US"/>
    </w:rPr>
  </w:style>
  <w:style w:type="paragraph" w:customStyle="1" w:styleId="afffff9">
    <w:name w:val="Таблица.Текст.Список"/>
    <w:basedOn w:val="a4"/>
    <w:link w:val="afffff8"/>
    <w:qFormat/>
    <w:rsid w:val="00F93C93"/>
    <w:pPr>
      <w:spacing w:line="276" w:lineRule="auto"/>
      <w:ind w:left="226" w:hanging="113"/>
    </w:pPr>
    <w:rPr>
      <w:rFonts w:asciiTheme="minorHAnsi" w:hAnsiTheme="minorHAnsi" w:cstheme="minorBidi"/>
      <w:lang w:val="en-US"/>
    </w:rPr>
  </w:style>
  <w:style w:type="table" w:customStyle="1" w:styleId="110">
    <w:name w:val="Таблица 11"/>
    <w:basedOn w:val="a6"/>
    <w:rsid w:val="00F93C93"/>
    <w:pPr>
      <w:spacing w:after="0" w:line="240" w:lineRule="auto"/>
    </w:pPr>
    <w:rPr>
      <w:rFonts w:ascii="Times New Roman" w:eastAsia="Times New Roman" w:hAnsi="Times New Roman" w:cs="Times New Roman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 w:cs="Times New Roman" w:hint="default"/>
        <w:b/>
        <w:sz w:val="22"/>
        <w:szCs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BFBFBF" w:themeFill="background1" w:themeFillShade="BF"/>
      </w:tcPr>
    </w:tblStylePr>
  </w:style>
  <w:style w:type="character" w:customStyle="1" w:styleId="st1">
    <w:name w:val="st1"/>
    <w:basedOn w:val="a5"/>
    <w:rsid w:val="00F93C93"/>
  </w:style>
  <w:style w:type="character" w:customStyle="1" w:styleId="hps">
    <w:name w:val="hps"/>
    <w:basedOn w:val="a5"/>
    <w:rsid w:val="00F93C93"/>
  </w:style>
  <w:style w:type="character" w:customStyle="1" w:styleId="shorttext">
    <w:name w:val="short_text"/>
    <w:basedOn w:val="a5"/>
    <w:rsid w:val="00F93C93"/>
  </w:style>
  <w:style w:type="paragraph" w:customStyle="1" w:styleId="xl64">
    <w:name w:val="xl64"/>
    <w:basedOn w:val="a4"/>
    <w:uiPriority w:val="99"/>
    <w:rsid w:val="00F93C93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5">
    <w:name w:val="xl65"/>
    <w:basedOn w:val="a4"/>
    <w:uiPriority w:val="99"/>
    <w:rsid w:val="00F93C93"/>
    <w:pPr>
      <w:shd w:val="clear" w:color="000000" w:fill="00B050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6">
    <w:name w:val="xl66"/>
    <w:basedOn w:val="a4"/>
    <w:uiPriority w:val="99"/>
    <w:rsid w:val="00F93C93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eastAsia="ru-RU"/>
    </w:rPr>
  </w:style>
  <w:style w:type="paragraph" w:customStyle="1" w:styleId="xl67">
    <w:name w:val="xl67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8">
    <w:name w:val="xl68"/>
    <w:basedOn w:val="a4"/>
    <w:uiPriority w:val="99"/>
    <w:rsid w:val="00F93C93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69">
    <w:name w:val="xl69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0">
    <w:name w:val="xl70"/>
    <w:basedOn w:val="a4"/>
    <w:uiPriority w:val="99"/>
    <w:rsid w:val="00F93C93"/>
    <w:pPr>
      <w:shd w:val="clear" w:color="000000" w:fill="C0C0C0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71">
    <w:name w:val="xl71"/>
    <w:basedOn w:val="a4"/>
    <w:uiPriority w:val="99"/>
    <w:rsid w:val="00F93C93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xl72">
    <w:name w:val="xl72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3">
    <w:name w:val="xl73"/>
    <w:basedOn w:val="a4"/>
    <w:uiPriority w:val="99"/>
    <w:rsid w:val="00F93C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74">
    <w:name w:val="xl74"/>
    <w:basedOn w:val="a4"/>
    <w:uiPriority w:val="99"/>
    <w:rsid w:val="00F93C93"/>
    <w:pP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bx-viewer-top-right">
    <w:name w:val="bx-viewer-top-right"/>
    <w:basedOn w:val="a5"/>
    <w:rsid w:val="00F93C93"/>
  </w:style>
  <w:style w:type="character" w:customStyle="1" w:styleId="bx-viewer-btn-split-text">
    <w:name w:val="bx-viewer-btn-split-text"/>
    <w:basedOn w:val="a5"/>
    <w:rsid w:val="00F93C93"/>
  </w:style>
  <w:style w:type="character" w:customStyle="1" w:styleId="bx-viewer-file-name">
    <w:name w:val="bx-viewer-file-name"/>
    <w:basedOn w:val="a5"/>
    <w:rsid w:val="00F93C93"/>
  </w:style>
  <w:style w:type="character" w:customStyle="1" w:styleId="bx-viewer-file-last-v">
    <w:name w:val="bx-viewer-file-last-v"/>
    <w:basedOn w:val="a5"/>
    <w:rsid w:val="00F93C93"/>
  </w:style>
  <w:style w:type="paragraph" w:customStyle="1" w:styleId="msonormal0">
    <w:name w:val="msonormal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ual">
    <w:name w:val="usual"/>
    <w:basedOn w:val="a4"/>
    <w:uiPriority w:val="99"/>
    <w:rsid w:val="00F93C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7">
    <w:name w:val="Название объекта Знак"/>
    <w:aliases w:val="ON Знак,Название таблиц Знак,Рисунок название стить Знак,Наименование объекта Знак,Название объекта Знак1 Знак Знак,Название объекта Знак Знак Знак Знак,Name_object Знак Знак Знак Знак,Наименование объекта Знак Знак Знак Знак"/>
    <w:link w:val="aff6"/>
    <w:uiPriority w:val="35"/>
    <w:locked/>
    <w:rsid w:val="00F93C93"/>
    <w:rPr>
      <w:rFonts w:ascii="Calibri" w:hAnsi="Calibri" w:cs="Calibri"/>
      <w:b/>
      <w:bCs/>
      <w:color w:val="4472C4" w:themeColor="accent1"/>
      <w:sz w:val="18"/>
      <w:szCs w:val="18"/>
    </w:rPr>
  </w:style>
  <w:style w:type="paragraph" w:customStyle="1" w:styleId="Pa7">
    <w:name w:val="Pa7"/>
    <w:basedOn w:val="Default"/>
    <w:next w:val="Default"/>
    <w:uiPriority w:val="99"/>
    <w:rsid w:val="00F93C93"/>
    <w:pPr>
      <w:spacing w:line="141" w:lineRule="atLeast"/>
    </w:pPr>
    <w:rPr>
      <w:rFonts w:ascii="Arial" w:hAnsi="Arial" w:cs="Arial"/>
      <w:color w:val="auto"/>
      <w:lang w:val="ru-RU"/>
    </w:rPr>
  </w:style>
  <w:style w:type="paragraph" w:customStyle="1" w:styleId="Pa8">
    <w:name w:val="Pa8"/>
    <w:basedOn w:val="Default"/>
    <w:next w:val="Default"/>
    <w:uiPriority w:val="99"/>
    <w:rsid w:val="00F93C93"/>
    <w:pPr>
      <w:spacing w:line="141" w:lineRule="atLeast"/>
    </w:pPr>
    <w:rPr>
      <w:rFonts w:ascii="Arial" w:hAnsi="Arial" w:cs="Arial"/>
      <w:color w:val="auto"/>
      <w:lang w:val="ru-RU"/>
    </w:rPr>
  </w:style>
  <w:style w:type="paragraph" w:customStyle="1" w:styleId="Pa22">
    <w:name w:val="Pa22"/>
    <w:basedOn w:val="Default"/>
    <w:next w:val="Default"/>
    <w:uiPriority w:val="99"/>
    <w:rsid w:val="00F93C93"/>
    <w:pPr>
      <w:spacing w:line="181" w:lineRule="atLeast"/>
    </w:pPr>
    <w:rPr>
      <w:rFonts w:ascii="Times New Roman" w:hAnsi="Times New Roman" w:cs="Times New Roman"/>
      <w:color w:val="auto"/>
      <w:lang w:val="ru-RU"/>
    </w:rPr>
  </w:style>
  <w:style w:type="paragraph" w:customStyle="1" w:styleId="Pa24">
    <w:name w:val="Pa24"/>
    <w:basedOn w:val="Default"/>
    <w:next w:val="Default"/>
    <w:uiPriority w:val="99"/>
    <w:rsid w:val="00F93C93"/>
    <w:pPr>
      <w:spacing w:line="171" w:lineRule="atLeast"/>
    </w:pPr>
    <w:rPr>
      <w:rFonts w:ascii="Times New Roman" w:hAnsi="Times New Roman" w:cs="Times New Roman"/>
      <w:color w:val="auto"/>
      <w:lang w:val="ru-RU"/>
    </w:rPr>
  </w:style>
  <w:style w:type="character" w:styleId="afffffa">
    <w:name w:val="Placeholder Text"/>
    <w:basedOn w:val="a5"/>
    <w:uiPriority w:val="99"/>
    <w:semiHidden/>
    <w:rsid w:val="00F93C93"/>
    <w:rPr>
      <w:color w:val="808080"/>
    </w:rPr>
  </w:style>
  <w:style w:type="paragraph" w:customStyle="1" w:styleId="afffffb">
    <w:name w:val="Содержимое таблицы"/>
    <w:basedOn w:val="a4"/>
    <w:uiPriority w:val="99"/>
    <w:qFormat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c">
    <w:name w:val="ГА Основной"/>
    <w:basedOn w:val="a4"/>
    <w:link w:val="afffffd"/>
    <w:qFormat/>
    <w:rsid w:val="00F93C93"/>
    <w:pPr>
      <w:spacing w:after="120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d">
    <w:name w:val="ГА Основной Знак"/>
    <w:link w:val="afffffc"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">
    <w:name w:val="ГА Основной буллит 1ур"/>
    <w:basedOn w:val="a4"/>
    <w:link w:val="19"/>
    <w:qFormat/>
    <w:rsid w:val="00F93C93"/>
    <w:pPr>
      <w:tabs>
        <w:tab w:val="left" w:pos="993"/>
      </w:tabs>
      <w:spacing w:before="120" w:after="200"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9">
    <w:name w:val="ГА Основной буллит 1ур Знак"/>
    <w:link w:val="18"/>
    <w:rsid w:val="00F93C9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RGTEXT">
    <w:name w:val="ORG_TEXT"/>
    <w:basedOn w:val="a4"/>
    <w:link w:val="ORGTEXT0"/>
    <w:uiPriority w:val="99"/>
    <w:rsid w:val="00F93C93"/>
    <w:pPr>
      <w:widowControl w:val="0"/>
      <w:spacing w:after="120" w:line="360" w:lineRule="auto"/>
      <w:ind w:left="357"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ORGTEXT0">
    <w:name w:val="ORG_TEXT Знак"/>
    <w:link w:val="ORGTEXT"/>
    <w:uiPriority w:val="99"/>
    <w:locked/>
    <w:rsid w:val="00F93C93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cbg3">
    <w:name w:val="Таблица [cbg]"/>
    <w:basedOn w:val="aff6"/>
    <w:link w:val="cbg4"/>
    <w:qFormat/>
    <w:rsid w:val="00F93C93"/>
    <w:pPr>
      <w:spacing w:before="120" w:after="0"/>
    </w:pPr>
    <w:rPr>
      <w:rFonts w:ascii="Arial" w:eastAsia="Times New Roman" w:hAnsi="Arial" w:cs="Times New Roman"/>
      <w:bCs w:val="0"/>
      <w:iCs/>
      <w:color w:val="0640A4"/>
      <w:sz w:val="20"/>
      <w:lang w:eastAsia="ru-RU"/>
    </w:rPr>
  </w:style>
  <w:style w:type="character" w:customStyle="1" w:styleId="cbg4">
    <w:name w:val="Таблица [cbg] Знак"/>
    <w:basedOn w:val="a5"/>
    <w:link w:val="cbg3"/>
    <w:rsid w:val="00F93C93"/>
    <w:rPr>
      <w:rFonts w:ascii="Arial" w:eastAsia="Times New Roman" w:hAnsi="Arial" w:cs="Times New Roman"/>
      <w:b/>
      <w:iCs/>
      <w:color w:val="0640A4"/>
      <w:sz w:val="20"/>
      <w:szCs w:val="18"/>
      <w:lang w:eastAsia="ru-RU"/>
    </w:rPr>
  </w:style>
  <w:style w:type="paragraph" w:customStyle="1" w:styleId="cbgTimesNewRoman">
    <w:name w:val="Стиль Маркированный [cbg] + Times New Roman"/>
    <w:basedOn w:val="cbg1"/>
    <w:uiPriority w:val="99"/>
    <w:rsid w:val="00F93C93"/>
    <w:pPr>
      <w:numPr>
        <w:numId w:val="5"/>
      </w:numPr>
    </w:pPr>
    <w:rPr>
      <w:rFonts w:ascii="Calibri" w:hAnsi="Calibri"/>
    </w:rPr>
  </w:style>
  <w:style w:type="paragraph" w:customStyle="1" w:styleId="afffffe">
    <w:name w:val="Таблица ячейка по ширине"/>
    <w:basedOn w:val="a4"/>
    <w:uiPriority w:val="99"/>
    <w:rsid w:val="00F93C93"/>
    <w:pPr>
      <w:keepLines/>
      <w:spacing w:before="40" w:after="40"/>
      <w:ind w:left="57" w:right="5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F93C93"/>
    <w:rPr>
      <w:color w:val="605E5C"/>
      <w:shd w:val="clear" w:color="auto" w:fill="E1DFDD"/>
    </w:rPr>
  </w:style>
  <w:style w:type="paragraph" w:styleId="affffff">
    <w:name w:val="Body Text Indent"/>
    <w:basedOn w:val="a4"/>
    <w:link w:val="affffff0"/>
    <w:uiPriority w:val="99"/>
    <w:semiHidden/>
    <w:unhideWhenUsed/>
    <w:rsid w:val="007571CE"/>
    <w:pPr>
      <w:spacing w:after="120"/>
      <w:ind w:left="283"/>
    </w:pPr>
  </w:style>
  <w:style w:type="character" w:customStyle="1" w:styleId="affffff0">
    <w:name w:val="Основной текст с отступом Знак"/>
    <w:basedOn w:val="a5"/>
    <w:link w:val="affffff"/>
    <w:uiPriority w:val="99"/>
    <w:semiHidden/>
    <w:rsid w:val="007571CE"/>
    <w:rPr>
      <w:rFonts w:ascii="Calibri" w:hAnsi="Calibri" w:cs="Calibri"/>
    </w:rPr>
  </w:style>
  <w:style w:type="paragraph" w:customStyle="1" w:styleId="ConsPlusTitle">
    <w:name w:val="ConsPlusTitle"/>
    <w:uiPriority w:val="99"/>
    <w:rsid w:val="00756305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xl75">
    <w:name w:val="xl75"/>
    <w:basedOn w:val="a4"/>
    <w:uiPriority w:val="99"/>
    <w:rsid w:val="0075630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4"/>
    <w:uiPriority w:val="99"/>
    <w:rsid w:val="0075630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4"/>
    <w:uiPriority w:val="99"/>
    <w:rsid w:val="007563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4"/>
    <w:uiPriority w:val="99"/>
    <w:rsid w:val="0075630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2">
    <w:name w:val="xl82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4"/>
    <w:uiPriority w:val="99"/>
    <w:rsid w:val="0075630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4">
    <w:name w:val="xl84"/>
    <w:basedOn w:val="a4"/>
    <w:uiPriority w:val="99"/>
    <w:rsid w:val="007563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5">
    <w:name w:val="xl85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4"/>
    <w:uiPriority w:val="99"/>
    <w:rsid w:val="0075630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0">
    <w:name w:val="xl90"/>
    <w:basedOn w:val="a4"/>
    <w:uiPriority w:val="99"/>
    <w:rsid w:val="0075630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1">
    <w:name w:val="xl91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2">
    <w:name w:val="xl92"/>
    <w:basedOn w:val="a4"/>
    <w:uiPriority w:val="99"/>
    <w:rsid w:val="0075630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3">
    <w:name w:val="xl93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4">
    <w:name w:val="xl94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4"/>
    <w:uiPriority w:val="99"/>
    <w:rsid w:val="0075630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4"/>
    <w:uiPriority w:val="99"/>
    <w:rsid w:val="00756305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97">
    <w:name w:val="xl97"/>
    <w:basedOn w:val="a4"/>
    <w:uiPriority w:val="99"/>
    <w:rsid w:val="007563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8">
    <w:name w:val="xl98"/>
    <w:basedOn w:val="a4"/>
    <w:uiPriority w:val="99"/>
    <w:rsid w:val="00756305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1">
    <w:name w:val="Текст абзаца"/>
    <w:link w:val="affffff2"/>
    <w:rsid w:val="0007262A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fffff2">
    <w:name w:val="Текст абзаца Знак"/>
    <w:link w:val="affffff1"/>
    <w:locked/>
    <w:rsid w:val="0007262A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38">
    <w:name w:val="Заголовок №3_"/>
    <w:basedOn w:val="a5"/>
    <w:link w:val="39"/>
    <w:rsid w:val="00D02902"/>
    <w:rPr>
      <w:rFonts w:ascii="Times New Roman" w:eastAsia="Times New Roman" w:hAnsi="Times New Roman" w:cs="Times New Roman"/>
      <w:b/>
      <w:bCs/>
    </w:rPr>
  </w:style>
  <w:style w:type="paragraph" w:customStyle="1" w:styleId="39">
    <w:name w:val="Заголовок №3"/>
    <w:basedOn w:val="a4"/>
    <w:link w:val="38"/>
    <w:rsid w:val="00D02902"/>
    <w:pPr>
      <w:widowControl w:val="0"/>
      <w:spacing w:after="120"/>
      <w:outlineLvl w:val="2"/>
    </w:pPr>
    <w:rPr>
      <w:rFonts w:ascii="Times New Roman" w:eastAsia="Times New Roman" w:hAnsi="Times New Roman" w:cs="Times New Roman"/>
      <w:b/>
      <w:bCs/>
    </w:rPr>
  </w:style>
  <w:style w:type="character" w:customStyle="1" w:styleId="affffff3">
    <w:name w:val="Основной текст_"/>
    <w:basedOn w:val="a5"/>
    <w:link w:val="1b"/>
    <w:rsid w:val="00D02902"/>
    <w:rPr>
      <w:rFonts w:ascii="Times New Roman" w:eastAsia="Times New Roman" w:hAnsi="Times New Roman" w:cs="Times New Roman"/>
    </w:rPr>
  </w:style>
  <w:style w:type="paragraph" w:customStyle="1" w:styleId="1b">
    <w:name w:val="Основной текст1"/>
    <w:basedOn w:val="a4"/>
    <w:link w:val="affffff3"/>
    <w:rsid w:val="00D02902"/>
    <w:pPr>
      <w:widowControl w:val="0"/>
      <w:spacing w:after="270"/>
      <w:ind w:firstLine="400"/>
    </w:pPr>
    <w:rPr>
      <w:rFonts w:ascii="Times New Roman" w:eastAsia="Times New Roman" w:hAnsi="Times New Roman" w:cs="Times New Roman"/>
    </w:rPr>
  </w:style>
  <w:style w:type="paragraph" w:customStyle="1" w:styleId="xl99">
    <w:name w:val="xl99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0">
    <w:name w:val="xl100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1">
    <w:name w:val="xl101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2">
    <w:name w:val="xl102"/>
    <w:basedOn w:val="a4"/>
    <w:uiPriority w:val="99"/>
    <w:rsid w:val="00B6285F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04">
    <w:name w:val="xl104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5">
    <w:name w:val="xl105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591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6">
    <w:name w:val="xl106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5911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07">
    <w:name w:val="xl107"/>
    <w:basedOn w:val="a4"/>
    <w:uiPriority w:val="99"/>
    <w:rsid w:val="00B6285F"/>
    <w:pP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08">
    <w:name w:val="xl108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xl109">
    <w:name w:val="xl109"/>
    <w:basedOn w:val="a4"/>
    <w:uiPriority w:val="99"/>
    <w:rsid w:val="00B6285F"/>
    <w:pPr>
      <w:pBdr>
        <w:left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0">
    <w:name w:val="xl110"/>
    <w:basedOn w:val="a4"/>
    <w:uiPriority w:val="99"/>
    <w:rsid w:val="00B6285F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1">
    <w:name w:val="xl111"/>
    <w:basedOn w:val="a4"/>
    <w:uiPriority w:val="99"/>
    <w:rsid w:val="00B6285F"/>
    <w:pPr>
      <w:pBdr>
        <w:left w:val="single" w:sz="4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2">
    <w:name w:val="xl112"/>
    <w:basedOn w:val="a4"/>
    <w:uiPriority w:val="99"/>
    <w:rsid w:val="00B6285F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3">
    <w:name w:val="xl113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paragraph" w:customStyle="1" w:styleId="xl114">
    <w:name w:val="xl114"/>
    <w:basedOn w:val="a4"/>
    <w:uiPriority w:val="99"/>
    <w:rsid w:val="00B6285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ascii="Times New Roman" w:eastAsia="Times New Roman" w:hAnsi="Times New Roman" w:cs="Times New Roman"/>
      <w:color w:val="FFFFFF"/>
      <w:sz w:val="24"/>
      <w:szCs w:val="24"/>
      <w:lang w:eastAsia="ru-RU"/>
    </w:rPr>
  </w:style>
  <w:style w:type="character" w:customStyle="1" w:styleId="111">
    <w:name w:val="Заголовок 1 Знак1"/>
    <w:aliases w:val="H1 Знак1,1.Заголовок 1 Знак1,H11 Знак1,H12 Знак1,H13 Знак1,H14 Знак1,H15 Знак1,H16 Знак1,H17 Знак1,H18 Знак1,H19 Знак1,H110 Знак1,H111 Знак1,H121 Знак1,H131 Знак1,H141 Знак1,H151 Знак1,H161 Знак1,Chapter Headline Знак1,Заголов Знак"/>
    <w:basedOn w:val="a5"/>
    <w:uiPriority w:val="9"/>
    <w:rsid w:val="00C53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0">
    <w:name w:val="Заголовок 2 Знак1"/>
    <w:aliases w:val="2 Знак1,H2 Знак1,h2 Знак1,Subhead A Знак1,Numbered text 3 Знак1,H21 Знак1,H22 Знак1,H23 Знак1,H24 Знак1,H25 Знак1,H26 Знак1,H27 Знак1,H28 Знак1,H29 Знак1,H210 Знак1,H211 Знак1,H221 Знак1,H231 Знак1,H241 Знак1,H251 Знак1,H261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30">
    <w:name w:val="Заголовок 3 Знак3"/>
    <w:aliases w:val="H3 Знак1,h3 Знак1,Çàãîëîâîê 3 Знак1,Caaieiaie 3 Знак1,Subhead B Знак1,Подраздел Знак1,Заголовок 3 Знак2 Знак1,Заголовок 3 Знак1 Знак Знак1,Заголовок 3 Знак Знак Знак Знак1,H3 Знак Знак Знак Знак1,H3 Знак1 Знак Знак1,H3 Знак2 Знак1"/>
    <w:basedOn w:val="a5"/>
    <w:semiHidden/>
    <w:rsid w:val="00C53A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30">
    <w:name w:val="Заголовок 4 Знак3"/>
    <w:aliases w:val="H4 Знак1,Çàãîëîâîê 4 Знак1,Параграф Знак1,Caaieiaie 4 Знак1,Заголовок 4/2 Знак1,Заголовок 4 (Приложение) Знак1,Знак1 Знак1,Заголовок 4 Знак1 Знак1,Заголовок 4 Знак Знак Знак Знак Знак Знак1,Заголовок 4 Знак Знак Знак Знак Знак2,4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520">
    <w:name w:val="Заголовок 5 Знак2"/>
    <w:aliases w:val="H5 Знак1,Çàãîëîâîê 5 Знак1,Caaieiaie 5 Знак1,Заголовок 5 Знак1 Знак1,Заголовок 5 Знак Знак Знак1,Текст раздела Знак1,PIM 5 Знак1,5 Знак1,ITT t5 Знак1,PA Pico Section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610">
    <w:name w:val="Заголовок 6 Знак1"/>
    <w:aliases w:val="H6 Знак1,Текст подраздела Знак1,PIM 6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710">
    <w:name w:val="Заголовок 7 Знак1"/>
    <w:aliases w:val="PIM 7 Знак1,Текст пункта Знак1,Текст пункта Знак Знак Знак Знак Знак Знак Знак Знак1,Текст пункта Знак Знак Знак Знак Знак Знак Знак2,Текст пункта Знак Знак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810">
    <w:name w:val="Заголовок 8 Знак1"/>
    <w:aliases w:val="Переч_а)1) Знак1,а) список с буквами Знак1,Переч. a) Знак1,Переч. 1) Знак1,1.1.1 Текст пункта в подразделе Знак1,Переч. а) Знак1,перечиления с деф Знак1,перечиления с буквами Знак1,а) Знак1,ïåðå÷èëåíèÿ ñ äåô Знак1,Ïåðå÷. à) Знак1"/>
    <w:basedOn w:val="a5"/>
    <w:uiPriority w:val="9"/>
    <w:semiHidden/>
    <w:rsid w:val="00C53A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aliases w:val="1) список с цифрами Знак1,Приложение Знак1,1.1.1.1 Текст подпункта после пункта Знак1,текст Знак1,текст1 Знак1,текст2 Знак1,текст11 Знак1,текст3 Знак1,текст4 Знак1,текст12 Знак1,текст5 Знак1,текст13 Знак1,текст6 Знак1,текст14 Знак1"/>
    <w:basedOn w:val="a5"/>
    <w:uiPriority w:val="9"/>
    <w:semiHidden/>
    <w:rsid w:val="00C53A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1c">
    <w:name w:val="Верхний колонтитул Знак1"/>
    <w:aliases w:val="Верхний колонтитул Знак Знак Знак1,hd Знак1"/>
    <w:basedOn w:val="a5"/>
    <w:uiPriority w:val="99"/>
    <w:semiHidden/>
    <w:rsid w:val="00C53A34"/>
    <w:rPr>
      <w:rFonts w:ascii="Calibri" w:hAnsi="Calibri" w:cs="Calibri"/>
    </w:rPr>
  </w:style>
  <w:style w:type="paragraph" w:customStyle="1" w:styleId="CE1-">
    <w:name w:val="CE_Заголовок 1-го уровня без нумерации"/>
    <w:basedOn w:val="12"/>
    <w:link w:val="CE1-0"/>
    <w:qFormat/>
    <w:rsid w:val="004665F2"/>
    <w:pPr>
      <w:keepNext w:val="0"/>
      <w:keepLines w:val="0"/>
      <w:pageBreakBefore w:val="0"/>
      <w:tabs>
        <w:tab w:val="left" w:pos="0"/>
      </w:tabs>
      <w:spacing w:before="360" w:line="276" w:lineRule="auto"/>
      <w:outlineLvl w:val="1"/>
    </w:pPr>
    <w:rPr>
      <w:rFonts w:ascii="Arial" w:hAnsi="Arial"/>
      <w:color w:val="005196"/>
      <w:sz w:val="36"/>
    </w:rPr>
  </w:style>
  <w:style w:type="character" w:customStyle="1" w:styleId="CE1-0">
    <w:name w:val="CE_Заголовок 1-го уровня без нумерации Знак"/>
    <w:basedOn w:val="a5"/>
    <w:link w:val="CE1-"/>
    <w:rsid w:val="004665F2"/>
    <w:rPr>
      <w:rFonts w:ascii="Arial" w:eastAsiaTheme="majorEastAsia" w:hAnsi="Arial" w:cstheme="majorBidi"/>
      <w:b/>
      <w:bCs/>
      <w:color w:val="005196"/>
      <w:sz w:val="36"/>
      <w:szCs w:val="28"/>
    </w:rPr>
  </w:style>
  <w:style w:type="paragraph" w:customStyle="1" w:styleId="CE1">
    <w:name w:val="CE_1й уровень списка"/>
    <w:basedOn w:val="a4"/>
    <w:link w:val="CE10"/>
    <w:qFormat/>
    <w:rsid w:val="002221B6"/>
    <w:pPr>
      <w:autoSpaceDE w:val="0"/>
      <w:autoSpaceDN w:val="0"/>
      <w:adjustRightInd w:val="0"/>
      <w:spacing w:after="120" w:line="276" w:lineRule="auto"/>
      <w:ind w:left="425" w:right="425" w:hanging="425"/>
      <w:jc w:val="both"/>
    </w:pPr>
    <w:rPr>
      <w:rFonts w:ascii="Arial" w:hAnsi="Arial" w:cstheme="minorHAnsi"/>
      <w:color w:val="000000" w:themeColor="text1"/>
      <w:sz w:val="20"/>
    </w:rPr>
  </w:style>
  <w:style w:type="character" w:customStyle="1" w:styleId="CE10">
    <w:name w:val="CE_1й уровень списка Знак"/>
    <w:basedOn w:val="a5"/>
    <w:link w:val="CE1"/>
    <w:rsid w:val="002221B6"/>
    <w:rPr>
      <w:rFonts w:ascii="Arial" w:hAnsi="Arial" w:cstheme="minorHAnsi"/>
      <w:color w:val="000000" w:themeColor="text1"/>
      <w:sz w:val="20"/>
    </w:rPr>
  </w:style>
  <w:style w:type="paragraph" w:customStyle="1" w:styleId="CE11">
    <w:name w:val="CE_Текст в таблице 1й вариант"/>
    <w:basedOn w:val="a4"/>
    <w:link w:val="CE12"/>
    <w:qFormat/>
    <w:rsid w:val="002221B6"/>
    <w:pPr>
      <w:spacing w:line="276" w:lineRule="auto"/>
    </w:pPr>
    <w:rPr>
      <w:rFonts w:ascii="Arial" w:eastAsia="Times New Roman" w:hAnsi="Arial" w:cs="Times New Roman"/>
      <w:b/>
      <w:color w:val="FFFFFF" w:themeColor="background1"/>
      <w:sz w:val="18"/>
      <w:szCs w:val="20"/>
      <w:lang w:eastAsia="ru-RU"/>
    </w:rPr>
  </w:style>
  <w:style w:type="character" w:customStyle="1" w:styleId="CE12">
    <w:name w:val="CE_Текст в таблице 1й вариант Знак"/>
    <w:basedOn w:val="a5"/>
    <w:link w:val="CE11"/>
    <w:rsid w:val="002221B6"/>
    <w:rPr>
      <w:rFonts w:ascii="Arial" w:eastAsia="Times New Roman" w:hAnsi="Arial" w:cs="Times New Roman"/>
      <w:b/>
      <w:color w:val="FFFFFF" w:themeColor="background1"/>
      <w:sz w:val="18"/>
      <w:szCs w:val="20"/>
      <w:lang w:eastAsia="ru-RU"/>
    </w:rPr>
  </w:style>
  <w:style w:type="table" w:customStyle="1" w:styleId="1d">
    <w:name w:val="Сетка таблицы1"/>
    <w:basedOn w:val="a6"/>
    <w:next w:val="affc"/>
    <w:uiPriority w:val="39"/>
    <w:rsid w:val="007E5B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4">
    <w:name w:val="Unresolved Mention"/>
    <w:basedOn w:val="a5"/>
    <w:uiPriority w:val="99"/>
    <w:semiHidden/>
    <w:unhideWhenUsed/>
    <w:rsid w:val="00DA2C65"/>
    <w:rPr>
      <w:color w:val="605E5C"/>
      <w:shd w:val="clear" w:color="auto" w:fill="E1DFDD"/>
    </w:rPr>
  </w:style>
  <w:style w:type="table" w:customStyle="1" w:styleId="29">
    <w:name w:val="Сетка таблицы2"/>
    <w:basedOn w:val="a6"/>
    <w:next w:val="affc"/>
    <w:uiPriority w:val="39"/>
    <w:rsid w:val="000352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xara.ru/" TargetMode="External"/><Relationship Id="rId17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4443C-C019-4A27-BE2F-10E391F5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ТКП_шаблон.dotx</Template>
  <TotalTime>8</TotalTime>
  <Pages>15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Шустваль Людмила Александровна</dc:creator>
  <cp:keywords/>
  <dc:description/>
  <cp:lastModifiedBy>ABagdasaryan</cp:lastModifiedBy>
  <cp:revision>2</cp:revision>
  <cp:lastPrinted>2026-10-01T07:39:00Z</cp:lastPrinted>
  <dcterms:created xsi:type="dcterms:W3CDTF">2026-10-16T08:28:00Z</dcterms:created>
  <dcterms:modified xsi:type="dcterms:W3CDTF">2026-10-16T08:28:00Z</dcterms:modified>
</cp:coreProperties>
</file>