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B7B51" w14:textId="1C79D8F0" w:rsidR="00521EB3" w:rsidRPr="00521EB3" w:rsidRDefault="00521EB3" w:rsidP="00521EB3">
      <w:pPr>
        <w:pStyle w:val="Heading1"/>
      </w:pPr>
      <w:r>
        <w:t xml:space="preserve">                                        </w:t>
      </w:r>
      <w:r w:rsidRPr="00521EB3">
        <w:rPr>
          <w:color w:val="000000" w:themeColor="text1"/>
        </w:rPr>
        <w:t>MODERN WEB DESIGN</w:t>
      </w:r>
    </w:p>
    <w:p w14:paraId="01717ED3" w14:textId="7A1B1D38" w:rsidR="00521EB3" w:rsidRPr="00521EB3" w:rsidRDefault="00521EB3" w:rsidP="00521EB3"/>
    <w:p w14:paraId="5E234EAF" w14:textId="121DD832" w:rsidR="00521EB3" w:rsidRDefault="00521EB3" w:rsidP="00521EB3">
      <w:r>
        <w:t>To completely qualify to be literate in terms of web design there are various fields that need to be covered. This include:</w:t>
      </w:r>
    </w:p>
    <w:p w14:paraId="50DEB855" w14:textId="77777777" w:rsidR="00521EB3" w:rsidRDefault="00521EB3" w:rsidP="00521EB3">
      <w:pPr>
        <w:pStyle w:val="ListParagraph"/>
        <w:numPr>
          <w:ilvl w:val="0"/>
          <w:numId w:val="1"/>
        </w:numPr>
      </w:pPr>
      <w:r>
        <w:t>HTML – which will provide structure to your website.</w:t>
      </w:r>
    </w:p>
    <w:p w14:paraId="0968745D" w14:textId="77777777" w:rsidR="00521EB3" w:rsidRDefault="00521EB3" w:rsidP="00521EB3">
      <w:pPr>
        <w:pStyle w:val="ListParagraph"/>
        <w:numPr>
          <w:ilvl w:val="0"/>
          <w:numId w:val="1"/>
        </w:numPr>
      </w:pPr>
      <w:r>
        <w:t>CSS – will give you a presentation in application to your website.</w:t>
      </w:r>
    </w:p>
    <w:p w14:paraId="1DFBA8D1" w14:textId="365F6722" w:rsidR="00521EB3" w:rsidRDefault="00521EB3" w:rsidP="00521EB3">
      <w:pPr>
        <w:pStyle w:val="ListParagraph"/>
        <w:numPr>
          <w:ilvl w:val="0"/>
          <w:numId w:val="1"/>
        </w:numPr>
      </w:pPr>
      <w:r>
        <w:t>JavaScript – wi</w:t>
      </w:r>
      <w:r w:rsidR="007712E0">
        <w:t>ll</w:t>
      </w:r>
      <w:r>
        <w:t xml:space="preserve"> give you proper content management.</w:t>
      </w:r>
    </w:p>
    <w:p w14:paraId="647E3A1B" w14:textId="5987FA92" w:rsidR="00521EB3" w:rsidRDefault="00521EB3" w:rsidP="00521EB3">
      <w:pPr>
        <w:pStyle w:val="ListParagraph"/>
      </w:pPr>
    </w:p>
    <w:p w14:paraId="50A487EF" w14:textId="4781E913" w:rsidR="00521EB3" w:rsidRDefault="00521EB3" w:rsidP="00521EB3">
      <w:pPr>
        <w:pStyle w:val="Heading2"/>
        <w:numPr>
          <w:ilvl w:val="0"/>
          <w:numId w:val="2"/>
        </w:numPr>
        <w:rPr>
          <w:color w:val="000000" w:themeColor="text1"/>
        </w:rPr>
      </w:pPr>
      <w:r w:rsidRPr="00521EB3">
        <w:rPr>
          <w:color w:val="000000" w:themeColor="text1"/>
        </w:rPr>
        <w:t>HTML</w:t>
      </w:r>
    </w:p>
    <w:p w14:paraId="5DD752A5" w14:textId="6C818159" w:rsidR="00521EB3" w:rsidRDefault="00521EB3" w:rsidP="00521EB3">
      <w:pPr>
        <w:rPr>
          <w:color w:val="000000" w:themeColor="text1"/>
        </w:rPr>
      </w:pPr>
      <w:r>
        <w:t xml:space="preserve">From the background information we can clearly pick up the basis of html and that is to purpose structure of your website. With an appropriate editor specify your </w:t>
      </w:r>
      <w:r w:rsidR="002873C7">
        <w:t xml:space="preserve">basis by creating an opening and closing tag representing html </w:t>
      </w:r>
      <w:r w:rsidR="002873C7" w:rsidRPr="002873C7">
        <w:rPr>
          <w:i/>
          <w:iCs/>
          <w:color w:val="4472C4" w:themeColor="accent1"/>
        </w:rPr>
        <w:t>&lt;html&gt;&lt;html/&gt;</w:t>
      </w:r>
      <w:r w:rsidR="002873C7">
        <w:rPr>
          <w:i/>
          <w:iCs/>
          <w:color w:val="4472C4" w:themeColor="accent1"/>
        </w:rPr>
        <w:t xml:space="preserve">. </w:t>
      </w:r>
      <w:r w:rsidR="002873C7">
        <w:rPr>
          <w:color w:val="000000" w:themeColor="text1"/>
        </w:rPr>
        <w:t>You might fi</w:t>
      </w:r>
      <w:r w:rsidR="00C65F76">
        <w:rPr>
          <w:color w:val="000000" w:themeColor="text1"/>
        </w:rPr>
        <w:t>r</w:t>
      </w:r>
      <w:r w:rsidR="002873C7">
        <w:rPr>
          <w:color w:val="000000" w:themeColor="text1"/>
        </w:rPr>
        <w:t xml:space="preserve">st start by setting your entire work to </w:t>
      </w:r>
      <w:r w:rsidR="002873C7" w:rsidRPr="002873C7">
        <w:rPr>
          <w:i/>
          <w:iCs/>
          <w:color w:val="4472C4" w:themeColor="accent1"/>
        </w:rPr>
        <w:t xml:space="preserve">&lt;meta charset=“utf-8”&gt; </w:t>
      </w:r>
      <w:r w:rsidR="002873C7">
        <w:rPr>
          <w:color w:val="000000" w:themeColor="text1"/>
        </w:rPr>
        <w:t xml:space="preserve">an alternative </w:t>
      </w:r>
      <w:r w:rsidR="002873C7" w:rsidRPr="002873C7">
        <w:rPr>
          <w:i/>
          <w:iCs/>
          <w:color w:val="4472C4" w:themeColor="accent1"/>
        </w:rPr>
        <w:t>&lt;!DOCTYPE HTML&gt;</w:t>
      </w:r>
      <w:r w:rsidR="002873C7">
        <w:rPr>
          <w:color w:val="000000" w:themeColor="text1"/>
        </w:rPr>
        <w:t>.</w:t>
      </w:r>
    </w:p>
    <w:p w14:paraId="7928DCF2" w14:textId="330E6917" w:rsidR="00D96817" w:rsidRPr="00D96817" w:rsidRDefault="00D96817" w:rsidP="00D96817">
      <w:pPr>
        <w:pStyle w:val="Heading3"/>
        <w:rPr>
          <w:color w:val="000000" w:themeColor="text1"/>
        </w:rPr>
      </w:pPr>
      <w:r w:rsidRPr="00D96817">
        <w:rPr>
          <w:color w:val="000000" w:themeColor="text1"/>
        </w:rPr>
        <w:t>Web Construction</w:t>
      </w:r>
    </w:p>
    <w:p w14:paraId="4AE254DF" w14:textId="47CCB36A" w:rsidR="00D96817" w:rsidRDefault="00D96817" w:rsidP="00D96817">
      <w:pPr>
        <w:rPr>
          <w:color w:val="4472C4" w:themeColor="accent1"/>
        </w:rPr>
      </w:pPr>
      <w:r>
        <w:t xml:space="preserve">&lt;Title&gt; - used to have a title for your web page like the name </w:t>
      </w:r>
      <w:r w:rsidR="00FD71C7">
        <w:t>YouTube</w:t>
      </w:r>
      <w:r>
        <w:t xml:space="preserve">. It is inserted into your browser using the tags </w:t>
      </w:r>
      <w:r w:rsidRPr="00D96817">
        <w:rPr>
          <w:i/>
          <w:iCs/>
          <w:color w:val="4472C4" w:themeColor="accent1"/>
        </w:rPr>
        <w:t>&lt;title&gt;&lt;title/&gt;</w:t>
      </w:r>
      <w:r>
        <w:rPr>
          <w:color w:val="4472C4" w:themeColor="accent1"/>
        </w:rPr>
        <w:t>.</w:t>
      </w:r>
    </w:p>
    <w:p w14:paraId="15BDA5AE" w14:textId="588567A8" w:rsidR="00B127A0" w:rsidRDefault="00B127A0" w:rsidP="00B127A0">
      <w:pPr>
        <w:pStyle w:val="Heading3"/>
        <w:numPr>
          <w:ilvl w:val="0"/>
          <w:numId w:val="4"/>
        </w:numPr>
      </w:pPr>
      <w:r>
        <w:t xml:space="preserve">Header </w:t>
      </w:r>
    </w:p>
    <w:p w14:paraId="78BF4A19" w14:textId="65247F27" w:rsidR="00B127A0" w:rsidRPr="00B127A0" w:rsidRDefault="00B127A0" w:rsidP="00B127A0">
      <w:pPr>
        <w:rPr>
          <w:color w:val="000000" w:themeColor="text1"/>
        </w:rPr>
      </w:pPr>
      <w:r>
        <w:t xml:space="preserve">Previous levels of coding such as html 4 used </w:t>
      </w:r>
      <w:r w:rsidRPr="00B127A0">
        <w:rPr>
          <w:color w:val="0070C0"/>
        </w:rPr>
        <w:t>&lt;div id=”header”&gt;</w:t>
      </w:r>
      <w:r>
        <w:rPr>
          <w:color w:val="000000" w:themeColor="text1"/>
        </w:rPr>
        <w:t xml:space="preserve">. In the consistent and growing exploration in web design came up html 5 that promotes modern methods that includes </w:t>
      </w:r>
      <w:r w:rsidRPr="00B127A0">
        <w:rPr>
          <w:color w:val="4472C4" w:themeColor="accent1"/>
        </w:rPr>
        <w:t xml:space="preserve">&lt;header&gt; </w:t>
      </w:r>
      <w:r>
        <w:rPr>
          <w:color w:val="000000" w:themeColor="text1"/>
        </w:rPr>
        <w:t>being employed in place of the previous tag.</w:t>
      </w:r>
    </w:p>
    <w:p w14:paraId="3AEFF650" w14:textId="0F27908B" w:rsidR="00521EB3" w:rsidRDefault="007324F5" w:rsidP="007324F5">
      <w:pPr>
        <w:pStyle w:val="Heading3"/>
        <w:numPr>
          <w:ilvl w:val="0"/>
          <w:numId w:val="4"/>
        </w:numPr>
      </w:pPr>
      <w:r>
        <w:t>Body</w:t>
      </w:r>
    </w:p>
    <w:p w14:paraId="2C0077E6" w14:textId="46B93E5B" w:rsidR="007324F5" w:rsidRDefault="007324F5" w:rsidP="007324F5">
      <w:pPr>
        <w:rPr>
          <w:color w:val="000000" w:themeColor="text1"/>
        </w:rPr>
      </w:pPr>
      <w:r>
        <w:t>This division in html is where the body of the code</w:t>
      </w:r>
      <w:r w:rsidR="00F54D9E">
        <w:t xml:space="preserve"> </w:t>
      </w:r>
      <w:r>
        <w:t>(content of the website) sets.</w:t>
      </w:r>
      <w:r w:rsidR="00F54D9E">
        <w:t xml:space="preserve"> Various elements are further used to divide the body section, these include; </w:t>
      </w:r>
      <w:r w:rsidR="00F54D9E" w:rsidRPr="00F54D9E">
        <w:rPr>
          <w:color w:val="4472C4" w:themeColor="accent1"/>
        </w:rPr>
        <w:t>&lt;header&gt;&lt;/header&gt;</w:t>
      </w:r>
      <w:r w:rsidR="00F54D9E">
        <w:t xml:space="preserve">, </w:t>
      </w:r>
      <w:r w:rsidR="00F54D9E" w:rsidRPr="00F54D9E">
        <w:rPr>
          <w:color w:val="4472C4" w:themeColor="accent1"/>
        </w:rPr>
        <w:t>&lt;main&gt;&lt;/main&gt;</w:t>
      </w:r>
      <w:r w:rsidR="00F54D9E">
        <w:t xml:space="preserve">, </w:t>
      </w:r>
      <w:r w:rsidR="00F54D9E" w:rsidRPr="00F54D9E">
        <w:rPr>
          <w:color w:val="4472C4" w:themeColor="accent1"/>
        </w:rPr>
        <w:t>&lt;footer&gt;&lt;/footer&gt;</w:t>
      </w:r>
      <w:r w:rsidR="00F54D9E">
        <w:rPr>
          <w:color w:val="000000" w:themeColor="text1"/>
        </w:rPr>
        <w:t xml:space="preserve">, further more there is the use of </w:t>
      </w:r>
      <w:r w:rsidR="00F54D9E" w:rsidRPr="00F54D9E">
        <w:rPr>
          <w:color w:val="4472C4" w:themeColor="accent1"/>
        </w:rPr>
        <w:t>&lt;aside&gt;&lt;/aside&gt;</w:t>
      </w:r>
      <w:r w:rsidR="00F54D9E">
        <w:rPr>
          <w:color w:val="000000" w:themeColor="text1"/>
        </w:rPr>
        <w:t xml:space="preserve">, </w:t>
      </w:r>
      <w:r w:rsidR="00F54D9E" w:rsidRPr="00F54D9E">
        <w:rPr>
          <w:color w:val="4472C4" w:themeColor="accent1"/>
        </w:rPr>
        <w:t>&lt;section&gt;&lt;/section&gt;</w:t>
      </w:r>
      <w:r w:rsidR="00F54D9E">
        <w:rPr>
          <w:color w:val="000000" w:themeColor="text1"/>
        </w:rPr>
        <w:t xml:space="preserve">, </w:t>
      </w:r>
      <w:r w:rsidR="00F54D9E" w:rsidRPr="00F54D9E">
        <w:rPr>
          <w:color w:val="4472C4" w:themeColor="accent1"/>
        </w:rPr>
        <w:t xml:space="preserve">&lt;article&gt;&lt;/article&gt; </w:t>
      </w:r>
      <w:r w:rsidR="00F54D9E">
        <w:rPr>
          <w:color w:val="000000" w:themeColor="text1"/>
        </w:rPr>
        <w:t>in the joint progress of web design at the body section.</w:t>
      </w:r>
      <w:r w:rsidR="00D76760">
        <w:rPr>
          <w:color w:val="000000" w:themeColor="text1"/>
        </w:rPr>
        <w:t xml:space="preserve"> All </w:t>
      </w:r>
      <w:r w:rsidR="00B765CB">
        <w:rPr>
          <w:color w:val="000000" w:themeColor="text1"/>
        </w:rPr>
        <w:t>these elements</w:t>
      </w:r>
      <w:r w:rsidR="00D76760">
        <w:rPr>
          <w:color w:val="000000" w:themeColor="text1"/>
        </w:rPr>
        <w:t xml:space="preserve"> are applied depending on the level of information being conveyed. Clearly the body carries the weight of the website.</w:t>
      </w:r>
    </w:p>
    <w:p w14:paraId="1618AEF8" w14:textId="539B7C4B" w:rsidR="00D76760" w:rsidRDefault="00D76760" w:rsidP="00D76760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Footer</w:t>
      </w:r>
    </w:p>
    <w:p w14:paraId="0EFC1BF8" w14:textId="4B9A0BD0" w:rsidR="00D76760" w:rsidRDefault="00D76760" w:rsidP="00D76760">
      <w:pPr>
        <w:rPr>
          <w:color w:val="000000" w:themeColor="text1"/>
        </w:rPr>
      </w:pPr>
      <w:r>
        <w:rPr>
          <w:color w:val="000000" w:themeColor="text1"/>
        </w:rPr>
        <w:t>Contains the concluding contents of the website.</w:t>
      </w:r>
    </w:p>
    <w:p w14:paraId="6FC413D6" w14:textId="3A72E76E" w:rsidR="00B765CB" w:rsidRDefault="00B765CB" w:rsidP="00D76760">
      <w:pPr>
        <w:rPr>
          <w:color w:val="000000" w:themeColor="text1"/>
        </w:rPr>
      </w:pPr>
      <w:r>
        <w:rPr>
          <w:color w:val="000000" w:themeColor="text1"/>
        </w:rPr>
        <w:t>-There is also use of general elements that include the H-element (H1, H2,…,Hn). Mainly used for heading on articles.</w:t>
      </w:r>
    </w:p>
    <w:p w14:paraId="65253F27" w14:textId="4115DD00" w:rsidR="00B765CB" w:rsidRPr="00D76760" w:rsidRDefault="00B765CB" w:rsidP="00D76760">
      <w:pPr>
        <w:rPr>
          <w:color w:val="000000" w:themeColor="text1"/>
        </w:rPr>
      </w:pPr>
      <w:r>
        <w:rPr>
          <w:color w:val="000000" w:themeColor="text1"/>
        </w:rPr>
        <w:t>-There is in addition the use of p-element that represents paragraph element (</w:t>
      </w:r>
      <w:r w:rsidRPr="00B765CB">
        <w:rPr>
          <w:color w:val="4472C4" w:themeColor="accent1"/>
        </w:rPr>
        <w:t>&lt;p&gt;&lt;/p&gt;</w:t>
      </w:r>
      <w:r>
        <w:rPr>
          <w:color w:val="000000" w:themeColor="text1"/>
        </w:rPr>
        <w:t>).</w:t>
      </w:r>
    </w:p>
    <w:p w14:paraId="186D3CB8" w14:textId="31BF1804" w:rsidR="00521EB3" w:rsidRPr="00521EB3" w:rsidRDefault="00521EB3" w:rsidP="00521EB3"/>
    <w:p w14:paraId="0B091BA3" w14:textId="7775E8F2" w:rsidR="00521EB3" w:rsidRPr="00F54D9E" w:rsidRDefault="00521EB3" w:rsidP="00521EB3">
      <w:pPr>
        <w:rPr>
          <w:color w:val="000000" w:themeColor="text1"/>
        </w:rPr>
      </w:pPr>
    </w:p>
    <w:p w14:paraId="0176769E" w14:textId="38B131B0" w:rsidR="00521EB3" w:rsidRPr="00521EB3" w:rsidRDefault="00521EB3" w:rsidP="00521EB3"/>
    <w:p w14:paraId="00CBFFD0" w14:textId="2D218975" w:rsidR="00521EB3" w:rsidRPr="00521EB3" w:rsidRDefault="00521EB3" w:rsidP="00521EB3"/>
    <w:p w14:paraId="7AA31E80" w14:textId="5ED60767" w:rsidR="00521EB3" w:rsidRDefault="00521EB3" w:rsidP="00521EB3"/>
    <w:p w14:paraId="53E6D60E" w14:textId="2FC28478" w:rsidR="00521EB3" w:rsidRPr="00521EB3" w:rsidRDefault="00521EB3" w:rsidP="00521EB3">
      <w:pPr>
        <w:tabs>
          <w:tab w:val="left" w:pos="6495"/>
        </w:tabs>
      </w:pPr>
      <w:r>
        <w:tab/>
        <w:t xml:space="preserve">              </w:t>
      </w:r>
    </w:p>
    <w:sectPr w:rsidR="00521EB3" w:rsidRPr="00521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677A1"/>
    <w:multiLevelType w:val="hybridMultilevel"/>
    <w:tmpl w:val="B6ECE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E1CEB"/>
    <w:multiLevelType w:val="hybridMultilevel"/>
    <w:tmpl w:val="33BC1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F1B8B"/>
    <w:multiLevelType w:val="hybridMultilevel"/>
    <w:tmpl w:val="AA88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96C20"/>
    <w:multiLevelType w:val="hybridMultilevel"/>
    <w:tmpl w:val="9FCAAA56"/>
    <w:lvl w:ilvl="0" w:tplc="6598CDE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538275">
    <w:abstractNumId w:val="2"/>
  </w:num>
  <w:num w:numId="2" w16cid:durableId="1972008673">
    <w:abstractNumId w:val="1"/>
  </w:num>
  <w:num w:numId="3" w16cid:durableId="1570923105">
    <w:abstractNumId w:val="3"/>
  </w:num>
  <w:num w:numId="4" w16cid:durableId="139685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B3"/>
    <w:rsid w:val="002873C7"/>
    <w:rsid w:val="00521EB3"/>
    <w:rsid w:val="007324F5"/>
    <w:rsid w:val="007712E0"/>
    <w:rsid w:val="00B127A0"/>
    <w:rsid w:val="00B765CB"/>
    <w:rsid w:val="00C65F76"/>
    <w:rsid w:val="00D76760"/>
    <w:rsid w:val="00D96817"/>
    <w:rsid w:val="00F54D9E"/>
    <w:rsid w:val="00FD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A6E5"/>
  <w15:chartTrackingRefBased/>
  <w15:docId w15:val="{F7C6421C-6FDC-4342-97DE-51960B46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E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8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21E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E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68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Lincoln Munyi</cp:lastModifiedBy>
  <cp:revision>9</cp:revision>
  <dcterms:created xsi:type="dcterms:W3CDTF">2022-02-20T07:33:00Z</dcterms:created>
  <dcterms:modified xsi:type="dcterms:W3CDTF">2022-10-28T09:42:00Z</dcterms:modified>
</cp:coreProperties>
</file>