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9D2" w:rsidRPr="00B90C33" w:rsidRDefault="00B90C33" w:rsidP="00B90C33">
      <w:pPr>
        <w:tabs>
          <w:tab w:val="left" w:pos="1134"/>
        </w:tabs>
        <w:suppressAutoHyphens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 </w:t>
      </w:r>
      <w:r w:rsidR="00AB09D2" w:rsidRPr="00B90C33">
        <w:rPr>
          <w:b/>
          <w:sz w:val="28"/>
          <w:szCs w:val="28"/>
        </w:rPr>
        <w:t>АНАЛИЗ ОБЪЕКТА</w:t>
      </w:r>
    </w:p>
    <w:p w:rsidR="00AB09D2" w:rsidRPr="007C6F99" w:rsidRDefault="00AB09D2" w:rsidP="00B90C33">
      <w:pPr>
        <w:suppressAutoHyphens/>
        <w:spacing w:line="360" w:lineRule="auto"/>
        <w:ind w:firstLine="708"/>
        <w:jc w:val="both"/>
        <w:rPr>
          <w:b/>
          <w:sz w:val="28"/>
          <w:szCs w:val="28"/>
        </w:rPr>
      </w:pPr>
      <w:r w:rsidRPr="007C6F99">
        <w:rPr>
          <w:b/>
          <w:sz w:val="28"/>
          <w:szCs w:val="28"/>
        </w:rPr>
        <w:t>1.1</w:t>
      </w:r>
      <w:r w:rsidR="00B90C33">
        <w:rPr>
          <w:b/>
          <w:sz w:val="28"/>
          <w:szCs w:val="28"/>
        </w:rPr>
        <w:t>.</w:t>
      </w:r>
      <w:r w:rsidRPr="007C6F99">
        <w:rPr>
          <w:b/>
          <w:sz w:val="28"/>
          <w:szCs w:val="28"/>
        </w:rPr>
        <w:t xml:space="preserve"> Описание технологического процесса и оборудования</w:t>
      </w:r>
    </w:p>
    <w:p w:rsidR="00905710" w:rsidRPr="00905710" w:rsidRDefault="00905710" w:rsidP="00905710">
      <w:pPr>
        <w:ind w:firstLine="708"/>
        <w:rPr>
          <w:sz w:val="28"/>
          <w:szCs w:val="28"/>
        </w:rPr>
      </w:pPr>
      <w:r w:rsidRPr="00905710">
        <w:rPr>
          <w:sz w:val="28"/>
          <w:szCs w:val="28"/>
        </w:rPr>
        <w:t xml:space="preserve">Котельная установка, котельная станция - это одно из важнейших инженерных сооружений, а также одно из самых опасных и сложных в плане устройства. Грамотно спроектированная автоматизированная система котельной установки может значительно облегчить производственный процесс и процесс </w:t>
      </w:r>
      <w:proofErr w:type="spellStart"/>
      <w:r w:rsidRPr="00905710">
        <w:rPr>
          <w:sz w:val="28"/>
          <w:szCs w:val="28"/>
        </w:rPr>
        <w:t>отапливания</w:t>
      </w:r>
      <w:proofErr w:type="spellEnd"/>
      <w:r w:rsidRPr="00905710">
        <w:rPr>
          <w:sz w:val="28"/>
          <w:szCs w:val="28"/>
        </w:rPr>
        <w:t xml:space="preserve"> помещений. </w:t>
      </w:r>
      <w:r w:rsidRPr="00905710">
        <w:rPr>
          <w:sz w:val="28"/>
          <w:szCs w:val="28"/>
        </w:rPr>
        <w:br/>
      </w:r>
      <w:r>
        <w:rPr>
          <w:sz w:val="28"/>
          <w:szCs w:val="28"/>
        </w:rPr>
        <w:t xml:space="preserve">          </w:t>
      </w:r>
      <w:r w:rsidRPr="00905710">
        <w:rPr>
          <w:sz w:val="28"/>
          <w:szCs w:val="28"/>
        </w:rPr>
        <w:t>В зависимости от вида, котельная станция может служить для обеспечения теплом жилых помещений или для производственных целей, классификация типов котельных станций ведется по местоположению - отдельно стоящие, пристроенные, встроенные и крышные котельные, типу топлива - жидкое, газообразное или твердое, по принципу работы - водогрейные или паровые котельные, по назначению - промышленные или отопительные. Особенности проектирования</w:t>
      </w:r>
      <w:r w:rsidR="00B43057">
        <w:rPr>
          <w:sz w:val="28"/>
          <w:szCs w:val="28"/>
        </w:rPr>
        <w:t xml:space="preserve"> автоматизации</w:t>
      </w:r>
      <w:r w:rsidRPr="00905710">
        <w:rPr>
          <w:sz w:val="28"/>
          <w:szCs w:val="28"/>
        </w:rPr>
        <w:t xml:space="preserve"> котельной зависят от вашего выбора, возможностей и задач, которые должна решать котельная установка</w:t>
      </w:r>
      <w:r w:rsidR="00B43057">
        <w:rPr>
          <w:sz w:val="28"/>
          <w:szCs w:val="28"/>
        </w:rPr>
        <w:t>.</w:t>
      </w:r>
    </w:p>
    <w:p w:rsidR="00905710" w:rsidRPr="00905710" w:rsidRDefault="00905710" w:rsidP="00905710">
      <w:pPr>
        <w:spacing w:line="360" w:lineRule="auto"/>
        <w:jc w:val="center"/>
        <w:rPr>
          <w:sz w:val="28"/>
          <w:szCs w:val="28"/>
        </w:rPr>
      </w:pPr>
      <w:r w:rsidRPr="0090571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DE6CC4" wp14:editId="44FF8B72">
            <wp:extent cx="5438107" cy="3675009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6402" cy="36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710" w:rsidRDefault="00905710" w:rsidP="00905710">
      <w:pPr>
        <w:spacing w:line="360" w:lineRule="auto"/>
        <w:jc w:val="center"/>
        <w:rPr>
          <w:sz w:val="28"/>
        </w:rPr>
      </w:pPr>
      <w:r w:rsidRPr="00FE5614">
        <w:rPr>
          <w:sz w:val="28"/>
        </w:rPr>
        <w:t>Рисунок 1.</w:t>
      </w:r>
      <w:r w:rsidR="006A4E34">
        <w:rPr>
          <w:sz w:val="28"/>
        </w:rPr>
        <w:t>1</w:t>
      </w:r>
      <w:r w:rsidRPr="00FE5614">
        <w:rPr>
          <w:sz w:val="28"/>
        </w:rPr>
        <w:t xml:space="preserve"> - Технологические тракты и функциональные узлы котельных установок</w:t>
      </w:r>
    </w:p>
    <w:p w:rsidR="00905710" w:rsidRDefault="00905710" w:rsidP="00905710">
      <w:pPr>
        <w:spacing w:line="360" w:lineRule="auto"/>
        <w:jc w:val="center"/>
        <w:rPr>
          <w:sz w:val="28"/>
        </w:rPr>
      </w:pPr>
    </w:p>
    <w:p w:rsidR="00905710" w:rsidRDefault="00905710" w:rsidP="00905710">
      <w:pPr>
        <w:spacing w:line="360" w:lineRule="auto"/>
        <w:jc w:val="center"/>
        <w:rPr>
          <w:sz w:val="28"/>
        </w:rPr>
      </w:pPr>
    </w:p>
    <w:p w:rsidR="00905710" w:rsidRDefault="00905710" w:rsidP="00905710">
      <w:pPr>
        <w:spacing w:line="360" w:lineRule="auto"/>
        <w:jc w:val="center"/>
        <w:rPr>
          <w:sz w:val="28"/>
        </w:rPr>
      </w:pPr>
    </w:p>
    <w:p w:rsidR="00905710" w:rsidRPr="00FE5614" w:rsidRDefault="00905710" w:rsidP="00905710">
      <w:pPr>
        <w:spacing w:line="360" w:lineRule="auto"/>
        <w:jc w:val="center"/>
        <w:rPr>
          <w:sz w:val="28"/>
        </w:rPr>
      </w:pPr>
    </w:p>
    <w:p w:rsidR="00905710" w:rsidRDefault="00905710" w:rsidP="00905710">
      <w:pPr>
        <w:spacing w:line="360" w:lineRule="auto"/>
        <w:ind w:firstLine="708"/>
        <w:jc w:val="both"/>
        <w:rPr>
          <w:sz w:val="28"/>
          <w:szCs w:val="28"/>
        </w:rPr>
      </w:pPr>
      <w:r w:rsidRPr="00BD4E4F">
        <w:rPr>
          <w:sz w:val="28"/>
          <w:szCs w:val="28"/>
        </w:rPr>
        <w:lastRenderedPageBreak/>
        <w:t xml:space="preserve">Работа оборудования котельной установки определяется протеканием большого комплекса сложных процессов. К их числу относятся: </w:t>
      </w:r>
    </w:p>
    <w:p w:rsidR="00905710" w:rsidRDefault="00905710" w:rsidP="00905710">
      <w:pPr>
        <w:pStyle w:val="a9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FE5614">
        <w:rPr>
          <w:sz w:val="28"/>
          <w:szCs w:val="28"/>
        </w:rPr>
        <w:t xml:space="preserve">Подготовка топлива для сжигания и подачи его в топочную камеру; </w:t>
      </w:r>
    </w:p>
    <w:p w:rsidR="00905710" w:rsidRDefault="00905710" w:rsidP="00905710">
      <w:pPr>
        <w:pStyle w:val="a9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FE5614">
        <w:rPr>
          <w:sz w:val="28"/>
          <w:szCs w:val="28"/>
        </w:rPr>
        <w:t xml:space="preserve">Преобразование химической энергии топлива в тепло; </w:t>
      </w:r>
    </w:p>
    <w:p w:rsidR="00905710" w:rsidRDefault="00905710" w:rsidP="00905710">
      <w:pPr>
        <w:pStyle w:val="a9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FE5614">
        <w:rPr>
          <w:sz w:val="28"/>
          <w:szCs w:val="28"/>
        </w:rPr>
        <w:t xml:space="preserve">ередача выделившегося тепла поверхностям нагрева: </w:t>
      </w:r>
    </w:p>
    <w:p w:rsidR="00905710" w:rsidRDefault="00905710" w:rsidP="00905710">
      <w:pPr>
        <w:pStyle w:val="a9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FE5614">
        <w:rPr>
          <w:sz w:val="28"/>
          <w:szCs w:val="28"/>
        </w:rPr>
        <w:t xml:space="preserve">опочным экранам – излучением; </w:t>
      </w:r>
    </w:p>
    <w:p w:rsidR="00905710" w:rsidRPr="00FE5614" w:rsidRDefault="00905710" w:rsidP="00905710">
      <w:pPr>
        <w:pStyle w:val="a9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Пакетам труб – конвекцией.</w:t>
      </w:r>
      <w:r w:rsidRPr="00FE5614">
        <w:rPr>
          <w:sz w:val="28"/>
          <w:szCs w:val="28"/>
        </w:rPr>
        <w:t xml:space="preserve"> </w:t>
      </w:r>
    </w:p>
    <w:p w:rsidR="00905710" w:rsidRDefault="00905710" w:rsidP="00905710">
      <w:pPr>
        <w:pStyle w:val="a9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FE5614">
        <w:rPr>
          <w:sz w:val="28"/>
          <w:szCs w:val="28"/>
        </w:rPr>
        <w:t xml:space="preserve">ередача тепла от поверхностей нагрева рабочему телу: </w:t>
      </w:r>
    </w:p>
    <w:p w:rsidR="00905710" w:rsidRDefault="00905710" w:rsidP="00905710">
      <w:pPr>
        <w:pStyle w:val="a9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экономайзере – воде;</w:t>
      </w:r>
      <w:r w:rsidRPr="00FE5614">
        <w:rPr>
          <w:sz w:val="28"/>
          <w:szCs w:val="28"/>
        </w:rPr>
        <w:t xml:space="preserve"> </w:t>
      </w:r>
    </w:p>
    <w:p w:rsidR="00905710" w:rsidRDefault="00905710" w:rsidP="00905710">
      <w:pPr>
        <w:pStyle w:val="a9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FE5614">
        <w:rPr>
          <w:sz w:val="28"/>
          <w:szCs w:val="28"/>
        </w:rPr>
        <w:t xml:space="preserve"> испарительных труба</w:t>
      </w:r>
      <w:r>
        <w:rPr>
          <w:sz w:val="28"/>
          <w:szCs w:val="28"/>
        </w:rPr>
        <w:t>х – пароводяной смеси;</w:t>
      </w:r>
    </w:p>
    <w:p w:rsidR="00905710" w:rsidRDefault="00905710" w:rsidP="00905710">
      <w:pPr>
        <w:pStyle w:val="a9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FE5614">
        <w:rPr>
          <w:sz w:val="28"/>
          <w:szCs w:val="28"/>
        </w:rPr>
        <w:t xml:space="preserve"> пароперег</w:t>
      </w:r>
      <w:r>
        <w:rPr>
          <w:sz w:val="28"/>
          <w:szCs w:val="28"/>
        </w:rPr>
        <w:t>ревателе – перегреваемому пару;</w:t>
      </w:r>
    </w:p>
    <w:p w:rsidR="00905710" w:rsidRPr="00FE5614" w:rsidRDefault="00905710" w:rsidP="00905710">
      <w:pPr>
        <w:pStyle w:val="a9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FE5614">
        <w:rPr>
          <w:sz w:val="28"/>
          <w:szCs w:val="28"/>
        </w:rPr>
        <w:t xml:space="preserve"> </w:t>
      </w:r>
      <w:r>
        <w:rPr>
          <w:sz w:val="28"/>
          <w:szCs w:val="28"/>
        </w:rPr>
        <w:t>воздухоподогревателе – воздуху.</w:t>
      </w:r>
    </w:p>
    <w:p w:rsidR="00905710" w:rsidRDefault="00905710" w:rsidP="00905710">
      <w:pPr>
        <w:pStyle w:val="a9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FE5614">
        <w:rPr>
          <w:sz w:val="28"/>
          <w:szCs w:val="28"/>
        </w:rPr>
        <w:t xml:space="preserve">одача питательной воды в котел, фазовые превращения в процессе движения в его поверхностях нагрева и выдача перегретого пара заданных давления и температуры; </w:t>
      </w:r>
    </w:p>
    <w:p w:rsidR="00905710" w:rsidRDefault="00905710" w:rsidP="00905710">
      <w:pPr>
        <w:pStyle w:val="a9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FE5614">
        <w:rPr>
          <w:sz w:val="28"/>
          <w:szCs w:val="28"/>
        </w:rPr>
        <w:t>рганизация водного режима, обеспечивающего предотвращение образования отложений на интенсивно обогреваемых поверхностях нагрева и выдачу в ту</w:t>
      </w:r>
      <w:r>
        <w:rPr>
          <w:sz w:val="28"/>
          <w:szCs w:val="28"/>
        </w:rPr>
        <w:t>рбину пара заданной чистоты;</w:t>
      </w:r>
    </w:p>
    <w:p w:rsidR="00905710" w:rsidRDefault="00905710" w:rsidP="00905710">
      <w:pPr>
        <w:pStyle w:val="a9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FE5614">
        <w:rPr>
          <w:sz w:val="28"/>
          <w:szCs w:val="28"/>
        </w:rPr>
        <w:t>аксимальное улавливание из продуктов сгорания золы и шлака и транспортировка их</w:t>
      </w:r>
      <w:r>
        <w:rPr>
          <w:sz w:val="28"/>
          <w:szCs w:val="28"/>
        </w:rPr>
        <w:t xml:space="preserve"> за пределы электростанции; </w:t>
      </w:r>
    </w:p>
    <w:p w:rsidR="00905710" w:rsidRDefault="00905710" w:rsidP="00905710">
      <w:pPr>
        <w:pStyle w:val="a9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FE5614">
        <w:rPr>
          <w:sz w:val="28"/>
          <w:szCs w:val="28"/>
        </w:rPr>
        <w:t>ранспортировка продуктов сгорания по газоходам и выброс их после охлаждения в котле через</w:t>
      </w:r>
      <w:r>
        <w:rPr>
          <w:sz w:val="28"/>
          <w:szCs w:val="28"/>
        </w:rPr>
        <w:t xml:space="preserve"> дымовую трубу в атмосферу; </w:t>
      </w:r>
    </w:p>
    <w:p w:rsidR="00905710" w:rsidRDefault="00905710" w:rsidP="00905710">
      <w:pPr>
        <w:pStyle w:val="a9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FE5614">
        <w:rPr>
          <w:sz w:val="28"/>
          <w:szCs w:val="28"/>
        </w:rPr>
        <w:t xml:space="preserve">олностью механизированный и автоматизированный контроль, управление работой котельной установки и всех протекающих в нем процессов. </w:t>
      </w:r>
    </w:p>
    <w:p w:rsidR="00905710" w:rsidRPr="006A4E34" w:rsidRDefault="00905710" w:rsidP="006A4E34">
      <w:pPr>
        <w:spacing w:line="360" w:lineRule="auto"/>
        <w:ind w:firstLine="708"/>
        <w:jc w:val="both"/>
        <w:rPr>
          <w:sz w:val="28"/>
          <w:szCs w:val="28"/>
        </w:rPr>
      </w:pPr>
      <w:r w:rsidRPr="00FE5614">
        <w:rPr>
          <w:sz w:val="28"/>
          <w:szCs w:val="28"/>
        </w:rPr>
        <w:t>Организация перечисленных процессов, протекающих в элементах котельной установки, предъявляет определенные требования к конструкции ее оборудования. В свою очередь, рациональная конструкция оборудования создает условия нормального протекания процессов и обеспечивает надежную и экономичную работу котельной установки в целом.</w:t>
      </w:r>
    </w:p>
    <w:p w:rsidR="00AB09D2" w:rsidRPr="006242DF" w:rsidRDefault="00F61F4C" w:rsidP="00AB09D2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Водогрейным</w:t>
      </w:r>
      <w:r w:rsidR="00AB09D2" w:rsidRPr="006242DF">
        <w:rPr>
          <w:sz w:val="28"/>
          <w:szCs w:val="28"/>
        </w:rPr>
        <w:t xml:space="preserve"> котлом называется комплекс агрегатов, предназначенных </w:t>
      </w:r>
      <w:r w:rsidRPr="00F61F4C">
        <w:rPr>
          <w:sz w:val="28"/>
          <w:szCs w:val="28"/>
        </w:rPr>
        <w:t>для получения пара с давлением выше атмосферного или горячей воды за счет тепла, выделяемого при сжигании топлива.</w:t>
      </w:r>
      <w:r w:rsidR="00AB09D2" w:rsidRPr="006242DF">
        <w:rPr>
          <w:sz w:val="28"/>
          <w:szCs w:val="28"/>
        </w:rPr>
        <w:t xml:space="preserve"> Этот комплекс состоит из ряда теплообменных устройств, связанных между собой и служащих для передачи тепла от продуктов сгорания топлива к воде и пару. Исходным носителем энергии, наличие которого необходимо для образования пар</w:t>
      </w:r>
      <w:r w:rsidR="00AB09D2">
        <w:rPr>
          <w:sz w:val="28"/>
          <w:szCs w:val="28"/>
        </w:rPr>
        <w:t>а</w:t>
      </w:r>
      <w:r w:rsidR="00AB09D2" w:rsidRPr="006242DF">
        <w:rPr>
          <w:sz w:val="28"/>
          <w:szCs w:val="28"/>
        </w:rPr>
        <w:t xml:space="preserve"> из воды, служит топливо.</w:t>
      </w:r>
    </w:p>
    <w:p w:rsidR="00B90C33" w:rsidRDefault="00AB09D2" w:rsidP="00B90C33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6242DF">
        <w:rPr>
          <w:sz w:val="28"/>
          <w:szCs w:val="28"/>
        </w:rPr>
        <w:t>Основными элементами рабочего процесса, осуществляемого в котельной установке, являются:</w:t>
      </w:r>
    </w:p>
    <w:p w:rsidR="00B90C33" w:rsidRDefault="00B90C33" w:rsidP="00B90C33">
      <w:pPr>
        <w:pStyle w:val="a9"/>
        <w:numPr>
          <w:ilvl w:val="0"/>
          <w:numId w:val="6"/>
        </w:numPr>
        <w:suppressAutoHyphens/>
        <w:spacing w:line="360" w:lineRule="auto"/>
        <w:jc w:val="both"/>
        <w:rPr>
          <w:sz w:val="28"/>
          <w:szCs w:val="28"/>
        </w:rPr>
      </w:pPr>
      <w:r w:rsidRPr="00B90C33">
        <w:rPr>
          <w:sz w:val="28"/>
          <w:szCs w:val="28"/>
        </w:rPr>
        <w:t>П</w:t>
      </w:r>
      <w:r w:rsidR="00AB09D2" w:rsidRPr="00B90C33">
        <w:rPr>
          <w:sz w:val="28"/>
          <w:szCs w:val="28"/>
        </w:rPr>
        <w:t>роцесс горения топлива;</w:t>
      </w:r>
    </w:p>
    <w:p w:rsidR="00B90C33" w:rsidRDefault="00B90C33" w:rsidP="00B90C33">
      <w:pPr>
        <w:pStyle w:val="a9"/>
        <w:numPr>
          <w:ilvl w:val="0"/>
          <w:numId w:val="6"/>
        </w:num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AB09D2" w:rsidRPr="00B90C33">
        <w:rPr>
          <w:sz w:val="28"/>
          <w:szCs w:val="28"/>
        </w:rPr>
        <w:t>роцесс теплообмена между продуктами сгорания или самим горящим топливом с водой;</w:t>
      </w:r>
    </w:p>
    <w:p w:rsidR="00AB09D2" w:rsidRPr="006242DF" w:rsidRDefault="00AB09D2" w:rsidP="00AB09D2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6242DF">
        <w:rPr>
          <w:sz w:val="28"/>
          <w:szCs w:val="28"/>
        </w:rPr>
        <w:t>Одной из основных задач, возникающей при эксплуатации котельного агрегата, является обеспечение равенства между производимой и потребляемой энергией. В свою очередь</w:t>
      </w:r>
      <w:r>
        <w:rPr>
          <w:sz w:val="28"/>
          <w:szCs w:val="28"/>
        </w:rPr>
        <w:t>,</w:t>
      </w:r>
      <w:r w:rsidRPr="006242DF">
        <w:rPr>
          <w:sz w:val="28"/>
          <w:szCs w:val="28"/>
        </w:rPr>
        <w:t xml:space="preserve"> процессы парообразования и пер</w:t>
      </w:r>
      <w:r>
        <w:rPr>
          <w:sz w:val="28"/>
          <w:szCs w:val="28"/>
        </w:rPr>
        <w:t>е</w:t>
      </w:r>
      <w:r w:rsidRPr="006242DF">
        <w:rPr>
          <w:sz w:val="28"/>
          <w:szCs w:val="28"/>
        </w:rPr>
        <w:t xml:space="preserve">дачи энергии в </w:t>
      </w:r>
      <w:proofErr w:type="spellStart"/>
      <w:r w:rsidRPr="006242DF">
        <w:rPr>
          <w:sz w:val="28"/>
          <w:szCs w:val="28"/>
        </w:rPr>
        <w:t>котлоагрегате</w:t>
      </w:r>
      <w:proofErr w:type="spellEnd"/>
      <w:r w:rsidRPr="006242DF">
        <w:rPr>
          <w:sz w:val="28"/>
          <w:szCs w:val="28"/>
        </w:rPr>
        <w:t xml:space="preserve"> однозначно связаны с количеством вещества в потоках рабочего тела и теплоносителя.</w:t>
      </w:r>
    </w:p>
    <w:p w:rsidR="00AB09D2" w:rsidRPr="007443A9" w:rsidRDefault="00AB09D2" w:rsidP="00B90C33">
      <w:pPr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 w:rsidRPr="006242DF">
        <w:rPr>
          <w:sz w:val="28"/>
          <w:szCs w:val="28"/>
        </w:rPr>
        <w:t xml:space="preserve">Горение топлива является сплошным физико-химическим процессом. Химическая сторона горения представляет собой процесс окисления его горючих элементов </w:t>
      </w:r>
      <w:r>
        <w:rPr>
          <w:sz w:val="28"/>
          <w:szCs w:val="28"/>
        </w:rPr>
        <w:t>кислородом,</w:t>
      </w:r>
      <w:r w:rsidRPr="006242DF">
        <w:rPr>
          <w:sz w:val="28"/>
          <w:szCs w:val="28"/>
        </w:rPr>
        <w:t xml:space="preserve"> проходящий при определенной температуре и сопровождающийся выделением тепла. Интенсивность горе</w:t>
      </w:r>
      <w:r>
        <w:rPr>
          <w:sz w:val="28"/>
          <w:szCs w:val="28"/>
        </w:rPr>
        <w:t>ния, а так</w:t>
      </w:r>
      <w:r w:rsidRPr="006242DF">
        <w:rPr>
          <w:sz w:val="28"/>
          <w:szCs w:val="28"/>
        </w:rPr>
        <w:t>же экономичность и устойчивость процесса горения топлива зависят от способа подвода и распределения воздуха между частицами топлива.</w:t>
      </w:r>
      <w:r w:rsidRPr="006242DF">
        <w:rPr>
          <w:noProof/>
          <w:sz w:val="28"/>
          <w:szCs w:val="28"/>
        </w:rPr>
        <w:t xml:space="preserve"> </w:t>
      </w:r>
    </w:p>
    <w:p w:rsidR="00B90C33" w:rsidRDefault="00AB09D2" w:rsidP="00B90C33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6242DF">
        <w:rPr>
          <w:sz w:val="28"/>
          <w:szCs w:val="28"/>
        </w:rPr>
        <w:t>Значение теплоотдачи заключается в теплопередаче тепловой энергии, выделяющейся при сжигании топлива, воде, из которой необходимо получить пар, или пару, если необходимо повысить е</w:t>
      </w:r>
      <w:r w:rsidR="00B90C33">
        <w:rPr>
          <w:sz w:val="28"/>
          <w:szCs w:val="28"/>
        </w:rPr>
        <w:t>го температуру выше температуры</w:t>
      </w:r>
    </w:p>
    <w:p w:rsidR="00B90C33" w:rsidRDefault="00B90C33" w:rsidP="00B90C33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B90C33" w:rsidRDefault="00B90C33" w:rsidP="00B90C33">
      <w:p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B09D2" w:rsidRPr="006242DF" w:rsidRDefault="00AB09D2" w:rsidP="00B90C33">
      <w:pPr>
        <w:suppressAutoHyphens/>
        <w:spacing w:line="360" w:lineRule="auto"/>
        <w:jc w:val="both"/>
        <w:rPr>
          <w:sz w:val="28"/>
          <w:szCs w:val="28"/>
        </w:rPr>
      </w:pPr>
      <w:r w:rsidRPr="006242DF">
        <w:rPr>
          <w:sz w:val="28"/>
          <w:szCs w:val="28"/>
        </w:rPr>
        <w:t xml:space="preserve">насыщения. Процесс теплообмена в котле идет через водогазонепроницаемые теплопроводные стенки, называющиеся поверхностью нагрева. Поверхности </w:t>
      </w:r>
      <w:r w:rsidRPr="006242DF">
        <w:rPr>
          <w:sz w:val="28"/>
          <w:szCs w:val="28"/>
        </w:rPr>
        <w:lastRenderedPageBreak/>
        <w:t>нагрева выполняются в виде труб. Внутри труб происходит непрерывная циркуляция воды, а снаружи они омываются горячими топочными газами или воспринимают тепловую энергию лучеиспусканием. Таким образом</w:t>
      </w:r>
      <w:r>
        <w:rPr>
          <w:sz w:val="28"/>
          <w:szCs w:val="28"/>
        </w:rPr>
        <w:t>,</w:t>
      </w:r>
      <w:r w:rsidRPr="006242DF">
        <w:rPr>
          <w:sz w:val="28"/>
          <w:szCs w:val="28"/>
        </w:rPr>
        <w:t xml:space="preserve"> в </w:t>
      </w:r>
      <w:proofErr w:type="spellStart"/>
      <w:r w:rsidRPr="006242DF">
        <w:rPr>
          <w:sz w:val="28"/>
          <w:szCs w:val="28"/>
        </w:rPr>
        <w:t>котлоагрегате</w:t>
      </w:r>
      <w:proofErr w:type="spellEnd"/>
      <w:r w:rsidRPr="006242DF">
        <w:rPr>
          <w:sz w:val="28"/>
          <w:szCs w:val="28"/>
        </w:rPr>
        <w:t xml:space="preserve"> имеют место все виды теплопередачи: теплопроводность, конвекция и лучеиспускание. Соответст</w:t>
      </w:r>
      <w:r>
        <w:rPr>
          <w:sz w:val="28"/>
          <w:szCs w:val="28"/>
        </w:rPr>
        <w:t>венно, поверхности</w:t>
      </w:r>
      <w:r w:rsidRPr="006242DF">
        <w:rPr>
          <w:sz w:val="28"/>
          <w:szCs w:val="28"/>
        </w:rPr>
        <w:t xml:space="preserve"> нагрева под</w:t>
      </w:r>
      <w:r>
        <w:rPr>
          <w:sz w:val="28"/>
          <w:szCs w:val="28"/>
        </w:rPr>
        <w:t>разделяю</w:t>
      </w:r>
      <w:r w:rsidRPr="006242DF">
        <w:rPr>
          <w:sz w:val="28"/>
          <w:szCs w:val="28"/>
        </w:rPr>
        <w:t xml:space="preserve">тся на конвективные и радиационные. Количество тепла, передаваемое через единицу площади нагрева в единицу времени, носит название теплового напряжения поверхности нагрева. Величина напряжения ограничена, во-первых, свойствами материала поверхности нагрева, во-вторых, максимально возможной интенсивностью теплопередачи от горячего теплоносителя к поверхности, от поверхности нагрева к холодному теплоносителю. </w:t>
      </w:r>
    </w:p>
    <w:p w:rsidR="00B90C33" w:rsidRDefault="00B90C33" w:rsidP="004327E6">
      <w:pPr>
        <w:spacing w:line="360" w:lineRule="auto"/>
        <w:jc w:val="both"/>
        <w:rPr>
          <w:sz w:val="28"/>
          <w:szCs w:val="28"/>
        </w:rPr>
      </w:pPr>
      <w:r w:rsidRPr="00451189">
        <w:rPr>
          <w:sz w:val="28"/>
          <w:szCs w:val="28"/>
        </w:rPr>
        <w:t xml:space="preserve">В состав котла входят: </w:t>
      </w:r>
    </w:p>
    <w:p w:rsidR="00B90C33" w:rsidRDefault="00B90C33" w:rsidP="00B90C33">
      <w:pPr>
        <w:pStyle w:val="a9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Топка; </w:t>
      </w:r>
    </w:p>
    <w:p w:rsidR="00B90C33" w:rsidRDefault="00B90C33" w:rsidP="00B90C33">
      <w:pPr>
        <w:pStyle w:val="a9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Пароперегреватель;</w:t>
      </w:r>
    </w:p>
    <w:p w:rsidR="00B90C33" w:rsidRDefault="00B90C33" w:rsidP="00B90C33">
      <w:pPr>
        <w:pStyle w:val="a9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Экономайзер; </w:t>
      </w:r>
    </w:p>
    <w:p w:rsidR="00B90C33" w:rsidRDefault="00B90C33" w:rsidP="00B90C33">
      <w:pPr>
        <w:pStyle w:val="a9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Воздухоподогреватель;</w:t>
      </w:r>
    </w:p>
    <w:p w:rsidR="00B90C33" w:rsidRPr="00B90C33" w:rsidRDefault="00B90C33" w:rsidP="00B90C33">
      <w:pPr>
        <w:pStyle w:val="a9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B90C33">
        <w:rPr>
          <w:sz w:val="28"/>
          <w:szCs w:val="28"/>
        </w:rPr>
        <w:t>аркас, обмуровка, тепловая изоляция, обшивка.</w:t>
      </w:r>
    </w:p>
    <w:p w:rsidR="00B90C33" w:rsidRDefault="00B90C33" w:rsidP="00B90C33">
      <w:pPr>
        <w:spacing w:line="360" w:lineRule="auto"/>
        <w:ind w:firstLine="708"/>
        <w:jc w:val="both"/>
        <w:rPr>
          <w:sz w:val="28"/>
          <w:szCs w:val="28"/>
        </w:rPr>
      </w:pPr>
      <w:r w:rsidRPr="00451189">
        <w:rPr>
          <w:sz w:val="28"/>
          <w:szCs w:val="28"/>
        </w:rPr>
        <w:t>К </w:t>
      </w:r>
      <w:r w:rsidRPr="00451189">
        <w:rPr>
          <w:i/>
          <w:iCs/>
          <w:sz w:val="28"/>
          <w:szCs w:val="28"/>
        </w:rPr>
        <w:t>вспомогательному оборудованию</w:t>
      </w:r>
      <w:r w:rsidRPr="00451189">
        <w:rPr>
          <w:sz w:val="28"/>
          <w:szCs w:val="28"/>
        </w:rPr>
        <w:t xml:space="preserve"> относятся: </w:t>
      </w:r>
    </w:p>
    <w:p w:rsidR="00B90C33" w:rsidRDefault="00B90C33" w:rsidP="00B90C33">
      <w:pPr>
        <w:pStyle w:val="a9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Тягодутьевые машины; </w:t>
      </w:r>
    </w:p>
    <w:p w:rsidR="00B90C33" w:rsidRDefault="00B90C33" w:rsidP="00B90C33">
      <w:pPr>
        <w:pStyle w:val="a9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B90C33">
        <w:rPr>
          <w:sz w:val="28"/>
          <w:szCs w:val="28"/>
        </w:rPr>
        <w:t>стройства очистки поверхностей наг</w:t>
      </w:r>
      <w:r>
        <w:rPr>
          <w:sz w:val="28"/>
          <w:szCs w:val="28"/>
        </w:rPr>
        <w:t>рева;</w:t>
      </w:r>
      <w:r w:rsidRPr="00B90C33">
        <w:rPr>
          <w:sz w:val="28"/>
          <w:szCs w:val="28"/>
        </w:rPr>
        <w:t xml:space="preserve"> </w:t>
      </w:r>
    </w:p>
    <w:p w:rsidR="00B90C33" w:rsidRDefault="00B90C33" w:rsidP="00B90C33">
      <w:pPr>
        <w:pStyle w:val="a9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B90C33">
        <w:rPr>
          <w:sz w:val="28"/>
          <w:szCs w:val="28"/>
        </w:rPr>
        <w:t xml:space="preserve">стройства </w:t>
      </w:r>
      <w:proofErr w:type="spellStart"/>
      <w:r w:rsidRPr="00B90C33">
        <w:rPr>
          <w:sz w:val="28"/>
          <w:szCs w:val="28"/>
        </w:rPr>
        <w:t>топли</w:t>
      </w:r>
      <w:proofErr w:type="spellEnd"/>
      <w:r w:rsidRPr="00B90C33"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воприготовления</w:t>
      </w:r>
      <w:proofErr w:type="spellEnd"/>
      <w:r>
        <w:rPr>
          <w:sz w:val="28"/>
          <w:szCs w:val="28"/>
        </w:rPr>
        <w:t xml:space="preserve"> и топливоподачи;</w:t>
      </w:r>
    </w:p>
    <w:p w:rsidR="00B90C33" w:rsidRDefault="00B90C33" w:rsidP="00B90C33">
      <w:pPr>
        <w:pStyle w:val="a9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B90C33">
        <w:rPr>
          <w:sz w:val="28"/>
          <w:szCs w:val="28"/>
        </w:rPr>
        <w:t>бор</w:t>
      </w:r>
      <w:r>
        <w:rPr>
          <w:sz w:val="28"/>
          <w:szCs w:val="28"/>
        </w:rPr>
        <w:t xml:space="preserve">удование </w:t>
      </w:r>
      <w:proofErr w:type="spellStart"/>
      <w:r>
        <w:rPr>
          <w:sz w:val="28"/>
          <w:szCs w:val="28"/>
        </w:rPr>
        <w:t>шлако</w:t>
      </w:r>
      <w:proofErr w:type="spellEnd"/>
      <w:r>
        <w:rPr>
          <w:sz w:val="28"/>
          <w:szCs w:val="28"/>
        </w:rPr>
        <w:t>- и золоудаления;</w:t>
      </w:r>
    </w:p>
    <w:p w:rsidR="00B90C33" w:rsidRDefault="00B90C33" w:rsidP="00B90C33">
      <w:pPr>
        <w:pStyle w:val="a9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B90C33">
        <w:rPr>
          <w:sz w:val="28"/>
          <w:szCs w:val="28"/>
        </w:rPr>
        <w:t>олоулавливающие и друг</w:t>
      </w:r>
      <w:r>
        <w:rPr>
          <w:sz w:val="28"/>
          <w:szCs w:val="28"/>
        </w:rPr>
        <w:t>ие газоочистительные устройства;</w:t>
      </w:r>
    </w:p>
    <w:p w:rsidR="00B90C33" w:rsidRDefault="00B90C33" w:rsidP="00B90C33">
      <w:pPr>
        <w:pStyle w:val="a9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Г</w:t>
      </w:r>
      <w:r w:rsidRPr="00B90C33">
        <w:rPr>
          <w:sz w:val="28"/>
          <w:szCs w:val="28"/>
        </w:rPr>
        <w:t>азовоздухопроводы</w:t>
      </w:r>
      <w:proofErr w:type="spellEnd"/>
      <w:r w:rsidRPr="00B90C33">
        <w:rPr>
          <w:sz w:val="28"/>
          <w:szCs w:val="28"/>
        </w:rPr>
        <w:t>, тр</w:t>
      </w:r>
      <w:r>
        <w:rPr>
          <w:sz w:val="28"/>
          <w:szCs w:val="28"/>
        </w:rPr>
        <w:t>убопроводы воды и топлива;</w:t>
      </w:r>
    </w:p>
    <w:p w:rsidR="00B90C33" w:rsidRDefault="00B90C33" w:rsidP="00B90C33">
      <w:pPr>
        <w:pStyle w:val="a9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Арматура, гарнитура;</w:t>
      </w:r>
    </w:p>
    <w:p w:rsidR="00B90C33" w:rsidRDefault="00B90C33" w:rsidP="00B90C33">
      <w:pPr>
        <w:pStyle w:val="a9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B90C33">
        <w:rPr>
          <w:sz w:val="28"/>
          <w:szCs w:val="28"/>
        </w:rPr>
        <w:t>втоматика, приборы и устройств</w:t>
      </w:r>
      <w:r>
        <w:rPr>
          <w:sz w:val="28"/>
          <w:szCs w:val="28"/>
        </w:rPr>
        <w:t>а контроля и защиты;</w:t>
      </w:r>
    </w:p>
    <w:p w:rsidR="00B90C33" w:rsidRPr="00B90C33" w:rsidRDefault="00B90C33" w:rsidP="00B90C33">
      <w:pPr>
        <w:pStyle w:val="a9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B90C33">
        <w:rPr>
          <w:sz w:val="28"/>
          <w:szCs w:val="28"/>
        </w:rPr>
        <w:t>одоподготовительное оборудование и дымовая труба.</w:t>
      </w:r>
    </w:p>
    <w:p w:rsidR="00B90C33" w:rsidRPr="00451189" w:rsidRDefault="00B90C33" w:rsidP="00B90C33">
      <w:pPr>
        <w:spacing w:line="360" w:lineRule="auto"/>
        <w:ind w:firstLine="708"/>
        <w:jc w:val="both"/>
        <w:rPr>
          <w:sz w:val="28"/>
          <w:szCs w:val="28"/>
        </w:rPr>
      </w:pPr>
      <w:r w:rsidRPr="00451189">
        <w:rPr>
          <w:sz w:val="28"/>
          <w:szCs w:val="28"/>
        </w:rPr>
        <w:lastRenderedPageBreak/>
        <w:t xml:space="preserve">К арматуре относят: регулирующие и запорные устройства, предохранительные и </w:t>
      </w:r>
      <w:proofErr w:type="spellStart"/>
      <w:r w:rsidRPr="00451189">
        <w:rPr>
          <w:sz w:val="28"/>
          <w:szCs w:val="28"/>
        </w:rPr>
        <w:t>водопробные</w:t>
      </w:r>
      <w:proofErr w:type="spellEnd"/>
      <w:r w:rsidRPr="00451189">
        <w:rPr>
          <w:sz w:val="28"/>
          <w:szCs w:val="28"/>
        </w:rPr>
        <w:t xml:space="preserve"> клапаны, манометры и водоуказательные приборы.</w:t>
      </w:r>
    </w:p>
    <w:p w:rsidR="00B90C33" w:rsidRPr="00451189" w:rsidRDefault="00B90C33" w:rsidP="00B90C33">
      <w:pPr>
        <w:spacing w:line="360" w:lineRule="auto"/>
        <w:ind w:firstLine="708"/>
        <w:jc w:val="both"/>
        <w:rPr>
          <w:sz w:val="28"/>
          <w:szCs w:val="28"/>
        </w:rPr>
      </w:pPr>
      <w:r w:rsidRPr="00451189">
        <w:rPr>
          <w:sz w:val="28"/>
          <w:szCs w:val="28"/>
        </w:rPr>
        <w:t>В гарнитуру входят: лазы, гляделки, люки, шиберы и заслонки.</w:t>
      </w:r>
    </w:p>
    <w:p w:rsidR="00B90C33" w:rsidRPr="00451189" w:rsidRDefault="00B90C33" w:rsidP="00B90C33">
      <w:pPr>
        <w:spacing w:line="360" w:lineRule="auto"/>
        <w:ind w:firstLine="708"/>
        <w:jc w:val="both"/>
        <w:rPr>
          <w:sz w:val="28"/>
          <w:szCs w:val="28"/>
        </w:rPr>
      </w:pPr>
      <w:r w:rsidRPr="00451189">
        <w:rPr>
          <w:sz w:val="28"/>
          <w:szCs w:val="28"/>
        </w:rPr>
        <w:t>Здание, в котором располагаются котлы, называют </w:t>
      </w:r>
      <w:r w:rsidRPr="00451189">
        <w:rPr>
          <w:i/>
          <w:iCs/>
          <w:sz w:val="28"/>
          <w:szCs w:val="28"/>
        </w:rPr>
        <w:t>котельной.</w:t>
      </w:r>
    </w:p>
    <w:p w:rsidR="00B90C33" w:rsidRPr="00451189" w:rsidRDefault="00B90C33" w:rsidP="004327E6">
      <w:pPr>
        <w:spacing w:line="360" w:lineRule="auto"/>
        <w:ind w:firstLine="708"/>
        <w:jc w:val="both"/>
        <w:rPr>
          <w:sz w:val="28"/>
          <w:szCs w:val="28"/>
        </w:rPr>
      </w:pPr>
      <w:r w:rsidRPr="00451189">
        <w:rPr>
          <w:sz w:val="28"/>
          <w:szCs w:val="28"/>
        </w:rPr>
        <w:t>Комплекс устройств, включающий в себя котельный агрегат и вспомогательное оборудование, называют </w:t>
      </w:r>
      <w:r w:rsidRPr="00451189">
        <w:rPr>
          <w:i/>
          <w:iCs/>
          <w:sz w:val="28"/>
          <w:szCs w:val="28"/>
        </w:rPr>
        <w:t>котельной установкой.</w:t>
      </w:r>
      <w:r w:rsidRPr="00451189">
        <w:rPr>
          <w:sz w:val="28"/>
          <w:szCs w:val="28"/>
        </w:rPr>
        <w:t> В зависимости от вида сжигаемого топлива и других условий некоторые из указанных элементов вспомогательного оборудования могут отсутствовать.</w:t>
      </w:r>
    </w:p>
    <w:p w:rsidR="00B90C33" w:rsidRPr="00451189" w:rsidRDefault="00B90C33" w:rsidP="00B90C33">
      <w:pPr>
        <w:spacing w:line="360" w:lineRule="auto"/>
        <w:ind w:firstLine="708"/>
        <w:jc w:val="both"/>
        <w:rPr>
          <w:sz w:val="28"/>
          <w:szCs w:val="28"/>
        </w:rPr>
      </w:pPr>
      <w:r w:rsidRPr="00451189">
        <w:rPr>
          <w:sz w:val="28"/>
          <w:szCs w:val="28"/>
        </w:rPr>
        <w:t>В качестве источников теплоты для котельных установок используются природные и искусственные топлива (каменный уголь, жидкие и газообразные продукты нефтехимической переработки, природный и доменный газы и др.), отходящие газы промышленных печей и других устройств, солнечная энергия, энергия деления ядер тяжелых элементов (урана, плутония) и т.д.</w:t>
      </w:r>
    </w:p>
    <w:p w:rsidR="00B90C33" w:rsidRDefault="00B90C33" w:rsidP="00B90C33">
      <w:pPr>
        <w:spacing w:line="360" w:lineRule="auto"/>
        <w:ind w:firstLine="708"/>
        <w:jc w:val="both"/>
        <w:rPr>
          <w:sz w:val="28"/>
          <w:szCs w:val="28"/>
        </w:rPr>
      </w:pPr>
      <w:r w:rsidRPr="00451189">
        <w:rPr>
          <w:sz w:val="28"/>
          <w:szCs w:val="28"/>
        </w:rPr>
        <w:t xml:space="preserve">Технологическая схема производства </w:t>
      </w:r>
      <w:r w:rsidR="004327E6">
        <w:rPr>
          <w:sz w:val="28"/>
          <w:szCs w:val="28"/>
        </w:rPr>
        <w:t>горячей воды</w:t>
      </w:r>
      <w:r w:rsidRPr="00451189">
        <w:rPr>
          <w:sz w:val="28"/>
          <w:szCs w:val="28"/>
        </w:rPr>
        <w:t xml:space="preserve"> в </w:t>
      </w:r>
      <w:r w:rsidR="004327E6">
        <w:rPr>
          <w:sz w:val="28"/>
          <w:szCs w:val="28"/>
        </w:rPr>
        <w:t>водогрейном</w:t>
      </w:r>
      <w:r w:rsidRPr="00451189">
        <w:rPr>
          <w:sz w:val="28"/>
          <w:szCs w:val="28"/>
        </w:rPr>
        <w:t xml:space="preserve"> котле на электростанции, сжигающей </w:t>
      </w:r>
      <w:r w:rsidR="004327E6">
        <w:rPr>
          <w:sz w:val="28"/>
          <w:szCs w:val="28"/>
        </w:rPr>
        <w:t xml:space="preserve">газ и мазут </w:t>
      </w:r>
      <w:r>
        <w:rPr>
          <w:sz w:val="28"/>
          <w:szCs w:val="28"/>
        </w:rPr>
        <w:t>представлена на рис. 1</w:t>
      </w:r>
      <w:r w:rsidR="006A4E34">
        <w:rPr>
          <w:sz w:val="28"/>
          <w:szCs w:val="28"/>
        </w:rPr>
        <w:t>.2</w:t>
      </w:r>
      <w:r w:rsidRPr="00451189">
        <w:rPr>
          <w:sz w:val="28"/>
          <w:szCs w:val="28"/>
        </w:rPr>
        <w:t>.</w:t>
      </w:r>
    </w:p>
    <w:p w:rsidR="00200BB8" w:rsidRPr="00200BB8" w:rsidRDefault="00200BB8" w:rsidP="00B90C33">
      <w:pPr>
        <w:spacing w:line="360" w:lineRule="auto"/>
        <w:ind w:firstLine="708"/>
        <w:jc w:val="both"/>
        <w:rPr>
          <w:sz w:val="28"/>
          <w:szCs w:val="28"/>
        </w:rPr>
      </w:pPr>
      <w:r w:rsidRPr="00200BB8">
        <w:rPr>
          <w:sz w:val="28"/>
          <w:szCs w:val="28"/>
        </w:rPr>
        <w:t xml:space="preserve">Котел ПТВМ-50 предназначен для выработки горячей воды с температурой до 150 °С в отдельно стоящих котельных для использования в системах отопления, вентиляции и горячего водоснабжения объектов промышленного и бытового назначений. Котлы ПТВМ-50 выпускаются для работы как в основном режиме, так и в пиковом (для подогрева сетевой воды) соответственно от 70 до 150 °С и от 110 до 150 °С [1]. Котёл ПТВМ-50 состоит из системы трубной, объединяющей топочную камеру и конвективную поверхность нагрева, и </w:t>
      </w:r>
      <w:proofErr w:type="spellStart"/>
      <w:r w:rsidRPr="00200BB8">
        <w:rPr>
          <w:sz w:val="28"/>
          <w:szCs w:val="28"/>
        </w:rPr>
        <w:t>газомазутных</w:t>
      </w:r>
      <w:proofErr w:type="spellEnd"/>
      <w:r w:rsidRPr="00200BB8">
        <w:rPr>
          <w:sz w:val="28"/>
          <w:szCs w:val="28"/>
        </w:rPr>
        <w:t xml:space="preserve"> горелок (рис. 1</w:t>
      </w:r>
      <w:r w:rsidR="006A4E34">
        <w:rPr>
          <w:sz w:val="28"/>
          <w:szCs w:val="28"/>
        </w:rPr>
        <w:t>.2</w:t>
      </w:r>
      <w:r w:rsidRPr="00200BB8">
        <w:rPr>
          <w:sz w:val="28"/>
          <w:szCs w:val="28"/>
        </w:rPr>
        <w:t xml:space="preserve">). </w:t>
      </w:r>
    </w:p>
    <w:p w:rsidR="00B90C33" w:rsidRPr="00DA6288" w:rsidRDefault="00200BB8" w:rsidP="00B90C33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3997960" cy="6528435"/>
            <wp:effectExtent l="0" t="0" r="2540" b="5715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652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200BB8" w:rsidRDefault="00200BB8" w:rsidP="00200BB8">
      <w:pPr>
        <w:spacing w:line="360" w:lineRule="auto"/>
        <w:ind w:firstLine="708"/>
        <w:jc w:val="both"/>
        <w:rPr>
          <w:sz w:val="28"/>
          <w:szCs w:val="28"/>
        </w:rPr>
      </w:pPr>
      <w:r w:rsidRPr="00200BB8">
        <w:rPr>
          <w:sz w:val="28"/>
          <w:szCs w:val="28"/>
        </w:rPr>
        <w:t>Рисунок 1</w:t>
      </w:r>
      <w:r w:rsidR="006A4E34">
        <w:rPr>
          <w:sz w:val="28"/>
          <w:szCs w:val="28"/>
        </w:rPr>
        <w:t>.2</w:t>
      </w:r>
      <w:r w:rsidRPr="00200BB8">
        <w:rPr>
          <w:sz w:val="28"/>
          <w:szCs w:val="28"/>
        </w:rPr>
        <w:t xml:space="preserve"> – Условная схема котла ПТВМ-50: 1 – дымовая труба; 2 – конвективные поверхности нагрева; 3 – камерная топка; 4 – </w:t>
      </w:r>
      <w:proofErr w:type="spellStart"/>
      <w:r w:rsidRPr="00200BB8">
        <w:rPr>
          <w:sz w:val="28"/>
          <w:szCs w:val="28"/>
        </w:rPr>
        <w:t>газомазутная</w:t>
      </w:r>
      <w:proofErr w:type="spellEnd"/>
      <w:r w:rsidRPr="00200BB8">
        <w:rPr>
          <w:sz w:val="28"/>
          <w:szCs w:val="28"/>
        </w:rPr>
        <w:t xml:space="preserve"> горелка; 5 – вентилятор</w:t>
      </w:r>
      <w:r w:rsidR="00B90C33" w:rsidRPr="00BD4E4F">
        <w:rPr>
          <w:sz w:val="28"/>
          <w:szCs w:val="28"/>
        </w:rPr>
        <w:t xml:space="preserve"> </w:t>
      </w:r>
    </w:p>
    <w:p w:rsidR="00200BB8" w:rsidRDefault="00200BB8" w:rsidP="00B90C33">
      <w:pPr>
        <w:spacing w:line="360" w:lineRule="auto"/>
        <w:ind w:firstLine="708"/>
        <w:jc w:val="both"/>
        <w:rPr>
          <w:sz w:val="28"/>
          <w:szCs w:val="28"/>
        </w:rPr>
      </w:pPr>
      <w:r w:rsidRPr="00200BB8">
        <w:rPr>
          <w:sz w:val="28"/>
          <w:szCs w:val="28"/>
        </w:rPr>
        <w:t xml:space="preserve">При работе на мазуте котел ПТВМ-50 включается по прямоточной схеме: подвод воды осуществляется в поверхности нагрева топочной камеры, отвод воды – из конвективной поверхностей нагрева. </w:t>
      </w:r>
    </w:p>
    <w:p w:rsidR="00200BB8" w:rsidRDefault="00200BB8" w:rsidP="00B90C33">
      <w:pPr>
        <w:spacing w:line="360" w:lineRule="auto"/>
        <w:ind w:firstLine="708"/>
        <w:jc w:val="both"/>
        <w:rPr>
          <w:sz w:val="28"/>
          <w:szCs w:val="28"/>
        </w:rPr>
      </w:pPr>
      <w:r w:rsidRPr="00200BB8">
        <w:rPr>
          <w:sz w:val="28"/>
          <w:szCs w:val="28"/>
        </w:rPr>
        <w:t xml:space="preserve">При работе только на газообразном топливе включение котла ПТВМ50 по воде выполняется по противоточной схеме: подвод воды – в конвективные поверхности нагрева, отвод воды – из поверхностей нагрева топочной камеры. </w:t>
      </w:r>
      <w:r>
        <w:rPr>
          <w:sz w:val="28"/>
          <w:szCs w:val="28"/>
        </w:rPr>
        <w:t xml:space="preserve"> </w:t>
      </w:r>
    </w:p>
    <w:p w:rsidR="00200BB8" w:rsidRDefault="00200BB8" w:rsidP="00B90C33">
      <w:pPr>
        <w:spacing w:line="360" w:lineRule="auto"/>
        <w:ind w:firstLine="708"/>
        <w:jc w:val="both"/>
        <w:rPr>
          <w:sz w:val="28"/>
          <w:szCs w:val="28"/>
        </w:rPr>
      </w:pPr>
      <w:r w:rsidRPr="00200BB8">
        <w:rPr>
          <w:sz w:val="28"/>
          <w:szCs w:val="28"/>
        </w:rPr>
        <w:lastRenderedPageBreak/>
        <w:t xml:space="preserve">Котёл ПТВМ-50 оборудован двенадцатью </w:t>
      </w:r>
      <w:proofErr w:type="spellStart"/>
      <w:r w:rsidRPr="00200BB8">
        <w:rPr>
          <w:sz w:val="28"/>
          <w:szCs w:val="28"/>
        </w:rPr>
        <w:t>газомазутными</w:t>
      </w:r>
      <w:proofErr w:type="spellEnd"/>
      <w:r w:rsidRPr="00200BB8">
        <w:rPr>
          <w:sz w:val="28"/>
          <w:szCs w:val="28"/>
        </w:rPr>
        <w:t xml:space="preserve"> </w:t>
      </w:r>
      <w:proofErr w:type="spellStart"/>
      <w:r w:rsidRPr="00200BB8">
        <w:rPr>
          <w:sz w:val="28"/>
          <w:szCs w:val="28"/>
        </w:rPr>
        <w:t>прямоточновихревыми</w:t>
      </w:r>
      <w:proofErr w:type="spellEnd"/>
      <w:r w:rsidRPr="00200BB8">
        <w:rPr>
          <w:sz w:val="28"/>
          <w:szCs w:val="28"/>
        </w:rPr>
        <w:t xml:space="preserve"> горелками ГМПВ-6, расположенными на боковых сторонах по 6 штук. Каждая горелка снабжена индивидуальным дутьевым вентилятором. </w:t>
      </w:r>
    </w:p>
    <w:p w:rsidR="00200BB8" w:rsidRDefault="00200BB8" w:rsidP="00B90C33">
      <w:pPr>
        <w:spacing w:line="360" w:lineRule="auto"/>
        <w:ind w:firstLine="708"/>
        <w:jc w:val="both"/>
        <w:rPr>
          <w:sz w:val="28"/>
          <w:szCs w:val="28"/>
        </w:rPr>
      </w:pPr>
      <w:r w:rsidRPr="00200BB8">
        <w:rPr>
          <w:sz w:val="28"/>
          <w:szCs w:val="28"/>
        </w:rPr>
        <w:t xml:space="preserve">Котел имеет облегченную обмуровку, которая крепится непосредственно к экранным трубам. Общая толщина обмуровки 110 мм. </w:t>
      </w:r>
    </w:p>
    <w:p w:rsidR="00200BB8" w:rsidRDefault="00200BB8" w:rsidP="00B90C33">
      <w:pPr>
        <w:spacing w:line="360" w:lineRule="auto"/>
        <w:ind w:firstLine="708"/>
        <w:jc w:val="both"/>
        <w:rPr>
          <w:sz w:val="28"/>
          <w:szCs w:val="28"/>
        </w:rPr>
      </w:pPr>
      <w:r w:rsidRPr="00200BB8">
        <w:rPr>
          <w:sz w:val="28"/>
          <w:szCs w:val="28"/>
        </w:rPr>
        <w:t xml:space="preserve">Над отопительным котлом установлена дымовая труба, обеспечивающую естественную тягу. Труба опирается на каркас. </w:t>
      </w:r>
    </w:p>
    <w:p w:rsidR="00200BB8" w:rsidRDefault="00200BB8" w:rsidP="00B90C33">
      <w:pPr>
        <w:spacing w:line="360" w:lineRule="auto"/>
        <w:ind w:firstLine="708"/>
        <w:jc w:val="both"/>
        <w:rPr>
          <w:sz w:val="28"/>
          <w:szCs w:val="28"/>
        </w:rPr>
      </w:pPr>
      <w:r w:rsidRPr="00200BB8">
        <w:rPr>
          <w:sz w:val="28"/>
          <w:szCs w:val="28"/>
        </w:rPr>
        <w:t xml:space="preserve">Отопительный котел установлен полуоткрыто: в помещении размещаются только горелки, арматура, вентиляторы и т.д. (т.е. нижняя часть </w:t>
      </w:r>
      <w:proofErr w:type="spellStart"/>
      <w:r w:rsidRPr="00200BB8">
        <w:rPr>
          <w:sz w:val="28"/>
          <w:szCs w:val="28"/>
        </w:rPr>
        <w:t>котлоагрегата</w:t>
      </w:r>
      <w:proofErr w:type="spellEnd"/>
      <w:r w:rsidRPr="00200BB8">
        <w:rPr>
          <w:sz w:val="28"/>
          <w:szCs w:val="28"/>
        </w:rPr>
        <w:t xml:space="preserve">), а все остальные элементы котла расположены на открытом воздухе. </w:t>
      </w:r>
    </w:p>
    <w:p w:rsidR="00200BB8" w:rsidRDefault="00200BB8" w:rsidP="00B90C33">
      <w:pPr>
        <w:spacing w:line="360" w:lineRule="auto"/>
        <w:ind w:firstLine="708"/>
        <w:jc w:val="both"/>
        <w:rPr>
          <w:sz w:val="28"/>
          <w:szCs w:val="28"/>
        </w:rPr>
      </w:pPr>
      <w:r w:rsidRPr="00200BB8">
        <w:rPr>
          <w:sz w:val="28"/>
          <w:szCs w:val="28"/>
        </w:rPr>
        <w:t>Вода в отопительном котле циркулирует с помощью насосов. Расход воды зависит от режима работы отопительного котла: при работе в зимний период применяется четырехходовая схема циркуляции воды по основному режиму, а в летний — двухходовая по пиковому режиму.</w:t>
      </w:r>
    </w:p>
    <w:p w:rsidR="00200BB8" w:rsidRDefault="00200BB8" w:rsidP="00B90C33">
      <w:pPr>
        <w:spacing w:line="360" w:lineRule="auto"/>
        <w:ind w:firstLine="708"/>
        <w:jc w:val="both"/>
        <w:rPr>
          <w:sz w:val="28"/>
          <w:szCs w:val="28"/>
        </w:rPr>
      </w:pPr>
      <w:r w:rsidRPr="00200BB8">
        <w:rPr>
          <w:sz w:val="28"/>
          <w:szCs w:val="28"/>
        </w:rPr>
        <w:t>При четырехходовой схеме</w:t>
      </w:r>
      <w:r w:rsidR="006A4E34">
        <w:rPr>
          <w:sz w:val="28"/>
          <w:szCs w:val="28"/>
        </w:rPr>
        <w:t xml:space="preserve"> показанной на рисунке 1.3</w:t>
      </w:r>
      <w:r w:rsidR="00CD1AFA">
        <w:rPr>
          <w:sz w:val="28"/>
          <w:szCs w:val="28"/>
        </w:rPr>
        <w:t>(</w:t>
      </w:r>
      <w:proofErr w:type="gramStart"/>
      <w:r w:rsidR="00CD1AFA">
        <w:rPr>
          <w:sz w:val="28"/>
          <w:szCs w:val="28"/>
        </w:rPr>
        <w:t xml:space="preserve">а) </w:t>
      </w:r>
      <w:r w:rsidR="00CD1AFA" w:rsidRPr="00200BB8">
        <w:rPr>
          <w:sz w:val="28"/>
          <w:szCs w:val="28"/>
        </w:rPr>
        <w:t xml:space="preserve"> </w:t>
      </w:r>
      <w:r w:rsidRPr="00200BB8">
        <w:rPr>
          <w:sz w:val="28"/>
          <w:szCs w:val="28"/>
        </w:rPr>
        <w:t xml:space="preserve"> </w:t>
      </w:r>
      <w:proofErr w:type="gramEnd"/>
      <w:r w:rsidRPr="00200BB8">
        <w:rPr>
          <w:sz w:val="28"/>
          <w:szCs w:val="28"/>
        </w:rPr>
        <w:t>циркуляции вода в отопительном котле из теплосети подводится в один нижний коллектор и последовательно проходит через все элементы поверхности нагрева котла, преодолевая подъемы и спуски, после чего вода также через нижний коллектор отводится в тепловую сеть.</w:t>
      </w:r>
    </w:p>
    <w:p w:rsidR="00200BB8" w:rsidRDefault="00200BB8" w:rsidP="00B90C33">
      <w:pPr>
        <w:spacing w:line="360" w:lineRule="auto"/>
        <w:ind w:firstLine="708"/>
        <w:jc w:val="both"/>
        <w:rPr>
          <w:sz w:val="28"/>
          <w:szCs w:val="28"/>
        </w:rPr>
      </w:pPr>
      <w:r w:rsidRPr="00200BB8">
        <w:rPr>
          <w:sz w:val="28"/>
          <w:szCs w:val="28"/>
        </w:rPr>
        <w:t>При двухходовой схеме</w:t>
      </w:r>
      <w:r>
        <w:rPr>
          <w:sz w:val="28"/>
          <w:szCs w:val="28"/>
        </w:rPr>
        <w:t xml:space="preserve"> показанной на рисунке</w:t>
      </w:r>
      <w:r w:rsidR="006A4E34">
        <w:rPr>
          <w:sz w:val="28"/>
          <w:szCs w:val="28"/>
        </w:rPr>
        <w:t xml:space="preserve"> 1.3</w:t>
      </w:r>
      <w:r w:rsidR="00CD1AFA">
        <w:rPr>
          <w:sz w:val="28"/>
          <w:szCs w:val="28"/>
        </w:rPr>
        <w:t>(</w:t>
      </w:r>
      <w:proofErr w:type="gramStart"/>
      <w:r w:rsidR="00CD1AFA">
        <w:rPr>
          <w:sz w:val="28"/>
          <w:szCs w:val="28"/>
        </w:rPr>
        <w:t>б)</w:t>
      </w:r>
      <w:r>
        <w:rPr>
          <w:sz w:val="28"/>
          <w:szCs w:val="28"/>
        </w:rPr>
        <w:t xml:space="preserve"> </w:t>
      </w:r>
      <w:r w:rsidRPr="00200BB8">
        <w:rPr>
          <w:sz w:val="28"/>
          <w:szCs w:val="28"/>
        </w:rPr>
        <w:t xml:space="preserve"> вода</w:t>
      </w:r>
      <w:proofErr w:type="gramEnd"/>
      <w:r w:rsidRPr="00200BB8">
        <w:rPr>
          <w:sz w:val="28"/>
          <w:szCs w:val="28"/>
        </w:rPr>
        <w:t xml:space="preserve"> в отопительном котле поступает одновременно в два нижних коллектора и, перемещаясь по поверхности нагрева, нагревается, после чего отводится в тепловую сеть. При двухходовой схеме циркуляции через котел пропускается почти вдвое больше воды, чем при четырехходовой схеме. Это объясняется тем, что при летнем режиме работы котла нагревается большее, чем в зимний период, 14 </w:t>
      </w:r>
      <w:proofErr w:type="gramStart"/>
      <w:r w:rsidRPr="00200BB8">
        <w:rPr>
          <w:sz w:val="28"/>
          <w:szCs w:val="28"/>
        </w:rPr>
        <w:t>количество воды</w:t>
      </w:r>
      <w:proofErr w:type="gramEnd"/>
      <w:r w:rsidRPr="00200BB8">
        <w:rPr>
          <w:sz w:val="28"/>
          <w:szCs w:val="28"/>
        </w:rPr>
        <w:t xml:space="preserve"> и она поступает в отопительный котел с более высокой температурой (ПО вместо 70 °С).</w:t>
      </w:r>
    </w:p>
    <w:p w:rsidR="00200BB8" w:rsidRDefault="00200BB8" w:rsidP="00B90C3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73420" cy="5826760"/>
            <wp:effectExtent l="0" t="0" r="0" b="254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582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BB8" w:rsidRDefault="00200BB8" w:rsidP="00200BB8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6A4E34">
        <w:rPr>
          <w:sz w:val="28"/>
          <w:szCs w:val="28"/>
        </w:rPr>
        <w:t>унок 1.3</w:t>
      </w:r>
      <w:r>
        <w:rPr>
          <w:sz w:val="28"/>
          <w:szCs w:val="28"/>
        </w:rPr>
        <w:t xml:space="preserve"> </w:t>
      </w:r>
      <w:r w:rsidRPr="00200BB8">
        <w:rPr>
          <w:sz w:val="28"/>
          <w:szCs w:val="28"/>
        </w:rPr>
        <w:t>- Схема движения воды в отопительном котле ПТВМ-50 при основном режиме (а); пиковом режиме (б): 1 - подводящие и отводящие коллекторы; 2 – соединительные трубы; 3 – фронтальный экран; 4 – конвективный пучок труб; 5,6 – левый и правый боковые экраны; 7 – задний экран; 8 – коллекторы контуров</w:t>
      </w:r>
    </w:p>
    <w:p w:rsidR="00235544" w:rsidRDefault="00235544" w:rsidP="00200BB8">
      <w:pPr>
        <w:spacing w:line="360" w:lineRule="auto"/>
        <w:ind w:firstLine="708"/>
        <w:jc w:val="center"/>
        <w:rPr>
          <w:sz w:val="28"/>
          <w:szCs w:val="28"/>
        </w:rPr>
      </w:pPr>
      <w:r w:rsidRPr="00235544">
        <w:rPr>
          <w:sz w:val="28"/>
          <w:szCs w:val="28"/>
        </w:rPr>
        <w:t xml:space="preserve">Горелки котла ПТВМ-50 разделены на четыре группы. Группа горелок состоят из одной растопочной горелки и двух основных горелок. Растопочная 21 горелка оснащена датчиком контроля факела и защитно-запальным устройством (ЗЗУ). Остальные горелки воспламеняются от растопочной горелки. Контроль факела основных горелок ведется по </w:t>
      </w:r>
      <w:r w:rsidRPr="00235544">
        <w:rPr>
          <w:sz w:val="28"/>
          <w:szCs w:val="28"/>
        </w:rPr>
        <w:lastRenderedPageBreak/>
        <w:t>растопочной горелке. Расположение и нумерация горелок на</w:t>
      </w:r>
      <w:r>
        <w:rPr>
          <w:sz w:val="28"/>
          <w:szCs w:val="28"/>
        </w:rPr>
        <w:t xml:space="preserve"> к</w:t>
      </w:r>
      <w:r w:rsidR="006A4E34">
        <w:rPr>
          <w:sz w:val="28"/>
          <w:szCs w:val="28"/>
        </w:rPr>
        <w:t>отле представлена на рисунке 1.4</w:t>
      </w:r>
      <w:r w:rsidRPr="00235544">
        <w:rPr>
          <w:sz w:val="28"/>
          <w:szCs w:val="28"/>
        </w:rPr>
        <w:t>.</w:t>
      </w:r>
    </w:p>
    <w:p w:rsidR="00235544" w:rsidRDefault="00235544" w:rsidP="00200BB8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86100" cy="385762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343" cy="386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544" w:rsidRDefault="00235544" w:rsidP="00200BB8">
      <w:pPr>
        <w:spacing w:line="360" w:lineRule="auto"/>
        <w:ind w:firstLine="708"/>
        <w:jc w:val="center"/>
        <w:rPr>
          <w:sz w:val="28"/>
          <w:szCs w:val="28"/>
        </w:rPr>
      </w:pPr>
    </w:p>
    <w:p w:rsidR="00235544" w:rsidRDefault="006A4E34" w:rsidP="00235544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Рисунок  1.4</w:t>
      </w:r>
      <w:proofErr w:type="gramEnd"/>
      <w:r w:rsidR="00235544" w:rsidRPr="00235544">
        <w:rPr>
          <w:sz w:val="28"/>
          <w:szCs w:val="28"/>
        </w:rPr>
        <w:t xml:space="preserve"> – Расположение горелок на котле: группа №1 – горелки 1, 3, 5*; группа №2 – горелки 2, 4, 6*; группа №3 – горелки 7*, 9, 11; группа №4 – горелки 8*, 10, 12. </w:t>
      </w:r>
    </w:p>
    <w:p w:rsidR="00235544" w:rsidRDefault="00235544" w:rsidP="00235544">
      <w:pPr>
        <w:spacing w:line="360" w:lineRule="auto"/>
        <w:ind w:firstLine="708"/>
        <w:jc w:val="center"/>
        <w:rPr>
          <w:sz w:val="28"/>
          <w:szCs w:val="28"/>
        </w:rPr>
      </w:pPr>
      <w:r w:rsidRPr="00235544">
        <w:rPr>
          <w:sz w:val="28"/>
          <w:szCs w:val="28"/>
        </w:rPr>
        <w:t>* – растопочные горелки</w:t>
      </w:r>
    </w:p>
    <w:p w:rsidR="00A9675D" w:rsidRPr="00B90C33" w:rsidRDefault="00A9675D" w:rsidP="00A9675D">
      <w:pPr>
        <w:tabs>
          <w:tab w:val="left" w:pos="1134"/>
        </w:tabs>
        <w:suppressAutoHyphens/>
        <w:spacing w:line="360" w:lineRule="auto"/>
        <w:jc w:val="center"/>
        <w:rPr>
          <w:b/>
          <w:sz w:val="28"/>
          <w:szCs w:val="28"/>
        </w:rPr>
      </w:pPr>
    </w:p>
    <w:p w:rsidR="003A6B27" w:rsidRDefault="00A9675D" w:rsidP="003A6B27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3A6B27">
        <w:rPr>
          <w:b/>
          <w:sz w:val="28"/>
          <w:szCs w:val="28"/>
        </w:rPr>
        <w:t>1.2</w:t>
      </w:r>
      <w:r w:rsidRPr="003A6B27">
        <w:rPr>
          <w:b/>
          <w:sz w:val="28"/>
          <w:szCs w:val="28"/>
        </w:rPr>
        <w:t xml:space="preserve">. </w:t>
      </w:r>
      <w:r w:rsidR="003A6B27">
        <w:rPr>
          <w:b/>
          <w:sz w:val="28"/>
          <w:szCs w:val="28"/>
        </w:rPr>
        <w:t>Описание аналогов систем управления</w:t>
      </w:r>
      <w:r w:rsidR="00674179">
        <w:rPr>
          <w:b/>
          <w:sz w:val="28"/>
          <w:szCs w:val="28"/>
        </w:rPr>
        <w:t xml:space="preserve"> котельных установок</w:t>
      </w:r>
      <w:bookmarkStart w:id="0" w:name="_GoBack"/>
      <w:bookmarkEnd w:id="0"/>
    </w:p>
    <w:p w:rsidR="003A6B27" w:rsidRDefault="003A6B27" w:rsidP="003A6B27">
      <w:pPr>
        <w:spacing w:line="360" w:lineRule="auto"/>
        <w:jc w:val="both"/>
        <w:rPr>
          <w:b/>
          <w:sz w:val="28"/>
          <w:szCs w:val="28"/>
        </w:rPr>
      </w:pPr>
    </w:p>
    <w:p w:rsidR="003A6B27" w:rsidRPr="003A6B27" w:rsidRDefault="003A6B27" w:rsidP="003A6B27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A9675D" w:rsidRPr="007C6F99" w:rsidRDefault="00A9675D" w:rsidP="00A9675D">
      <w:pPr>
        <w:suppressAutoHyphens/>
        <w:spacing w:line="360" w:lineRule="auto"/>
        <w:ind w:firstLine="708"/>
        <w:jc w:val="both"/>
        <w:rPr>
          <w:b/>
          <w:sz w:val="28"/>
          <w:szCs w:val="28"/>
        </w:rPr>
      </w:pPr>
    </w:p>
    <w:p w:rsidR="00A9675D" w:rsidRPr="007C6F99" w:rsidRDefault="00A9675D" w:rsidP="00A9675D">
      <w:pPr>
        <w:suppressAutoHyphens/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1.3</w:t>
      </w:r>
      <w:r>
        <w:rPr>
          <w:b/>
          <w:sz w:val="28"/>
          <w:szCs w:val="28"/>
        </w:rPr>
        <w:t>.</w:t>
      </w:r>
      <w:r w:rsidRPr="007C6F9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Выводы</w:t>
      </w:r>
    </w:p>
    <w:p w:rsidR="00D76F1D" w:rsidRDefault="00A9675D" w:rsidP="00B90C3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Pr="00A9675D">
        <w:rPr>
          <w:sz w:val="28"/>
          <w:szCs w:val="28"/>
        </w:rPr>
        <w:t xml:space="preserve"> автоматизации котельной установки с котлом ПТВМ-50 следуе</w:t>
      </w:r>
      <w:r>
        <w:rPr>
          <w:sz w:val="28"/>
          <w:szCs w:val="28"/>
        </w:rPr>
        <w:t>т учесть автоматизацию контуров</w:t>
      </w:r>
      <w:r w:rsidRPr="00A9675D">
        <w:rPr>
          <w:sz w:val="28"/>
          <w:szCs w:val="28"/>
        </w:rPr>
        <w:t>:</w:t>
      </w:r>
    </w:p>
    <w:p w:rsidR="00A9675D" w:rsidRDefault="00A9675D" w:rsidP="00A9675D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ED4873">
        <w:rPr>
          <w:rFonts w:eastAsiaTheme="minorEastAsia"/>
          <w:sz w:val="28"/>
          <w:szCs w:val="28"/>
        </w:rPr>
        <w:t>–</w:t>
      </w:r>
      <w:r>
        <w:rPr>
          <w:rFonts w:eastAsiaTheme="minorEastAsia"/>
          <w:sz w:val="28"/>
          <w:szCs w:val="28"/>
        </w:rPr>
        <w:t xml:space="preserve"> контур управления</w:t>
      </w:r>
      <w:r>
        <w:rPr>
          <w:rFonts w:eastAsiaTheme="minorEastAsia"/>
          <w:sz w:val="28"/>
          <w:szCs w:val="28"/>
        </w:rPr>
        <w:t xml:space="preserve"> и контроля топкой котла</w:t>
      </w:r>
      <w:r>
        <w:rPr>
          <w:rFonts w:eastAsiaTheme="minorEastAsia"/>
          <w:sz w:val="28"/>
          <w:szCs w:val="28"/>
        </w:rPr>
        <w:t>;</w:t>
      </w:r>
    </w:p>
    <w:p w:rsidR="00A9675D" w:rsidRDefault="00A9675D" w:rsidP="00A9675D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ED4873">
        <w:rPr>
          <w:rFonts w:eastAsiaTheme="minorEastAsia"/>
          <w:sz w:val="28"/>
          <w:szCs w:val="28"/>
        </w:rPr>
        <w:t>–</w:t>
      </w:r>
      <w:r>
        <w:rPr>
          <w:rFonts w:eastAsiaTheme="minorEastAsia"/>
          <w:sz w:val="28"/>
          <w:szCs w:val="28"/>
        </w:rPr>
        <w:t xml:space="preserve"> контур управления</w:t>
      </w:r>
      <w:r>
        <w:rPr>
          <w:rFonts w:eastAsiaTheme="minorEastAsia"/>
          <w:sz w:val="28"/>
          <w:szCs w:val="28"/>
        </w:rPr>
        <w:t xml:space="preserve"> розжигом факела котла</w:t>
      </w:r>
      <w:r>
        <w:rPr>
          <w:rFonts w:eastAsiaTheme="minorEastAsia"/>
          <w:sz w:val="28"/>
          <w:szCs w:val="28"/>
        </w:rPr>
        <w:t>;</w:t>
      </w:r>
      <w:r w:rsidRPr="00A9675D">
        <w:rPr>
          <w:rFonts w:eastAsiaTheme="minorEastAsia"/>
          <w:sz w:val="28"/>
          <w:szCs w:val="28"/>
        </w:rPr>
        <w:t xml:space="preserve"> </w:t>
      </w:r>
    </w:p>
    <w:p w:rsidR="00A9675D" w:rsidRPr="00A9675D" w:rsidRDefault="00A9675D" w:rsidP="00A9675D">
      <w:pPr>
        <w:pStyle w:val="a9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 w:rsidRPr="00ED4873">
        <w:rPr>
          <w:rFonts w:eastAsiaTheme="minorEastAsia"/>
          <w:sz w:val="28"/>
          <w:szCs w:val="28"/>
        </w:rPr>
        <w:lastRenderedPageBreak/>
        <w:t>–</w:t>
      </w:r>
      <w:r>
        <w:rPr>
          <w:rFonts w:eastAsiaTheme="minorEastAsia"/>
          <w:sz w:val="28"/>
          <w:szCs w:val="28"/>
        </w:rPr>
        <w:t xml:space="preserve"> контур управления</w:t>
      </w:r>
      <w:r>
        <w:rPr>
          <w:rFonts w:eastAsiaTheme="minorEastAsia"/>
          <w:sz w:val="28"/>
          <w:szCs w:val="28"/>
        </w:rPr>
        <w:t xml:space="preserve"> воздушной системой</w:t>
      </w:r>
      <w:r>
        <w:rPr>
          <w:rFonts w:eastAsiaTheme="minorEastAsia"/>
          <w:sz w:val="28"/>
          <w:szCs w:val="28"/>
        </w:rPr>
        <w:t xml:space="preserve"> котла;</w:t>
      </w:r>
    </w:p>
    <w:p w:rsidR="00A9675D" w:rsidRDefault="00A9675D" w:rsidP="00A9675D">
      <w:pPr>
        <w:pStyle w:val="a9"/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 w:rsidRPr="00ED4873">
        <w:rPr>
          <w:rFonts w:eastAsiaTheme="minorEastAsia"/>
          <w:sz w:val="28"/>
          <w:szCs w:val="28"/>
        </w:rPr>
        <w:t>–</w:t>
      </w:r>
      <w:r>
        <w:rPr>
          <w:rFonts w:eastAsiaTheme="minorEastAsia"/>
          <w:sz w:val="28"/>
          <w:szCs w:val="28"/>
        </w:rPr>
        <w:t xml:space="preserve"> контур контроля горения</w:t>
      </w:r>
      <w:r>
        <w:rPr>
          <w:rFonts w:eastAsiaTheme="minorEastAsia"/>
          <w:sz w:val="28"/>
          <w:szCs w:val="28"/>
        </w:rPr>
        <w:t xml:space="preserve"> факела котла</w:t>
      </w:r>
      <w:r>
        <w:rPr>
          <w:rFonts w:eastAsiaTheme="minorEastAsia"/>
          <w:sz w:val="28"/>
          <w:szCs w:val="28"/>
        </w:rPr>
        <w:t>;</w:t>
      </w:r>
    </w:p>
    <w:p w:rsidR="00A9675D" w:rsidRPr="00A9675D" w:rsidRDefault="00A9675D" w:rsidP="00A9675D">
      <w:pPr>
        <w:spacing w:line="360" w:lineRule="auto"/>
        <w:ind w:firstLine="709"/>
        <w:jc w:val="both"/>
        <w:rPr>
          <w:sz w:val="28"/>
          <w:szCs w:val="28"/>
        </w:rPr>
      </w:pPr>
      <w:r w:rsidRPr="00ED4873">
        <w:rPr>
          <w:rFonts w:eastAsiaTheme="minorEastAsia"/>
          <w:sz w:val="28"/>
          <w:szCs w:val="28"/>
        </w:rPr>
        <w:t>–</w:t>
      </w:r>
      <w:r>
        <w:rPr>
          <w:rFonts w:eastAsiaTheme="minorEastAsia"/>
          <w:sz w:val="28"/>
          <w:szCs w:val="28"/>
        </w:rPr>
        <w:t xml:space="preserve"> контур</w:t>
      </w:r>
      <w:r>
        <w:rPr>
          <w:rFonts w:eastAsiaTheme="minorEastAsia"/>
          <w:sz w:val="28"/>
          <w:szCs w:val="28"/>
        </w:rPr>
        <w:t xml:space="preserve"> </w:t>
      </w:r>
      <w:proofErr w:type="gramStart"/>
      <w:r>
        <w:rPr>
          <w:rFonts w:eastAsiaTheme="minorEastAsia"/>
          <w:sz w:val="28"/>
          <w:szCs w:val="28"/>
        </w:rPr>
        <w:t>управления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и</w:t>
      </w:r>
      <w:proofErr w:type="gramEnd"/>
      <w:r>
        <w:rPr>
          <w:rFonts w:eastAsiaTheme="minorEastAsia"/>
          <w:sz w:val="28"/>
          <w:szCs w:val="28"/>
        </w:rPr>
        <w:t xml:space="preserve"> контроля подачей воды.</w:t>
      </w:r>
    </w:p>
    <w:sectPr w:rsidR="00A9675D" w:rsidRPr="00A9675D" w:rsidSect="00AB09D2">
      <w:headerReference w:type="default" r:id="rId11"/>
      <w:footerReference w:type="first" r:id="rId12"/>
      <w:pgSz w:w="11906" w:h="16838"/>
      <w:pgMar w:top="709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C9A" w:rsidRDefault="00376C9A" w:rsidP="00AB09D2">
      <w:r>
        <w:separator/>
      </w:r>
    </w:p>
  </w:endnote>
  <w:endnote w:type="continuationSeparator" w:id="0">
    <w:p w:rsidR="00376C9A" w:rsidRDefault="00376C9A" w:rsidP="00AB0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9D2" w:rsidRDefault="00AB09D2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5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5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5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Rectangle 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09D2" w:rsidRDefault="00AB09D2" w:rsidP="00AB09D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09D2" w:rsidRDefault="00AB09D2" w:rsidP="00AB09D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09D2" w:rsidRDefault="00AB09D2" w:rsidP="00AB09D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09D2" w:rsidRDefault="00AB09D2" w:rsidP="00AB09D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09D2" w:rsidRDefault="00AB09D2" w:rsidP="00AB09D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09D2" w:rsidRDefault="00AB09D2" w:rsidP="00AB09D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09D2" w:rsidRPr="00192ABC" w:rsidRDefault="00AB09D2" w:rsidP="00AB09D2">
                            <w:pPr>
                              <w:pStyle w:val="a7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09D2" w:rsidRPr="006A01AF" w:rsidRDefault="008E024A" w:rsidP="00AB09D2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szCs w:val="30"/>
                                <w:lang w:val="ru-RU"/>
                              </w:rPr>
                              <w:t>УО «ВГТУ»</w:t>
                            </w:r>
                            <w:r>
                              <w:rPr>
                                <w:lang w:val="ru-RU"/>
                              </w:rPr>
                              <w:t xml:space="preserve"> ДП.03</w:t>
                            </w:r>
                            <w:r w:rsidR="00AB09D2">
                              <w:rPr>
                                <w:lang w:val="ru-RU"/>
                              </w:rPr>
                              <w:t xml:space="preserve"> 1-53 01 01-05 ПЗ</w:t>
                            </w:r>
                          </w:p>
                          <w:p w:rsidR="00AB09D2" w:rsidRPr="00E16C84" w:rsidRDefault="00AB09D2" w:rsidP="00AB09D2"/>
                          <w:p w:rsidR="00AB09D2" w:rsidRDefault="00AB09D2" w:rsidP="00AB09D2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  <w:p w:rsidR="00AB09D2" w:rsidRPr="00E16C84" w:rsidRDefault="00AB09D2" w:rsidP="00AB09D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7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Line 7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" name="Line 7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Line 7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7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75" name="Group 7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09D2" w:rsidRDefault="00AB09D2" w:rsidP="00AB09D2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09D2" w:rsidRPr="00CE3907" w:rsidRDefault="008E024A" w:rsidP="00AB09D2">
                              <w:pPr>
                                <w:pStyle w:val="a7"/>
                                <w:rPr>
                                  <w:sz w:val="18"/>
                                  <w:szCs w:val="17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7"/>
                                  <w:lang w:val="ru-RU"/>
                                </w:rPr>
                                <w:t>Говсь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7"/>
                                  <w:lang w:val="ru-RU"/>
                                </w:rPr>
                                <w:t xml:space="preserve"> Е.В</w:t>
                              </w:r>
                            </w:p>
                            <w:p w:rsidR="00AB09D2" w:rsidRPr="00CE3907" w:rsidRDefault="00AB09D2" w:rsidP="00AB09D2">
                              <w:pPr>
                                <w:rPr>
                                  <w:sz w:val="18"/>
                                  <w:szCs w:val="17"/>
                                </w:rPr>
                              </w:pPr>
                            </w:p>
                            <w:p w:rsidR="00AB09D2" w:rsidRPr="000B1F79" w:rsidRDefault="00AB09D2" w:rsidP="00AB09D2">
                              <w:pPr>
                                <w:pStyle w:val="a7"/>
                                <w:rPr>
                                  <w:sz w:val="16"/>
                                  <w:szCs w:val="18"/>
                                </w:rPr>
                              </w:pPr>
                            </w:p>
                            <w:p w:rsidR="00AB09D2" w:rsidRPr="00E16C84" w:rsidRDefault="00AB09D2" w:rsidP="00AB09D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8" name="Group 7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09D2" w:rsidRDefault="00AB09D2" w:rsidP="00AB09D2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09D2" w:rsidRPr="00C7146D" w:rsidRDefault="008E024A" w:rsidP="00AB09D2">
                              <w:pPr>
                                <w:pStyle w:val="a7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 w:rsidRPr="008E024A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Клименкова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 А.С.</w:t>
                              </w:r>
                              <w:r w:rsidRPr="008E024A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АюСю</w:t>
                              </w:r>
                              <w:proofErr w:type="spellEnd"/>
                            </w:p>
                            <w:p w:rsidR="00AB09D2" w:rsidRPr="00B57F4E" w:rsidRDefault="00AB09D2" w:rsidP="00AB09D2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1" name="Group 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09D2" w:rsidRDefault="00AB09D2" w:rsidP="00AB09D2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09D2" w:rsidRPr="00E16C84" w:rsidRDefault="00AB09D2" w:rsidP="00AB09D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4" name="Group 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09D2" w:rsidRDefault="00AB09D2" w:rsidP="00AB09D2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09D2" w:rsidRPr="00E16C84" w:rsidRDefault="00AB09D2" w:rsidP="00AB09D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7" name="Group 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09D2" w:rsidRDefault="00AB09D2" w:rsidP="00AB09D2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09D2" w:rsidRPr="00E16C84" w:rsidRDefault="008E024A" w:rsidP="00AB09D2">
                              <w:r>
                                <w:rPr>
                                  <w:sz w:val="18"/>
                                  <w:szCs w:val="17"/>
                                </w:rPr>
                                <w:t>Казаков В.Е.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0" name="Line 9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9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09D2" w:rsidRPr="00CE45C5" w:rsidRDefault="00AB09D2" w:rsidP="00AB09D2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  <w:p w:rsidR="00AB09D2" w:rsidRPr="00CE45C5" w:rsidRDefault="00AB09D2" w:rsidP="00AB09D2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Анализ объекта</w:t>
                            </w:r>
                          </w:p>
                          <w:p w:rsidR="00AB09D2" w:rsidRPr="00E16C84" w:rsidRDefault="00AB09D2" w:rsidP="00AB09D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Line 9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" name="Line 9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" name="Line 9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Rectangle 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09D2" w:rsidRDefault="00AB09D2" w:rsidP="00AB09D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09D2" w:rsidRDefault="00AB09D2" w:rsidP="00AB09D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09D2" w:rsidRPr="009B2C1E" w:rsidRDefault="00AB09D2" w:rsidP="00AB09D2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:rsidR="00AB09D2" w:rsidRPr="00F16D51" w:rsidRDefault="00AB09D2" w:rsidP="00AB09D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Line 9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9" name="Line 9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" name="Rectangle 10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09D2" w:rsidRDefault="00AB09D2" w:rsidP="00AB09D2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УО</w:t>
                            </w:r>
                            <w:r w:rsidR="008E024A">
                              <w:rPr>
                                <w:sz w:val="20"/>
                                <w:lang w:val="ru-RU"/>
                              </w:rPr>
                              <w:t xml:space="preserve"> “ВГТУ” каф. ИСАП гр. 4А-32</w:t>
                            </w:r>
                          </w:p>
                          <w:p w:rsidR="00AB09D2" w:rsidRPr="00671169" w:rsidRDefault="00AB09D2" w:rsidP="00AB09D2"/>
                          <w:p w:rsidR="00AB09D2" w:rsidRPr="00E259D0" w:rsidRDefault="00AB09D2" w:rsidP="00AB09D2">
                            <w:pPr>
                              <w:rPr>
                                <w:sz w:val="36"/>
                              </w:rPr>
                            </w:pPr>
                          </w:p>
                          <w:p w:rsidR="00AB09D2" w:rsidRPr="00671169" w:rsidRDefault="00AB09D2" w:rsidP="00AB09D2"/>
                          <w:p w:rsidR="00AB09D2" w:rsidRPr="00E16C84" w:rsidRDefault="00AB09D2" w:rsidP="00AB09D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51" o:spid="_x0000_s1046" style="position:absolute;margin-left:57pt;margin-top:19.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BAXhQwAANHKAAAOAAAAZHJzL2Uyb0RvYy54bWzsXWuO28gR/h8gdyD4XxZJ8SlYXoznYQRw&#10;sot4g/zmSJRERCIVkmONEwQIsEfIRXKDXGH3RqmubhZbGo2tmZHallwewFDrQTabrK/r8VXV6x/u&#10;lwvrY1bVeVmMbPeVY1tZMS4neTEb2X/5+aYX21bdpMUkXZRFNrI/ZbX9w5vf/+71ejXMvHJeLiZZ&#10;ZcFBinq4Xo3sedOshv1+PZ5ny7R+Va6yAj6cltUybWBYzfqTKl3D0ZeLvuc4YX9dVpNVVY6zuoZ3&#10;r+SH9hs8/nSajZsfp9M6a6zFyIa5Nfh/hf/fiv/7b16nw1mVrub5WE0jfcYslmlewEnpUFdpk1p3&#10;Vf7gUMt8XJV1OW1ejctlv5xO83GG1wBX4zpbV/OuKu9WeC2z4Xq2omWCpd1ap2cfdvynjz9VVj4Z&#10;2YFrW0W6hHv0639++/dvv/z6P/j7rwVvwxqtV7MhfPVdtfqw+qmSFwov35fjv9XwcX/7czGeyS9b&#10;t+s/lhM4bHrXlLhG99NqKQ4BV2/d4634RLciu2+sMbwZBnEchXDHxvCZ67hx4rnqbo3ncEsf/HA8&#10;v1Y/hcfCUT+UL8UE06E8K85UzUxcFjx1dbew9csW9sM8XWV4v2qxWu3Ceu3C/hkex7SYLTIr8OSq&#10;4vfaJa3lelpFeTmHr2UXVVWu51k6gWnhXYDJaz8QgxruxvMW+LOrlA5XVd28y8qlJV6M7Apmjvcu&#10;/fi+buSCtl8Rt7Iob/LFAt5Ph4vCWo9sL/DhJohxXS7yifgUB9Xs9nJRWR9TIY/4TywE3J6Nry3z&#10;BlBhkS9HdkxfSodiLa6LCZ6mSfOFfA0/XhTi4BnKu5wfjO4beInvw4OBsvjPxEmu4+vY7/leeN3z&#10;naur3sXNpd8Lb9wouBpcXV5euf8Ss3b94TyfTLJCTLzFBdff7/FQCCUlmpBh4wJrfR1u8N/Ddehv&#10;TgOXCa5q85IubgIn8gdxL4qCQc8fXDu9t/HNZe/i0g3D6Prt5dvrrUu6xmWqD3NVtOZiVuUd3LYP&#10;88namuTiqRkEILU2DABwvUjeSCtdzGCnGDeVbVVl89e8maPYCAQQx9hYmdgRf2pl6OhyIdqbLUZ0&#10;u9S1dUsFD0f7IKD0CIGRcn9bTj6B8MAcxKnFHgYv5mX1D9taw34wsuu/36VVZluLPxQggInr+2ID&#10;wYEfRB4MKv2TW/2TtBjDoUZ2Y1vy5WUjN527VZXP5nAmF6+2KC8AFac5ipQQaDkrmL+CJlMYNWgx&#10;6n1eADwNNHi6LCTij+8LhfiEUHjnfv60AnTfACj5k70BKkng9ALnIzfGM+NNw30AsFPuAINYPQbt&#10;7tHCj0KoBcwbl9QMQsHOrIDopEGJcFuTIYnVUnAYa8TepIGctk5Pxhqx0RkWa39TrH2jYg0Km5Lq&#10;aEuq3SQJIyXZLNaH1zVYrEnJPL4K8RXEOtgU68CoWHtuHLaCnaAd82C79qIkYrlmuQarUdlgpLyf&#10;jmnwFeQa5Eq6YKQWHhqVaz9xE5brr+Ib4P36vPdr0HV1uca9UVgC4CQ8vnUdBgGcX5rXvF8b9fmx&#10;XJ+3XENwS5drdFEZk+soDMjAfsRtBno46hDgw2C32QF9+SzX5y3XoAfrcp0Y1cPdIPYBWMSGHXsD&#10;PHdnYINDT/jDQ/CYC/uE5fqgMTqW67OWa8En0OQahiBDxvbr1h2eeFJ4O6GOQhEmFXKN7rQDSrUr&#10;wq4yrvqMMDwHuTigLskC+wfUzXvNQiIuodcMhl9FqkMfVe1dUi1j44fbq1mqgSjCe/V579U7WHOh&#10;SdZcAKo2Os0SdyvIFYO1jbv1wEHt/PH9+km0OcG10B7q75nUBkvuO2+9pHcTxlHPv/GDXhI5cc9x&#10;k7dJ6PiJf3WzydND6Jc0YmCDPZenJ5iLA6ACPltjeiJxkXhrYvrdHiv3EElZ/Fb4fWht0nyfwH1p&#10;7m/vkWBM3rEnMu/kbqeYd2ogmXdqIJl3anBqzLuQmHcdOxje61SYY7ODXUcwv3cjneu2TGqGuiPx&#10;dxnqiJ19PlBHDkOGOi0RIiQ2ogZ1OiXx2FDneYJ1uBvqvABIiqzVfUHzeVGqAkPdGUKdzMoSTlTG&#10;Oh3riKKpYZ3O0zw21vmJsFJ3Y50bDFQcidU6VutelHpHFuH3YMG65FpmrNOxjmirGtbp3NVjY10I&#10;LqFHsQ7SDlmvk8npjHWMdZhADB7rR7JiyVsnnd6s17X8AJXMLwxISSHQsE7n8x4b61zIqVY0/dgL&#10;0KfahRxdH3zXbMSyEYveega7vcGOHO6s2OmKHfGbNbCjMA4kL5gEu9DbTiLuwE46ITgOu6PICnvs&#10;9igg831ZseRyZ7DTwY5I3xrYUSDHANhFWO8KPXZ+jJ4GTbHzQO+Tmp0ffSG1unpKrSYmnZBPnsMT&#10;tBTnE4l1yefOYKeBXbTJhIdhRzg5fkYq+BYwMgHpLds6HReGOWoROo1fSDoP13vSKtdJEt5hassJ&#10;I1w40KDCpKEybtEmFR6GJsXaA98Tqi/xtvrSJbgcmgr/sjqTnODCCS7ffoJLRFR4ZDnD0KRUt2lr&#10;UeBxgovJgrG8V591gougG2rJqLJEovFk1DiRhVU7V8Px9mrJ0Mciv5yMqlctZg38fDRw4jjLvZp8&#10;rUZKPbV7dRxsF4RhqWa7uu1RoZUz1uTuZAszqk4TwsTGJhWKqSGYEHJ/xTYaFoxRbT5eIwuo1aLc&#10;WsASgXN1e6ofO6rAw0CGKtPhl7pYQInkRHn8v4kuFtEOkh+811kix44Fy1pXqgcIBPaxPHwcBzAv&#10;rJwhwnxiOhwF5iiw6jbC2bjKA1lT14uO30eyy4ERPTCyg98nA67KNDs2zCUeOE/FNrKFdK4DzTEY&#10;6lodhqnMzO7bm91H/NxTgToIG21otdiw7IGCS+w8peAqZp4BBTd00a7dqeDKmignqODu4P9EJvk/&#10;rOBqLRGN9lBj5s85Mn+IqHwqqK+4AtTmE7rOvaTN5+5ulNBO70ECi2yxxwrud9AukqHuHKGO1JRT&#10;gbq9FFxhCOseXMkq2m41LHouH6oVMXlwkxCX9KwU3JhoJB3BHd5jD+5WR90zbBLMqH+GqA8diJXs&#10;ngrqm1FwiVejwRzldxrI42EPbjltXrEtL1k9Wx3NMRmxjVNuOLE5WPV4sAraI5wY1O2n4BJZSHpw&#10;Y8UWOr4HNxl8xoN7qhSFmBgfGvJT/pcB5GcPLqM+o/5Udv1FKg4lmT2nYLhHxikruBpFQXTf3i5B&#10;BO+Zs+NZwWUF9xkEflZwP6PgkoF6KlC3n4JLbCql4ComhgEFF2pCCkg8Lw8uMT40BZfCnKzgNpbs&#10;mcIeXOiKifkn3BFnAkuhlE8VWH9BfyDEk7Y4wAEUXMoOOhXUN+PB3cHEiinEaQDmWMFlBZcVXFCd&#10;Dgh15Ic7FajbVHCxistxmVkJMbNw64ZhZ9IbqMnkew6ol6J+y8Ou48AcEDlWbuS3oYv7abUUu+Gq&#10;qpt3Wbm0xIuRvYA+dlh9N/34vm5wh6SviK9TTYMU2huKbntcv0VflT7oJsN5LnQWzgnXclMxq4/Q&#10;SIxonZ7gWJTIIx5KpcYYqsqUEI+pM9vgvU66j51TFEWx6nsVP4j7hF7SSnfI7Uwf3fW5jC6X0cVW&#10;AJRAKashCSQ5FY3GiPEm0EQrawPDDueMaDHAFZBaTACgB+fuPIBBBKxOqciIDx5PFGctpl+P59ky&#10;rV8t83FV1nuZg6TbabszazHno8UQr06aJxSxAIeMEcF2QXjRPEmApv2IYCPasGC3BsRhPJ4s2Gdd&#10;iC4hFpoUbHJKmxHsyCfjxNsWbIAc4XcIEwQblmuWa5miV941WfVhPlmfbNEqE/7EHXTIhNywBsIo&#10;ru/B+ZRLcUerMsAdId3cg3aDB15Xs1vab9jtwG6HLbfDyRUzMeN22EGKTEySIt0ogDpRj4CdN/Dg&#10;MwY74Y1hsNtcAqZFqoDMjiJ1HpHb2MeqMcATolVqASXaF0xodlEgglrojQldNM46NyuAnarJyZod&#10;gx2D3b5l6qCtswqVMNjpYEekZ+meoi3BjHsKmsy2NmwAnrINv7MKnA9kC4UDuqe4UwKzYnQ3QOyI&#10;PxW0JOcXhjBPlxVDLF8p14R+ZuQ6GIiS7KjBBNIrpmkwylZjue54ViKSy+EkdjtPVlU5zuo6L2a7&#10;Cwy6UIb/QX6qeFMpNybMk87xnHiydkQn3IGguaEvJgA7Cib1+L5dcSdlXB7NitmL28Hlps6w3NSA&#10;JPhUzBNk8K9n0HwVRHxWpat5Pr5Km1Qfw+v1aph55bxcTLLqzf8BAAD//wMAUEsDBBQABgAIAAAA&#10;IQDjIVd44QAAAAwBAAAPAAAAZHJzL2Rvd25yZXYueG1sTI9BS8NAEIXvgv9hGcGb3axpg8ZsSinq&#10;qQi2Qultm0yT0OxsyG6T9N87Pelp5jGPN9/LlpNtxYC9bxxpULMIBFLhyoYqDT+7j6cXED4YKk3r&#10;CDVc0cMyv7/LTFq6kb5x2IZKcAj51GioQ+hSKX1RozV+5jokvp1cb01g2Vey7M3I4baVz1GUSGsa&#10;4g+16XBdY3HeXqyGz9GMq1i9D5vzaX097BZf+41CrR8fptUbiIBT+DPDDZ/RIWemo7tQ6UXLWs25&#10;S9AQv/K8GdRCJSCOvCXzOAGZZ/J/ifwXAAD//wMAUEsBAi0AFAAGAAgAAAAhALaDOJL+AAAA4QEA&#10;ABMAAAAAAAAAAAAAAAAAAAAAAFtDb250ZW50X1R5cGVzXS54bWxQSwECLQAUAAYACAAAACEAOP0h&#10;/9YAAACUAQAACwAAAAAAAAAAAAAAAAAvAQAAX3JlbHMvLnJlbHNQSwECLQAUAAYACAAAACEAa4wQ&#10;F4UMAADRygAADgAAAAAAAAAAAAAAAAAuAgAAZHJzL2Uyb0RvYy54bWxQSwECLQAUAAYACAAAACEA&#10;4yFXeOEAAAAMAQAADwAAAAAAAAAAAAAAAADfDgAAZHJzL2Rvd25yZXYueG1sUEsFBgAAAAAEAAQA&#10;8wAAAO0PAAAAAA==&#10;">
              <v:rect id="Rectangle 5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  <v:line id="Line 5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<v:line id="Line 5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Line 5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Line 5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Line 5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5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5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6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<v:line id="Line 6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<v:rect id="Rectangle 6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<v:textbox inset="1pt,1pt,1pt,1pt">
                  <w:txbxContent>
                    <w:p w:rsidR="00AB09D2" w:rsidRDefault="00AB09D2" w:rsidP="00AB09D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<v:textbox inset="1pt,1pt,1pt,1pt">
                  <w:txbxContent>
                    <w:p w:rsidR="00AB09D2" w:rsidRDefault="00AB09D2" w:rsidP="00AB09D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>
                    <w:p w:rsidR="00AB09D2" w:rsidRDefault="00AB09D2" w:rsidP="00AB09D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:rsidR="00AB09D2" w:rsidRDefault="00AB09D2" w:rsidP="00AB09D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>
                    <w:p w:rsidR="00AB09D2" w:rsidRDefault="00AB09D2" w:rsidP="00AB09D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<v:textbox inset="1pt,1pt,1pt,1pt">
                  <w:txbxContent>
                    <w:p w:rsidR="00AB09D2" w:rsidRDefault="00AB09D2" w:rsidP="00AB09D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:rsidR="00AB09D2" w:rsidRPr="00192ABC" w:rsidRDefault="00AB09D2" w:rsidP="00AB09D2">
                      <w:pPr>
                        <w:pStyle w:val="a7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rect id="Rectangle 69" o:spid="_x0000_s106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:rsidR="00AB09D2" w:rsidRPr="006A01AF" w:rsidRDefault="008E024A" w:rsidP="00AB09D2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szCs w:val="30"/>
                          <w:lang w:val="ru-RU"/>
                        </w:rPr>
                        <w:t>УО «ВГТУ»</w:t>
                      </w:r>
                      <w:r>
                        <w:rPr>
                          <w:lang w:val="ru-RU"/>
                        </w:rPr>
                        <w:t xml:space="preserve"> ДП.03</w:t>
                      </w:r>
                      <w:r w:rsidR="00AB09D2">
                        <w:rPr>
                          <w:lang w:val="ru-RU"/>
                        </w:rPr>
                        <w:t xml:space="preserve"> 1-53 01 01-05 ПЗ</w:t>
                      </w:r>
                    </w:p>
                    <w:p w:rsidR="00AB09D2" w:rsidRPr="00E16C84" w:rsidRDefault="00AB09D2" w:rsidP="00AB09D2"/>
                    <w:p w:rsidR="00AB09D2" w:rsidRDefault="00AB09D2" w:rsidP="00AB09D2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  <w:p w:rsidR="00AB09D2" w:rsidRPr="00E16C84" w:rsidRDefault="00AB09D2" w:rsidP="00AB09D2"/>
                  </w:txbxContent>
                </v:textbox>
              </v:rect>
              <v:line id="Line 7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  <v:line id="Line 7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<v:line id="Line 7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<v:line id="Line 7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Odn8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TnZ/DAAAA2wAAAA8AAAAAAAAAAAAA&#10;AAAAoQIAAGRycy9kb3ducmV2LnhtbFBLBQYAAAAABAAEAPkAAACRAwAAAAA=&#10;" strokeweight="1pt"/>
              <v:line id="Line 7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oF68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6BevDAAAA2wAAAA8AAAAAAAAAAAAA&#10;AAAAoQIAAGRycy9kb3ducmV2LnhtbFBLBQYAAAAABAAEAPkAAACRAwAAAAA=&#10;" strokeweight="1pt"/>
              <v:group id="Group 75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<v:rect id="Rectangle 76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:rsidR="00AB09D2" w:rsidRDefault="00AB09D2" w:rsidP="00AB09D2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:rsidR="00AB09D2" w:rsidRPr="00CE3907" w:rsidRDefault="008E024A" w:rsidP="00AB09D2">
                        <w:pPr>
                          <w:pStyle w:val="a7"/>
                          <w:rPr>
                            <w:sz w:val="18"/>
                            <w:szCs w:val="17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7"/>
                            <w:lang w:val="ru-RU"/>
                          </w:rPr>
                          <w:t>Говсь</w:t>
                        </w:r>
                        <w:proofErr w:type="spellEnd"/>
                        <w:r>
                          <w:rPr>
                            <w:sz w:val="18"/>
                            <w:szCs w:val="17"/>
                            <w:lang w:val="ru-RU"/>
                          </w:rPr>
                          <w:t xml:space="preserve"> Е.В</w:t>
                        </w:r>
                      </w:p>
                      <w:p w:rsidR="00AB09D2" w:rsidRPr="00CE3907" w:rsidRDefault="00AB09D2" w:rsidP="00AB09D2">
                        <w:pPr>
                          <w:rPr>
                            <w:sz w:val="18"/>
                            <w:szCs w:val="17"/>
                          </w:rPr>
                        </w:pPr>
                      </w:p>
                      <w:p w:rsidR="00AB09D2" w:rsidRPr="000B1F79" w:rsidRDefault="00AB09D2" w:rsidP="00AB09D2">
                        <w:pPr>
                          <w:pStyle w:val="a7"/>
                          <w:rPr>
                            <w:sz w:val="16"/>
                            <w:szCs w:val="18"/>
                          </w:rPr>
                        </w:pPr>
                      </w:p>
                      <w:p w:rsidR="00AB09D2" w:rsidRPr="00E16C84" w:rsidRDefault="00AB09D2" w:rsidP="00AB09D2"/>
                    </w:txbxContent>
                  </v:textbox>
                </v:rect>
              </v:group>
              <v:group id="Group 78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<v:rect id="Rectangle 79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<v:textbox inset="1pt,1pt,1pt,1pt">
                    <w:txbxContent>
                      <w:p w:rsidR="00AB09D2" w:rsidRDefault="00AB09D2" w:rsidP="00AB09D2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0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<v:textbox inset="1pt,1pt,1pt,1pt">
                    <w:txbxContent>
                      <w:p w:rsidR="00AB09D2" w:rsidRPr="00C7146D" w:rsidRDefault="008E024A" w:rsidP="00AB09D2">
                        <w:pPr>
                          <w:pStyle w:val="a7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proofErr w:type="spellStart"/>
                        <w:r w:rsidRPr="008E024A">
                          <w:rPr>
                            <w:sz w:val="16"/>
                            <w:szCs w:val="16"/>
                            <w:lang w:val="ru-RU"/>
                          </w:rPr>
                          <w:t>Клименкова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ru-RU"/>
                          </w:rPr>
                          <w:t xml:space="preserve"> А.С.</w:t>
                        </w:r>
                        <w:r w:rsidRPr="008E024A">
                          <w:rPr>
                            <w:sz w:val="16"/>
                            <w:szCs w:val="16"/>
                            <w:lang w:val="ru-R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АюСю</w:t>
                        </w:r>
                        <w:proofErr w:type="spellEnd"/>
                      </w:p>
                      <w:p w:rsidR="00AB09D2" w:rsidRPr="00B57F4E" w:rsidRDefault="00AB09D2" w:rsidP="00AB09D2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81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<v:rect id="Rectangle 82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  <v:textbox inset="1pt,1pt,1pt,1pt">
                    <w:txbxContent>
                      <w:p w:rsidR="00AB09D2" w:rsidRDefault="00AB09D2" w:rsidP="00AB09D2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3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  <v:textbox inset="1pt,1pt,1pt,1pt">
                    <w:txbxContent>
                      <w:p w:rsidR="00AB09D2" w:rsidRPr="00E16C84" w:rsidRDefault="00AB09D2" w:rsidP="00AB09D2"/>
                    </w:txbxContent>
                  </v:textbox>
                </v:rect>
              </v:group>
              <v:group id="Group 84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<v:rect id="Rectangle 85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  <v:textbox inset="1pt,1pt,1pt,1pt">
                    <w:txbxContent>
                      <w:p w:rsidR="00AB09D2" w:rsidRDefault="00AB09D2" w:rsidP="00AB09D2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6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  <v:textbox inset="1pt,1pt,1pt,1pt">
                    <w:txbxContent>
                      <w:p w:rsidR="00AB09D2" w:rsidRPr="00E16C84" w:rsidRDefault="00AB09D2" w:rsidP="00AB09D2"/>
                    </w:txbxContent>
                  </v:textbox>
                </v:rect>
              </v:group>
              <v:group id="Group 87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<v:rect id="Rectangle 88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  <v:textbox inset="1pt,1pt,1pt,1pt">
                    <w:txbxContent>
                      <w:p w:rsidR="00AB09D2" w:rsidRDefault="00AB09D2" w:rsidP="00AB09D2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9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  <v:textbox inset="1pt,1pt,1pt,1pt">
                    <w:txbxContent>
                      <w:p w:rsidR="00AB09D2" w:rsidRPr="00E16C84" w:rsidRDefault="008E024A" w:rsidP="00AB09D2">
                        <w:r>
                          <w:rPr>
                            <w:sz w:val="18"/>
                            <w:szCs w:val="17"/>
                          </w:rPr>
                          <w:t>Казаков В.Е.</w:t>
                        </w:r>
                      </w:p>
                    </w:txbxContent>
                  </v:textbox>
                </v:rect>
              </v:group>
              <v:line id="Line 9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s9r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v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Ccs9rwAAADbAAAADwAAAAAAAAAAAAAAAAChAgAA&#10;ZHJzL2Rvd25yZXYueG1sUEsFBgAAAAAEAAQA+QAAAIoDAAAAAA==&#10;" strokeweight="2pt"/>
              <v:rect id="Rectangle 91" o:spid="_x0000_s108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  <v:textbox inset="1pt,1pt,1pt,1pt">
                  <w:txbxContent>
                    <w:p w:rsidR="00AB09D2" w:rsidRPr="00CE45C5" w:rsidRDefault="00AB09D2" w:rsidP="00AB09D2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  <w:p w:rsidR="00AB09D2" w:rsidRPr="00CE45C5" w:rsidRDefault="00AB09D2" w:rsidP="00AB09D2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Анализ объекта</w:t>
                      </w:r>
                    </w:p>
                    <w:p w:rsidR="00AB09D2" w:rsidRPr="00E16C84" w:rsidRDefault="00AB09D2" w:rsidP="00AB09D2"/>
                  </w:txbxContent>
                </v:textbox>
              </v:rect>
              <v:line id="Line 9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kXG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kXGr8AAADbAAAADwAAAAAAAAAAAAAAAACh&#10;AgAAZHJzL2Rvd25yZXYueG1sUEsFBgAAAAAEAAQA+QAAAI0DAAAAAA==&#10;" strokeweight="2pt"/>
              <v:line id="Line 93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    <v:line id="Line 9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q9c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wq9cIAAADbAAAADwAAAAAAAAAAAAAA&#10;AAChAgAAZHJzL2Rvd25yZXYueG1sUEsFBgAAAAAEAAQA+QAAAJADAAAAAA==&#10;" strokeweight="2pt"/>
              <v:rect id="Rectangle 95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<v:textbox inset="1pt,1pt,1pt,1pt">
                  <w:txbxContent>
                    <w:p w:rsidR="00AB09D2" w:rsidRDefault="00AB09D2" w:rsidP="00AB09D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6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<v:textbox inset="1pt,1pt,1pt,1pt">
                  <w:txbxContent>
                    <w:p w:rsidR="00AB09D2" w:rsidRDefault="00AB09D2" w:rsidP="00AB09D2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7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<v:textbox inset="1pt,1pt,1pt,1pt">
                  <w:txbxContent>
                    <w:p w:rsidR="00AB09D2" w:rsidRPr="009B2C1E" w:rsidRDefault="00AB09D2" w:rsidP="00AB09D2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:rsidR="00AB09D2" w:rsidRPr="00F16D51" w:rsidRDefault="00AB09D2" w:rsidP="00AB09D2"/>
                  </w:txbxContent>
                </v:textbox>
              </v:rect>
              <v:line id="Line 9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vpFL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sam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vpFL8AAADbAAAADwAAAAAAAAAAAAAAAACh&#10;AgAAZHJzL2Rvd25yZXYueG1sUEsFBgAAAAAEAAQA+QAAAI0DAAAAAA==&#10;" strokeweight="1pt"/>
              <v:line id="Line 9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Mj8MAAADbAAAADwAAAGRycy9kb3ducmV2LnhtbESPQWsCMRSE70L/Q3gFb5rVQ3G3Rimt&#10;QsWDaPsDnpvXzdbNy5JEXf31RhA8DjPzDTOdd7YRJ/KhdqxgNMxAEJdO11wp+P1ZDiYgQkTW2Dgm&#10;BRcKMJ+99KZYaHfmLZ12sRIJwqFABSbGtpAylIYshqFriZP357zFmKSvpPZ4TnDbyHGWvUmLNacF&#10;gy19GioPu6NVsPL79WF0rYzc88ovms1XHuy/Uv3X7uMdRKQuPsOP9rdWkOdw/5J+gJ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3TI/DAAAA2wAAAA8AAAAAAAAAAAAA&#10;AAAAoQIAAGRycy9kb3ducmV2LnhtbFBLBQYAAAAABAAEAPkAAACRAwAAAAA=&#10;" strokeweight="1pt"/>
              <v:rect id="Rectangle 100" o:spid="_x0000_s1095" style="position:absolute;left:14295;top:19221;width:5609;height: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<v:textbox inset="1pt,1pt,1pt,1pt">
                  <w:txbxContent>
                    <w:p w:rsidR="00AB09D2" w:rsidRDefault="00AB09D2" w:rsidP="00AB09D2">
                      <w:pPr>
                        <w:pStyle w:val="a7"/>
                        <w:jc w:val="center"/>
                      </w:pPr>
                      <w:r>
                        <w:rPr>
                          <w:sz w:val="20"/>
                          <w:lang w:val="ru-RU"/>
                        </w:rPr>
                        <w:t>УО</w:t>
                      </w:r>
                      <w:r w:rsidR="008E024A">
                        <w:rPr>
                          <w:sz w:val="20"/>
                          <w:lang w:val="ru-RU"/>
                        </w:rPr>
                        <w:t xml:space="preserve"> “ВГТУ” каф. ИСАП гр. 4А-32</w:t>
                      </w:r>
                    </w:p>
                    <w:p w:rsidR="00AB09D2" w:rsidRPr="00671169" w:rsidRDefault="00AB09D2" w:rsidP="00AB09D2"/>
                    <w:p w:rsidR="00AB09D2" w:rsidRPr="00E259D0" w:rsidRDefault="00AB09D2" w:rsidP="00AB09D2">
                      <w:pPr>
                        <w:rPr>
                          <w:sz w:val="36"/>
                        </w:rPr>
                      </w:pPr>
                    </w:p>
                    <w:p w:rsidR="00AB09D2" w:rsidRPr="00671169" w:rsidRDefault="00AB09D2" w:rsidP="00AB09D2"/>
                    <w:p w:rsidR="00AB09D2" w:rsidRPr="00E16C84" w:rsidRDefault="00AB09D2" w:rsidP="00AB09D2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C9A" w:rsidRDefault="00376C9A" w:rsidP="00AB09D2">
      <w:r>
        <w:separator/>
      </w:r>
    </w:p>
  </w:footnote>
  <w:footnote w:type="continuationSeparator" w:id="0">
    <w:p w:rsidR="00376C9A" w:rsidRDefault="00376C9A" w:rsidP="00AB09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24A" w:rsidRDefault="008E024A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240030</wp:posOffset>
              </wp:positionV>
              <wp:extent cx="6588125" cy="10245725"/>
              <wp:effectExtent l="0" t="0" r="22225" b="22225"/>
              <wp:wrapNone/>
              <wp:docPr id="3003" name="Группа 30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245725"/>
                        <a:chOff x="0" y="0"/>
                        <a:chExt cx="20000" cy="20000"/>
                      </a:xfrm>
                    </wpg:grpSpPr>
                    <wps:wsp>
                      <wps:cNvPr id="3004" name="Rectangle 17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05" name="Line 17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06" name="Line 17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07" name="Line 17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08" name="Line 17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09" name="Line 17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10" name="Line 17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11" name="Line 18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12" name="Line 18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13" name="Line 18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14" name="Line 18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15" name="Rectangle 18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024A" w:rsidRDefault="008E024A" w:rsidP="008E024A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16" name="Rectangle 18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024A" w:rsidRDefault="008E024A" w:rsidP="008E024A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17" name="Rectangle 18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024A" w:rsidRDefault="008E024A" w:rsidP="008E024A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18" name="Rectangle 18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024A" w:rsidRDefault="008E024A" w:rsidP="008E024A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19" name="Rectangle 18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024A" w:rsidRDefault="008E024A" w:rsidP="008E024A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20" name="Rectangle 18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024A" w:rsidRDefault="008E024A" w:rsidP="008E024A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21" name="Rectangle 190"/>
                      <wps:cNvSpPr>
                        <a:spLocks noChangeArrowheads="1"/>
                      </wps:cNvSpPr>
                      <wps:spPr bwMode="auto">
                        <a:xfrm>
                          <a:off x="18999" y="19387"/>
                          <a:ext cx="1001" cy="6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024A" w:rsidRPr="0001638E" w:rsidRDefault="008E024A" w:rsidP="008E024A">
                            <w:pPr>
                              <w:jc w:val="center"/>
                              <w:rPr>
                                <w:rFonts w:ascii="GOST type A" w:hAnsi="GOST type A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22" name="Rectangle 19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024A" w:rsidRPr="00123E42" w:rsidRDefault="008E024A" w:rsidP="008E024A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szCs w:val="30"/>
                                <w:lang w:val="ru-RU"/>
                              </w:rPr>
                              <w:t xml:space="preserve">УО «ВГТУ» ДП.03 1-53 01 01-05 ПЗ </w:t>
                            </w:r>
                          </w:p>
                          <w:p w:rsidR="008E024A" w:rsidRPr="00123E42" w:rsidRDefault="008E024A" w:rsidP="008E024A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szCs w:val="30"/>
                                <w:lang w:val="ru-RU"/>
                              </w:rPr>
                              <w:t xml:space="preserve">УО “ВГТУ” КП 010 1-53 01 01-05 ПЗ </w:t>
                            </w:r>
                          </w:p>
                          <w:p w:rsidR="008E024A" w:rsidRPr="002A5BFD" w:rsidRDefault="008E024A" w:rsidP="008E024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3003" o:spid="_x0000_s1026" style="position:absolute;margin-left:56.7pt;margin-top:18.9pt;width:518.75pt;height:806.7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b7WSgYAACRAAAAOAAAAZHJzL2Uyb0RvYy54bWzsW21u4zYQ/V+gdxD037Eo69OIs8jacVAg&#10;bYNuewBaki2hsqhSSpzsokCBHqEX6Q16hd0bdUjKNOU4u7Edu3CXDuCIpkSRwzeP5Dzy/M3DPDfu&#10;E1plpBiY6MwyjaSISJwVs4H5y8/jTmAaVY2LGOekSAbmY1KZby6+/eZ8UfYTm6QkjxNqQCFF1V+U&#10;AzOt67Lf7VZRmsxxdUbKpIDMKaFzXEOSzroxxQsofZ53bcvyugtC45KSKKkq+HUkMs0LXv50mkT1&#10;j9NpldRGPjChbjX/pvx7wr67F+e4P6O4TLOoqQbeoRZznBXwUlnUCNfYuKPZk6LmWURJRab1WUTm&#10;XTKdZlHC2wCtQdZaa64puSt5W2b9xayUZgLTrtlp52KjH+5vqZHFA7NnWT3TKPAceunjX5/++PTn&#10;x3/g72+DZ4CdFuWsD7df0/JdeUtFY+HyhkS/VpDdXc9n6Zm42ZgsvicxFIzvasLt9DClc1YEWMB4&#10;4N3xKLsjeaiNCH703CBAtmsaEeQhy3ZcH1K8x6IUuvXJg1F61TwK0LCgu9mD4pJVEPfFW3lNm5qx&#10;ZgHyqpVxq/2M+y7FZcL7rGLWWhnXWRr3JwAlLmZ5YiC/x5rDagC3Lq1aCZMaBRmmcF9ySSlZpAmO&#10;oWaI3Q/1Vx5giQo6ZDcbf9ZQuF/Sqr5OyNxgFwOTQtV59+H7m6oWNl3ewnqzIOMsz+F33M8LYwHG&#10;dx3oB5auSJ7FLJcn6GwyzKlxj5lb8g9v2Npt86wGcsiz+cAM5E24z2xxVcT8NTXOcnEN3ZsXrHCA&#10;D1SuuRJO+CG0wqvgKnA6ju1ddRxrNOpcjodOxxsj3x31RsPhCP3O6omcfprFcVKwqi4JATkvw0RD&#10;TcKVJSU83/Ix/zxtebddDQ5daNXyP28dBwHrd4GfCYkfAQOUCIYDRoaLlND3prEAdhuY1W93mCam&#10;kX9XAI5C5DiMDnmC+RUkqJozUXNwEUFRA7M2DXE5rAWF3pU0m6XwJsT7uCCX4N/TjCOD4VLUqkEs&#10;ONnxvA1YQ1DZTVYwR3MURxsWtxTA82LHQVYIzMg4KAidkBXEQcY5yl6yE5gTMiTHPHGdHOrBjXQc&#10;14GRo/GQE/MWSSE7OwHrBta3R8Wbt4Y3Pk6xWgCxb483iTbO9yu0oTD0/AZxGm580ghUuQ85nyjc&#10;AAQtevMYGnaEm40CQK+mt6NMBk4Ub7CKa+HN3wNvTohCjbcjTT5PFG8AkBbegj3w5rku0KXgN/e5&#10;6VtPT99EEOarHE8RLH9aeOMw2XE89T0XivvCeKrx9jqL69PkN4TaeAs4++yIN1iVWrDc3Qw4iDqJ&#10;6Jlen37VgIM4hUpwAV9Y7gq4ht5CG+IirWiI79mAbB51ZRmvGA1Btr9HIFFHQ44aDUFSSBDRt8De&#10;Y/rGxmbGbaHn8FXuKhqyQpsIiy/j+zr2pkpoG6WhzZHqEx1MpbLSoE0VVbaOvQVydQr0tgY4ZPkN&#10;vb024DS9tYQXPnS8SPH4L4K9SIoLipQXqArDoaU8FyAvONFrJGwwFtcjkNQ9exZfxDw/Bm8l5jHN&#10;Q6GH/7/UJoYZLuF/CJHtWG/tsDP2Ar/jjB23E/pW0LFQ+Db0LCd0RuO2esiZaO8FNVNQeyBQct3o&#10;eRnx1QRU6YOs+i/xwfph8tAEnrcUIAXhNQJkkxACZJMQAmSTOD0BEklBSOUIVRU6NEcg1GvCrKG3&#10;gSWagUyzhLoVYWtBXrMEW+R9YaRmLMG3GMlFpyaL1t4gJOU8lSxUTe/QZGHbTFfePKWwXdimxBf1&#10;miw0WWy5J2unKQUnCxkz0GTRJgupxapkoQqyhyYLJwya/VAbZhZurwk5a7LQZHE0spAhH00WbbKQ&#10;QrpKFqqafmiygLWHDlaIUwmH2xeslyHbLENkpE6TRYss2CZwIRKqZKFuhTg0WYgN1o2U7fM5jYA2&#10;Ow4CoU0dtNhwfkIHLV5wNmT3dYiM2Wm2aLMFOOMTtgjVjSxHYItwGeLsBc+yhQdy9Gc3I9BtTjVp&#10;IUQLIewkFts7U8njVzLEKYN2mi3abCE3IClzi1AGhI9w/NH3nWaXXGjDLiVgBGVqAco+ZLKNS46Y&#10;dmjZlJ/N1HOLg84tZNTuVNgCaI8fReficHNsnp11V9OcHFeH+y/+BQAA//8DAFBLAwQUAAYACAAA&#10;ACEA+WxCi+EAAAAMAQAADwAAAGRycy9kb3ducmV2LnhtbEyPTUvDQBCG74L/YRnBm92sMbXGbEop&#10;6qkItoL0tk2mSWh2NmS3SfrvnZ70Ni/z8H5ky8m2YsDeN440qFkEAqlwZUOVhu/d+8MChA+GStM6&#10;Qg0X9LDMb28yk5ZupC8ctqESbEI+NRrqELpUSl/UaI2fuQ6Jf0fXWxNY9pUsezOyuW3lYxTNpTUN&#10;cUJtOlzXWJy2Z6vhYzTjKlZvw+Z0XF/2u+TzZ6NQ6/u7afUKIuAU/mC41ufqkHOngztT6UXLWsVP&#10;jGqIn3nCFVBJ9ALiwNc8UTHIPJP/R+S/AAAA//8DAFBLAQItABQABgAIAAAAIQC2gziS/gAAAOEB&#10;AAATAAAAAAAAAAAAAAAAAAAAAABbQ29udGVudF9UeXBlc10ueG1sUEsBAi0AFAAGAAgAAAAhADj9&#10;If/WAAAAlAEAAAsAAAAAAAAAAAAAAAAALwEAAF9yZWxzLy5yZWxzUEsBAi0AFAAGAAgAAAAhAAjZ&#10;vtZKBgAAJEAAAA4AAAAAAAAAAAAAAAAALgIAAGRycy9lMm9Eb2MueG1sUEsBAi0AFAAGAAgAAAAh&#10;APlsQovhAAAADAEAAA8AAAAAAAAAAAAAAAAApAgAAGRycy9kb3ducmV2LnhtbFBLBQYAAAAABAAE&#10;APMAAACyCQAAAAA=&#10;">
              <v:rect id="Rectangle 17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EWy8UA&#10;AADdAAAADwAAAGRycy9kb3ducmV2LnhtbESP3WrCQBSE7wu+w3IE7+quPxSNrhIFoVfSRh/gkD0m&#10;wezZmF2TtE/fLRR6OczMN8x2P9hadNT6yrGG2VSBIM6dqbjQcL2cXlcgfEA2WDsmDV/kYb8bvWwx&#10;Ma7nT+qyUIgIYZ+ghjKEJpHS5yVZ9FPXEEfv5lqLIcq2kKbFPsJtLedKvUmLFceFEhs6lpTfs6fV&#10;cA9Dd06L7Pu0vh7W+cch7Z+PVOvJeEg3IAIN4T/81343GhZKLeH3TXwC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oRbLxQAAAN0AAAAPAAAAAAAAAAAAAAAAAJgCAABkcnMv&#10;ZG93bnJldi54bWxQSwUGAAAAAAQABAD1AAAAigMAAAAA&#10;" filled="f" strokeweight="2pt"/>
              <v:line id="Line 174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8V+MIAAADdAAAADwAAAGRycy9kb3ducmV2LnhtbESPQYvCMBSE7wv+h/AEb2uiokg1iggV&#10;b4vVi7dn82yLzUtpotZ/bxYEj8PMfMMs152txYNaXznWMBoqEMS5MxUXGk7H9HcOwgdkg7Vj0vAi&#10;D+tV72eJiXFPPtAjC4WIEPYJaihDaBIpfV6SRT90DXH0rq61GKJsC2lafEa4reVYqZm0WHFcKLGh&#10;bUn5LbtbDbfzaZru/rbmWGcbcynScL5cjdaDfrdZgAjUhW/4094bDROlpvD/Jj4BuX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8V+MIAAADdAAAADwAAAAAAAAAAAAAA&#10;AAChAgAAZHJzL2Rvd25yZXYueG1sUEsFBgAAAAAEAAQA+QAAAJADAAAAAA==&#10;" strokeweight="2pt"/>
              <v:line id="Line 175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2Lj78AAADdAAAADwAAAGRycy9kb3ducmV2LnhtbESPwQrCMBBE74L/EFbwpqmKItUoIlS8&#10;idWLt7VZ22KzKU3U+vdGEDwOM/OGWa5bU4knNa60rGA0jEAQZ1aXnCs4n5LBHITzyBory6TgTQ7W&#10;q25nibG2Lz7SM/W5CBB2MSoovK9jKV1WkEE3tDVx8G62MeiDbHKpG3wFuKnkOIpm0mDJYaHAmrYF&#10;Zff0YRTcL+dpsjts9alKN/qaJ/5yvWml+r12swDhqfX/8K+91womgQjfN+EJ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A2Lj78AAADdAAAADwAAAAAAAAAAAAAAAACh&#10;AgAAZHJzL2Rvd25yZXYueG1sUEsFBgAAAAAEAAQA+QAAAI0DAAAAAA==&#10;" strokeweight="2pt"/>
              <v:line id="Line 176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EuFMMAAADdAAAADwAAAGRycy9kb3ducmV2LnhtbESPT4vCMBTE78J+h/AWvGmyK/6hGkWE&#10;irfF6sXbs3m2xealNFHrt98IgsdhZn7DLFadrcWdWl851vAzVCCIc2cqLjQcD+lgBsIHZIO1Y9Lw&#10;JA+r5VdvgYlxD97TPQuFiBD2CWooQ2gSKX1ekkU/dA1x9C6utRiibAtpWnxEuK3lr1ITabHiuFBi&#10;Q5uS8mt2sxqup+M43f5tzKHO1uZcpOF0vhit+9/deg4iUBc+4Xd7ZzSMlJrC6018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9BLhTDAAAA3QAAAA8AAAAAAAAAAAAA&#10;AAAAoQIAAGRycy9kb3ducmV2LnhtbFBLBQYAAAAABAAEAPkAAACRAwAAAAA=&#10;" strokeweight="2pt"/>
              <v:line id="Line 177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66ZsEAAADdAAAADwAAAGRycy9kb3ducmV2LnhtbERPTYvCMBC9C/6HMII3TXZFkW6jiNBl&#10;b2LtxdvYjG1pMylNVrv/fnMQPD7ed7ofbSceNPjGsYaPpQJBXDrTcKWhuGSLLQgfkA12jknDH3nY&#10;76aTFBPjnnymRx4qEUPYJ6ihDqFPpPRlTRb90vXEkbu7wWKIcKikGfAZw20nP5XaSIsNx4YaezrW&#10;VLb5r9XQXot19n06mkuXH8ytysL1djdaz2fj4QtEoDG8xS/3j9GwUirOjW/iE5C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3rpmwQAAAN0AAAAPAAAAAAAAAAAAAAAA&#10;AKECAABkcnMvZG93bnJldi54bWxQSwUGAAAAAAQABAD5AAAAjwMAAAAA&#10;" strokeweight="2pt"/>
              <v:line id="Line 178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If/cMAAADdAAAADwAAAGRycy9kb3ducmV2LnhtbESPQYvCMBSE78L+h/AWvGmyK4pWo4hQ&#10;8bZYvXh7Ns+22LyUJmr99xtB8DjMzDfMYtXZWtyp9ZVjDT9DBYI4d6biQsPxkA6mIHxANlg7Jg1P&#10;8rBafvUWmBj34D3ds1CICGGfoIYyhCaR0uclWfRD1xBH7+JaiyHKtpCmxUeE21r+KjWRFiuOCyU2&#10;tCkpv2Y3q+F6Oo7T7d/GHOpsbc5FGk7ni9G6/92t5yACdeETfrd3RsNIqRm83sQn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SH/3DAAAA3QAAAA8AAAAAAAAAAAAA&#10;AAAAoQIAAGRycy9kb3ducmV2LnhtbFBLBQYAAAAABAAEAPkAAACRAwAAAAA=&#10;" strokeweight="2pt"/>
              <v:line id="Line 179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Egvb4AAADdAAAADwAAAGRycy9kb3ducmV2LnhtbERPvQrCMBDeBd8hnOCmqYoi1SgiVNzE&#10;2sXtbM622FxKE7W+vRkEx4/vf73tTC1e1LrKsoLJOAJBnFtdcaEguySjJQjnkTXWlknBhxxsN/3e&#10;GmNt33ymV+oLEULYxaig9L6JpXR5SQbd2DbEgbvb1qAPsC2kbvEdwk0tp1G0kAYrDg0lNrQvKX+k&#10;T6Pgcc3myeG015c63elbkfjr7a6VGg663QqEp87/xT/3USuYRZOwP7wJT0Bu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VcSC9vgAAAN0AAAAPAAAAAAAAAAAAAAAAAKEC&#10;AABkcnMvZG93bnJldi54bWxQSwUGAAAAAAQABAD5AAAAjAMAAAAA&#10;" strokeweight="2pt"/>
              <v:line id="Line 180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2FJsQAAADdAAAADwAAAGRycy9kb3ducmV2LnhtbESPQWuDQBSE74X8h+UVcqurKS3Bugki&#10;WHoLNbl4e3FfVHTfirtNzL/PFgo9DjPzDZPtFzOKK82ut6wgiWIQxI3VPbcKTsfyZQvCeWSNo2VS&#10;cCcH+93qKcNU2xt/07XyrQgQdikq6LyfUild05FBF9mJOHgXOxv0Qc6t1DPeAtyMchPH79Jgz2Gh&#10;w4mKjpqh+jEKhvr0Vn4eCn0cq1yf29LX54tWav285B8gPC3+P/zX/tIKXuMkgd834QnI3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PYUmxAAAAN0AAAAPAAAAAAAAAAAA&#10;AAAAAKECAABkcnMvZG93bnJldi54bWxQSwUGAAAAAAQABAD5AAAAkgMAAAAA&#10;" strokeweight="2pt"/>
              <v:line id="Line 18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p9u8UAAADdAAAADwAAAGRycy9kb3ducmV2LnhtbESP3WoCMRSE7wu+QzhC72p2FYquRhGt&#10;UOmF+PMAx81xs7o5WZJUt336plDo5TAz3zCzRWcbcScfascK8kEGgrh0uuZKwem4eRmDCBFZY+OY&#10;FHxRgMW89zTDQrsH7+l+iJVIEA4FKjAxtoWUoTRkMQxcS5y8i/MWY5K+ktrjI8FtI4dZ9iot1pwW&#10;DLa0MlTeDp9WwdafP275d2Xkmbf+rdmtJ8FelXrud8spiEhd/A//td+1glGWD+H3TXoCcv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Cp9u8UAAADdAAAADwAAAAAAAAAA&#10;AAAAAAChAgAAZHJzL2Rvd25yZXYueG1sUEsFBgAAAAAEAAQA+QAAAJMDAAAAAA==&#10;" strokeweight="1pt"/>
              <v:line id="Line 18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O+ysAAAADd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WgC3zfhCcjV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jvsrAAAAA3QAAAA8AAAAAAAAAAAAAAAAA&#10;oQIAAGRycy9kb3ducmV2LnhtbFBLBQYAAAAABAAEAPkAAACOAwAAAAA=&#10;" strokeweight="2pt"/>
              <v:line id="Line 183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9AVMYAAADdAAAADwAAAGRycy9kb3ducmV2LnhtbESP3WoCMRSE7wt9h3AKvdPs2lLqapTi&#10;D1S8KLU+wHFz3GzdnCxJ1NWnNwWhl8PMfMOMp51txIl8qB0ryPsZCOLS6ZorBdufZe8dRIjIGhvH&#10;pOBCAaaTx4cxFtqd+ZtOm1iJBOFQoAITY1tIGUpDFkPftcTJ2ztvMSbpK6k9nhPcNnKQZW/SYs1p&#10;wWBLM0PlYXO0ClZ+tz7k18rIHa/8ovmaD4P9Ver5qfsYgYjUxf/wvf2pFbxk+Sv8vUlPQE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CPQFTGAAAA3QAAAA8AAAAAAAAA&#10;AAAAAAAAoQIAAGRycy9kb3ducmV2LnhtbFBLBQYAAAAABAAEAPkAAACUAwAAAAA=&#10;" strokeweight="1pt"/>
              <v:rect id="Rectangle 184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pgU8MA&#10;AADdAAAADwAAAGRycy9kb3ducmV2LnhtbESPQWsCMRSE74L/ITzBmyZqFbs1ylIQenVtocfH5nV3&#10;dfOyJqlu/70pCB6HmfmG2ex624or+dA41jCbKhDEpTMNVxo+j/vJGkSIyAZbx6ThjwLstsPBBjPj&#10;bnygaxErkSAcMtRQx9hlUoayJoth6jri5P04bzEm6StpPN4S3LZyrtRKWmw4LdTY0XtN5bn4tRry&#10;/NR/XYpX3Ae5Vn5lXkyVf2s9HvX5G4hIfXyGH+0Po2GhZkv4f5OegN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pgU8MAAADdAAAADwAAAAAAAAAAAAAAAACYAgAAZHJzL2Rv&#10;d25yZXYueG1sUEsFBgAAAAAEAAQA9QAAAIgDAAAAAA==&#10;" filled="f" stroked="f" strokeweight=".25pt">
                <v:textbox inset="1pt,1pt,1pt,1pt">
                  <w:txbxContent>
                    <w:p w:rsidR="008E024A" w:rsidRDefault="008E024A" w:rsidP="008E024A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5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j+JMMA&#10;AADdAAAADwAAAGRycy9kb3ducmV2LnhtbESPQWsCMRSE7wX/Q3hCbzWxlkVXoyyC4NVtBY+PzXN3&#10;dfOyJqlu/70pFHocZuYbZrUZbCfu5EPrWMN0okAQV860XGv4+ty9zUGEiGywc0wafijAZj16WWFu&#10;3IMPdC9jLRKEQ44amhj7XMpQNWQxTFxPnLyz8xZjkr6WxuMjwW0n35XKpMWW00KDPW0bqq7lt9VQ&#10;FJfheCsXuAtyrnxmPkxdnLR+HQ/FEkSkIf6H/9p7o2Gmphn8vklPQK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pj+JMMAAADdAAAADwAAAAAAAAAAAAAAAACYAgAAZHJzL2Rv&#10;d25yZXYueG1sUEsFBgAAAAAEAAQA9QAAAIgDAAAAAA==&#10;" filled="f" stroked="f" strokeweight=".25pt">
                <v:textbox inset="1pt,1pt,1pt,1pt">
                  <w:txbxContent>
                    <w:p w:rsidR="008E024A" w:rsidRDefault="008E024A" w:rsidP="008E024A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6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Rbv8QA&#10;AADdAAAADwAAAGRycy9kb3ducmV2LnhtbESPQWvCQBSE74L/YXmCN92NLWrTrBIEwWvTFjw+sq9J&#10;avZt3N1q+u+7hUKPw8x8wxT70fbiRj50jjVkSwWCuHam40bD2+txsQURIrLB3jFp+KYA+910UmBu&#10;3J1f6FbFRiQIhxw1tDEOuZShbsliWLqBOHkfzluMSfpGGo/3BLe9XCm1lhY7TgstDnRoqb5UX1ZD&#10;WX6O79fqCY9BbpVfm0fTlGet57OxfAYRaYz/4b/2yWh4UNkGft+kJ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UW7/EAAAA3QAAAA8AAAAAAAAAAAAAAAAAmAIAAGRycy9k&#10;b3ducmV2LnhtbFBLBQYAAAAABAAEAPUAAACJAwAAAAA=&#10;" filled="f" stroked="f" strokeweight=".25pt">
                <v:textbox inset="1pt,1pt,1pt,1pt">
                  <w:txbxContent>
                    <w:p w:rsidR="008E024A" w:rsidRDefault="008E024A" w:rsidP="008E024A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7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vPzb8A&#10;AADdAAAADwAAAGRycy9kb3ducmV2LnhtbERPTYvCMBC9L/gfwgje1sR1Ea1GKQuCV7sreByasa02&#10;k5pErf9+cxA8Pt73atPbVtzJh8axhslYgSAunWm40vD3u/2cgwgR2WDrmDQ8KcBmPfhYYWbcg/d0&#10;L2IlUgiHDDXUMXaZlKGsyWIYu444cSfnLcYEfSWNx0cKt638UmomLTacGmrs6Kem8lLcrIY8P/eH&#10;a7HAbZBz5Wfm21T5UevRsM+XICL18S1+uXdGw1RN0tz0Jj0Buf4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S8/NvwAAAN0AAAAPAAAAAAAAAAAAAAAAAJgCAABkcnMvZG93bnJl&#10;di54bWxQSwUGAAAAAAQABAD1AAAAhAMAAAAA&#10;" filled="f" stroked="f" strokeweight=".25pt">
                <v:textbox inset="1pt,1pt,1pt,1pt">
                  <w:txbxContent>
                    <w:p w:rsidR="008E024A" w:rsidRDefault="008E024A" w:rsidP="008E024A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88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dqVsMA&#10;AADdAAAADwAAAGRycy9kb3ducmV2LnhtbESPQWvCQBSE74L/YXlCb7prLaJpNhIEwauphR4f2dck&#10;bfZt3N1q+u/dQsHjMDPfMPlutL24kg+dYw3LhQJBXDvTcaPh/HaYb0CEiGywd0wafinArphOcsyM&#10;u/GJrlVsRIJwyFBDG+OQSRnqliyGhRuIk/fpvMWYpG+k8XhLcNvLZ6XW0mLHaaHFgfYt1d/Vj9VQ&#10;ll/j+6Xa4iHIjfJr82Ka8kPrp9lYvoKINMZH+L99NBpWarmFvzfpCcj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dqVsMAAADdAAAADwAAAAAAAAAAAAAAAACYAgAAZHJzL2Rv&#10;d25yZXYueG1sUEsFBgAAAAAEAAQA9QAAAIgDAAAAAA==&#10;" filled="f" stroked="f" strokeweight=".25pt">
                <v:textbox inset="1pt,1pt,1pt,1pt">
                  <w:txbxContent>
                    <w:p w:rsidR="008E024A" w:rsidRDefault="008E024A" w:rsidP="008E024A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9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EJdr8A&#10;AADdAAAADwAAAGRycy9kb3ducmV2LnhtbERPTYvCMBC9L/gfwgje1kRdRKtRiiDs1erCHodmbKvN&#10;pCZZrf9+cxA8Pt73etvbVtzJh8axhslYgSAunWm40nA67j8XIEJENtg6Jg1PCrDdDD7WmBn34APd&#10;i1iJFMIhQw11jF0mZShrshjGriNO3Nl5izFBX0nj8ZHCbSunSs2lxYZTQ40d7Woqr8Wf1ZDnl/7n&#10;VixxH+RC+bn5MlX+q/Vo2OcrEJH6+Ba/3N9Gw0xN0/70Jj0Buf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UQl2vwAAAN0AAAAPAAAAAAAAAAAAAAAAAJgCAABkcnMvZG93bnJl&#10;di54bWxQSwUGAAAAAAQABAD1AAAAhAMAAAAA&#10;" filled="f" stroked="f" strokeweight=".25pt">
                <v:textbox inset="1pt,1pt,1pt,1pt">
                  <w:txbxContent>
                    <w:p w:rsidR="008E024A" w:rsidRDefault="008E024A" w:rsidP="008E024A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0" o:spid="_x0000_s1044" style="position:absolute;left:18999;top:19387;width:1001;height: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2s7cMA&#10;AADdAAAADwAAAGRycy9kb3ducmV2LnhtbESPQWsCMRSE70L/Q3iF3jTRiqyrURZB6LWrhR4fm+fu&#10;2s3LNom6/feNIHgcZuYbZr0dbCeu5EPrWMN0okAQV860XGs4HvbjDESIyAY7x6ThjwJsNy+jNebG&#10;3fiTrmWsRYJwyFFDE2OfSxmqhiyGieuJk3dy3mJM0tfSeLwluO3kTKmFtNhyWmiwp11D1U95sRqK&#10;4jx8/ZZL3AeZKb8wc1MX31q/vQ7FCkSkIT7Dj/aH0fCuZlO4v0lP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2s7cMAAADdAAAADwAAAAAAAAAAAAAAAACYAgAAZHJzL2Rv&#10;d25yZXYueG1sUEsFBgAAAAAEAAQA9QAAAIgDAAAAAA==&#10;" filled="f" stroked="f" strokeweight=".25pt">
                <v:textbox inset="1pt,1pt,1pt,1pt">
                  <w:txbxContent>
                    <w:p w:rsidR="008E024A" w:rsidRPr="0001638E" w:rsidRDefault="008E024A" w:rsidP="008E024A">
                      <w:pPr>
                        <w:jc w:val="center"/>
                        <w:rPr>
                          <w:rFonts w:ascii="GOST type A" w:hAnsi="GOST type A"/>
                          <w:sz w:val="28"/>
                        </w:rPr>
                      </w:pPr>
                    </w:p>
                  </w:txbxContent>
                </v:textbox>
              </v:rect>
              <v:rect id="Rectangle 191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8ymsMA&#10;AADdAAAADwAAAGRycy9kb3ducmV2LnhtbESPQWsCMRSE70L/Q3iCN03cititURZB6LVbhR4fm9fd&#10;1c3LNom6/vtGKHgcZuYbZr0dbCeu5EPrWMN8pkAQV860XGs4fO2nKxAhIhvsHJOGOwXYbl5Ga8yN&#10;u/EnXctYiwThkKOGJsY+lzJUDVkMM9cTJ+/HeYsxSV9L4/GW4LaTmVJLabHltNBgT7uGqnN5sRqK&#10;4jQcf8s33Ae5Un5pFqYuvrWejIfiHUSkIT7D/+0Po+FVZRk83qQn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88ymsMAAADdAAAADwAAAAAAAAAAAAAAAACYAgAAZHJzL2Rv&#10;d25yZXYueG1sUEsFBgAAAAAEAAQA9QAAAIgDAAAAAA==&#10;" filled="f" stroked="f" strokeweight=".25pt">
                <v:textbox inset="1pt,1pt,1pt,1pt">
                  <w:txbxContent>
                    <w:p w:rsidR="008E024A" w:rsidRPr="00123E42" w:rsidRDefault="008E024A" w:rsidP="008E024A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szCs w:val="30"/>
                          <w:lang w:val="ru-RU"/>
                        </w:rPr>
                        <w:t xml:space="preserve">УО «ВГТУ» ДП.03 1-53 01 01-05 ПЗ </w:t>
                      </w:r>
                    </w:p>
                    <w:p w:rsidR="008E024A" w:rsidRPr="00123E42" w:rsidRDefault="008E024A" w:rsidP="008E024A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szCs w:val="30"/>
                          <w:lang w:val="ru-RU"/>
                        </w:rPr>
                        <w:t xml:space="preserve">УО “ВГТУ” КП 010 1-53 01 01-05 ПЗ </w:t>
                      </w:r>
                    </w:p>
                    <w:p w:rsidR="008E024A" w:rsidRPr="002A5BFD" w:rsidRDefault="008E024A" w:rsidP="008E024A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87A2F"/>
    <w:multiLevelType w:val="hybridMultilevel"/>
    <w:tmpl w:val="AD0E9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717D2"/>
    <w:multiLevelType w:val="hybridMultilevel"/>
    <w:tmpl w:val="F87EB9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EA35B0"/>
    <w:multiLevelType w:val="hybridMultilevel"/>
    <w:tmpl w:val="BB7AAEE2"/>
    <w:lvl w:ilvl="0" w:tplc="583A0A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387D0E"/>
    <w:multiLevelType w:val="hybridMultilevel"/>
    <w:tmpl w:val="AF446D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18B5172"/>
    <w:multiLevelType w:val="hybridMultilevel"/>
    <w:tmpl w:val="7806FA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627C76"/>
    <w:multiLevelType w:val="hybridMultilevel"/>
    <w:tmpl w:val="02A84CE6"/>
    <w:lvl w:ilvl="0" w:tplc="63787AE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B710DE1"/>
    <w:multiLevelType w:val="hybridMultilevel"/>
    <w:tmpl w:val="41886C20"/>
    <w:lvl w:ilvl="0" w:tplc="63787AE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793F45"/>
    <w:multiLevelType w:val="hybridMultilevel"/>
    <w:tmpl w:val="0A5E3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6B6092"/>
    <w:multiLevelType w:val="multilevel"/>
    <w:tmpl w:val="06BE1CE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6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>
    <w:nsid w:val="50CE411B"/>
    <w:multiLevelType w:val="hybridMultilevel"/>
    <w:tmpl w:val="E2B0FE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FD6577"/>
    <w:multiLevelType w:val="hybridMultilevel"/>
    <w:tmpl w:val="AA2AA848"/>
    <w:lvl w:ilvl="0" w:tplc="63787AE4">
      <w:start w:val="1"/>
      <w:numFmt w:val="decimal"/>
      <w:lvlText w:val="%1"/>
      <w:lvlJc w:val="left"/>
      <w:pPr>
        <w:ind w:left="214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8B437F1"/>
    <w:multiLevelType w:val="hybridMultilevel"/>
    <w:tmpl w:val="B8F04E2A"/>
    <w:lvl w:ilvl="0" w:tplc="8F7867A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5858D3"/>
    <w:multiLevelType w:val="hybridMultilevel"/>
    <w:tmpl w:val="98CA21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6"/>
  </w:num>
  <w:num w:numId="5">
    <w:abstractNumId w:val="10"/>
  </w:num>
  <w:num w:numId="6">
    <w:abstractNumId w:val="7"/>
  </w:num>
  <w:num w:numId="7">
    <w:abstractNumId w:val="9"/>
  </w:num>
  <w:num w:numId="8">
    <w:abstractNumId w:val="4"/>
  </w:num>
  <w:num w:numId="9">
    <w:abstractNumId w:val="0"/>
  </w:num>
  <w:num w:numId="10">
    <w:abstractNumId w:val="3"/>
  </w:num>
  <w:num w:numId="11">
    <w:abstractNumId w:val="12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778"/>
    <w:rsid w:val="00151411"/>
    <w:rsid w:val="00200BB8"/>
    <w:rsid w:val="00235544"/>
    <w:rsid w:val="00376C9A"/>
    <w:rsid w:val="003A6B27"/>
    <w:rsid w:val="004327E6"/>
    <w:rsid w:val="004E7534"/>
    <w:rsid w:val="00674179"/>
    <w:rsid w:val="006A4E34"/>
    <w:rsid w:val="006C5975"/>
    <w:rsid w:val="0071661B"/>
    <w:rsid w:val="008E024A"/>
    <w:rsid w:val="00905710"/>
    <w:rsid w:val="009734B8"/>
    <w:rsid w:val="00A9675D"/>
    <w:rsid w:val="00AB09D2"/>
    <w:rsid w:val="00B43057"/>
    <w:rsid w:val="00B90C33"/>
    <w:rsid w:val="00C32778"/>
    <w:rsid w:val="00CD1AFA"/>
    <w:rsid w:val="00D76F1D"/>
    <w:rsid w:val="00F52FAD"/>
    <w:rsid w:val="00F61F4C"/>
    <w:rsid w:val="00FE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927BA08-D89F-416C-AF01-3174655A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9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09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B09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AB09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B09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link w:val="a8"/>
    <w:rsid w:val="00AB09D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8">
    <w:name w:val="Чертежный Знак"/>
    <w:link w:val="a7"/>
    <w:rsid w:val="00AB09D2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9">
    <w:name w:val="List Paragraph"/>
    <w:basedOn w:val="a"/>
    <w:uiPriority w:val="34"/>
    <w:qFormat/>
    <w:rsid w:val="00B90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3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10</Pages>
  <Words>1607</Words>
  <Characters>9162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Учетная запись Майкрософт</cp:lastModifiedBy>
  <cp:revision>10</cp:revision>
  <dcterms:created xsi:type="dcterms:W3CDTF">2021-06-14T08:49:00Z</dcterms:created>
  <dcterms:modified xsi:type="dcterms:W3CDTF">2022-05-30T08:56:00Z</dcterms:modified>
</cp:coreProperties>
</file>