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6"/>
        <w:ind w:left="579"/>
      </w:pPr>
      <w:r>
        <w:rPr>
          <w:color w:val="6E6E6E"/>
          <w:spacing w:val="3"/>
          <w:w w:val="95"/>
        </w:rPr>
        <w:t>软件质量保</w:t>
      </w:r>
      <w:r>
        <w:rPr>
          <w:color w:val="6E6E6E"/>
          <w:spacing w:val="-64"/>
          <w:w w:val="95"/>
        </w:rPr>
        <w:t xml:space="preserve"> </w:t>
      </w:r>
      <w:r>
        <w:rPr>
          <w:color w:val="6E6E6E"/>
          <w:w w:val="95"/>
        </w:rPr>
        <w:t>证和管理</w:t>
      </w:r>
    </w:p>
    <w:p>
      <w:pPr>
        <w:spacing w:before="3"/>
        <w:rPr>
          <w:rFonts w:ascii="宋体" w:hAnsi="宋体" w:eastAsia="宋体" w:cs="宋体"/>
          <w:sz w:val="21"/>
          <w:szCs w:val="21"/>
        </w:rPr>
      </w:pPr>
    </w:p>
    <w:p>
      <w:pPr>
        <w:tabs>
          <w:tab w:val="left" w:pos="1864"/>
        </w:tabs>
        <w:ind w:left="679"/>
        <w:jc w:val="center"/>
        <w:rPr>
          <w:rFonts w:ascii="宋体" w:hAnsi="宋体" w:eastAsia="宋体" w:cs="宋体"/>
          <w:sz w:val="29"/>
          <w:szCs w:val="29"/>
        </w:rPr>
      </w:pPr>
      <w:r>
        <w:rPr>
          <w:rFonts w:ascii="宋体" w:hAnsi="宋体" w:eastAsia="宋体" w:cs="宋体"/>
          <w:color w:val="494949"/>
          <w:w w:val="120"/>
          <w:sz w:val="29"/>
          <w:szCs w:val="29"/>
        </w:rPr>
        <w:t>实验</w:t>
      </w:r>
      <w:r>
        <w:rPr>
          <w:rFonts w:ascii="宋体" w:hAnsi="宋体" w:eastAsia="宋体" w:cs="宋体"/>
          <w:color w:val="494949"/>
          <w:spacing w:val="-130"/>
          <w:w w:val="120"/>
          <w:sz w:val="29"/>
          <w:szCs w:val="29"/>
        </w:rPr>
        <w:t xml:space="preserve"> </w:t>
      </w:r>
      <w:r>
        <w:rPr>
          <w:rFonts w:ascii="Times New Roman" w:hAnsi="Times New Roman" w:eastAsia="Times New Roman" w:cs="Times New Roman"/>
          <w:color w:val="494949"/>
          <w:w w:val="130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color w:val="494949"/>
          <w:w w:val="130"/>
          <w:sz w:val="30"/>
          <w:szCs w:val="30"/>
        </w:rPr>
        <w:tab/>
      </w:r>
      <w:r>
        <w:rPr>
          <w:rFonts w:ascii="宋体" w:hAnsi="宋体" w:eastAsia="宋体" w:cs="宋体"/>
          <w:color w:val="494949"/>
          <w:w w:val="120"/>
          <w:sz w:val="29"/>
          <w:szCs w:val="29"/>
        </w:rPr>
        <w:t>质量工具实验</w:t>
      </w:r>
    </w:p>
    <w:p>
      <w:pPr>
        <w:pStyle w:val="4"/>
        <w:spacing w:before="239"/>
        <w:ind w:left="828"/>
      </w:pPr>
      <w:r>
        <w:rPr>
          <w:color w:val="494949"/>
          <w:w w:val="110"/>
        </w:rPr>
        <w:t>一</w:t>
      </w:r>
      <w:r>
        <w:rPr>
          <w:color w:val="494949"/>
          <w:spacing w:val="-73"/>
          <w:w w:val="110"/>
        </w:rPr>
        <w:t xml:space="preserve"> </w:t>
      </w:r>
      <w:r>
        <w:rPr>
          <w:color w:val="6E6E6E"/>
          <w:spacing w:val="-51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</w:rPr>
        <w:t>目</w:t>
      </w:r>
      <w:r>
        <w:rPr>
          <w:color w:val="494949"/>
          <w:w w:val="110"/>
        </w:rPr>
        <w:t>的</w:t>
      </w:r>
    </w:p>
    <w:p>
      <w:pPr>
        <w:pStyle w:val="7"/>
        <w:spacing w:before="191"/>
        <w:ind w:left="1222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color w:val="6E6E6E"/>
          <w:w w:val="105"/>
        </w:rPr>
        <w:t>巩固所学的质量工具的相关知识和应用方法</w:t>
      </w:r>
      <w:r>
        <w:rPr>
          <w:color w:val="6E6E6E"/>
          <w:spacing w:val="-23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9"/>
        <w:ind w:left="1222"/>
      </w:pPr>
      <w:r>
        <w:rPr>
          <w:color w:val="959595"/>
          <w:w w:val="105"/>
        </w:rPr>
        <w:t>②</w:t>
      </w:r>
      <w:r>
        <w:rPr>
          <w:color w:val="959595"/>
          <w:spacing w:val="-40"/>
          <w:w w:val="105"/>
        </w:rPr>
        <w:t xml:space="preserve"> </w:t>
      </w:r>
      <w:r>
        <w:rPr>
          <w:color w:val="959595"/>
          <w:w w:val="105"/>
        </w:rPr>
        <w:t>掌</w:t>
      </w:r>
      <w:r>
        <w:rPr>
          <w:color w:val="6E6E6E"/>
          <w:w w:val="105"/>
        </w:rPr>
        <w:t>握常见的质量管理工具数据分析方法</w:t>
      </w:r>
      <w:r>
        <w:rPr>
          <w:color w:val="6E6E6E"/>
          <w:spacing w:val="-34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55"/>
      </w:pPr>
      <w:r>
        <w:rPr>
          <w:color w:val="959595"/>
          <w:w w:val="105"/>
        </w:rPr>
        <w:t>③</w:t>
      </w:r>
      <w:r>
        <w:rPr>
          <w:color w:val="959595"/>
          <w:spacing w:val="-52"/>
          <w:w w:val="105"/>
        </w:rPr>
        <w:t xml:space="preserve"> </w:t>
      </w:r>
      <w:r>
        <w:rPr>
          <w:color w:val="959595"/>
          <w:w w:val="105"/>
        </w:rPr>
        <w:t>学</w:t>
      </w:r>
      <w:r>
        <w:rPr>
          <w:color w:val="6E6E6E"/>
          <w:w w:val="105"/>
        </w:rPr>
        <w:t>习如何对收集到的数据选择合适的质量工具进行分析</w:t>
      </w:r>
      <w:r>
        <w:rPr>
          <w:color w:val="6E6E6E"/>
          <w:spacing w:val="-41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/>
        <w:ind w:left="1222"/>
      </w:pPr>
      <w:r>
        <w:rPr>
          <w:color w:val="959595"/>
          <w:w w:val="105"/>
        </w:rPr>
        <w:t>④</w:t>
      </w:r>
      <w:r>
        <w:rPr>
          <w:color w:val="959595"/>
          <w:spacing w:val="-13"/>
          <w:w w:val="105"/>
        </w:rPr>
        <w:t xml:space="preserve"> </w:t>
      </w:r>
      <w:r>
        <w:rPr>
          <w:color w:val="6E6E6E"/>
          <w:w w:val="105"/>
        </w:rPr>
        <w:t>质量管理工具的环境搭建和操作使用</w:t>
      </w:r>
      <w:r>
        <w:rPr>
          <w:color w:val="6E6E6E"/>
          <w:spacing w:val="-16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spacing w:before="8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43"/>
      </w:pPr>
      <w:r>
        <w:rPr>
          <w:color w:val="494949"/>
          <w:w w:val="110"/>
        </w:rPr>
        <w:t>二</w:t>
      </w:r>
      <w:r>
        <w:rPr>
          <w:color w:val="494949"/>
          <w:spacing w:val="-63"/>
          <w:w w:val="110"/>
        </w:rPr>
        <w:t xml:space="preserve"> </w:t>
      </w:r>
      <w:r>
        <w:rPr>
          <w:color w:val="494949"/>
          <w:spacing w:val="-37"/>
          <w:w w:val="110"/>
        </w:rPr>
        <w:t>、</w:t>
      </w:r>
      <w:r>
        <w:rPr>
          <w:color w:val="494949"/>
          <w:w w:val="110"/>
        </w:rPr>
        <w:t>实验</w:t>
      </w:r>
      <w:r>
        <w:rPr>
          <w:color w:val="494949"/>
          <w:spacing w:val="-86"/>
          <w:w w:val="110"/>
        </w:rPr>
        <w:t xml:space="preserve"> </w:t>
      </w:r>
      <w:r>
        <w:rPr>
          <w:rFonts w:hint="eastAsia"/>
          <w:color w:val="494949"/>
          <w:w w:val="110"/>
        </w:rPr>
        <w:t>前</w:t>
      </w:r>
      <w:r>
        <w:rPr>
          <w:color w:val="494949"/>
          <w:w w:val="110"/>
        </w:rPr>
        <w:t>提</w:t>
      </w:r>
      <w:r>
        <w:rPr>
          <w:rFonts w:hint="eastAsia"/>
          <w:color w:val="494949"/>
          <w:spacing w:val="-33"/>
          <w:w w:val="110"/>
        </w:rPr>
        <w:t>与</w:t>
      </w:r>
      <w:r>
        <w:rPr>
          <w:color w:val="494949"/>
          <w:w w:val="110"/>
        </w:rPr>
        <w:t>准备</w:t>
      </w:r>
    </w:p>
    <w:p>
      <w:pPr>
        <w:spacing w:before="10"/>
        <w:rPr>
          <w:rFonts w:ascii="宋体" w:hAnsi="宋体" w:eastAsia="宋体" w:cs="宋体"/>
          <w:sz w:val="15"/>
          <w:szCs w:val="15"/>
        </w:rPr>
      </w:pPr>
    </w:p>
    <w:p>
      <w:pPr>
        <w:pStyle w:val="7"/>
        <w:spacing w:before="0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color w:val="6E6E6E"/>
          <w:w w:val="105"/>
        </w:rPr>
        <w:t>理解各种质量工具的应用场景</w:t>
      </w:r>
      <w:r>
        <w:rPr>
          <w:color w:val="6E6E6E"/>
          <w:spacing w:val="-42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/>
      </w:pPr>
      <w:r>
        <w:rPr>
          <w:color w:val="959595"/>
        </w:rPr>
        <w:t>②</w:t>
      </w:r>
      <w:r>
        <w:rPr>
          <w:color w:val="959595"/>
          <w:spacing w:val="13"/>
        </w:rPr>
        <w:t xml:space="preserve"> </w:t>
      </w:r>
      <w:r>
        <w:rPr>
          <w:color w:val="6E6E6E"/>
        </w:rPr>
        <w:t>质量工具选型</w:t>
      </w:r>
      <w:r>
        <w:rPr>
          <w:color w:val="6E6E6E"/>
          <w:spacing w:val="-30"/>
        </w:rPr>
        <w:t xml:space="preserve"> </w:t>
      </w:r>
      <w:r>
        <w:rPr>
          <w:color w:val="6E6E6E"/>
          <w:spacing w:val="-80"/>
        </w:rPr>
        <w:t>：</w:t>
      </w:r>
      <w:r>
        <w:rPr>
          <w:rFonts w:ascii="Times New Roman" w:hAnsi="Times New Roman" w:eastAsia="Times New Roman" w:cs="Times New Roman"/>
          <w:color w:val="6E6E6E"/>
        </w:rPr>
        <w:t>Mi</w:t>
      </w:r>
      <w:r>
        <w:rPr>
          <w:rFonts w:ascii="Times New Roman" w:hAnsi="Times New Roman" w:eastAsia="Times New Roman" w:cs="Times New Roman"/>
          <w:color w:val="6E6E6E"/>
          <w:spacing w:val="-17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n</w:t>
      </w:r>
      <w:r>
        <w:rPr>
          <w:rFonts w:ascii="Times New Roman" w:hAnsi="Times New Roman" w:eastAsia="Times New Roman" w:cs="Times New Roman"/>
          <w:color w:val="6E6E6E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6E6E6E"/>
          <w:w w:val="80"/>
        </w:rPr>
        <w:t>i</w:t>
      </w:r>
      <w:r>
        <w:rPr>
          <w:rFonts w:ascii="Times New Roman" w:hAnsi="Times New Roman" w:eastAsia="Times New Roman" w:cs="Times New Roman"/>
          <w:color w:val="6E6E6E"/>
          <w:spacing w:val="-7"/>
          <w:w w:val="80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T</w:t>
      </w:r>
      <w:r>
        <w:rPr>
          <w:rFonts w:ascii="Times New Roman" w:hAnsi="Times New Roman" w:eastAsia="Times New Roman" w:cs="Times New Roman"/>
          <w:color w:val="6E6E6E"/>
          <w:spacing w:val="18"/>
        </w:rPr>
        <w:t>a</w:t>
      </w:r>
      <w:r>
        <w:rPr>
          <w:rFonts w:ascii="Times New Roman" w:hAnsi="Times New Roman" w:eastAsia="Times New Roman" w:cs="Times New Roman"/>
          <w:color w:val="6E6E6E"/>
        </w:rPr>
        <w:t>b</w:t>
      </w:r>
      <w:r>
        <w:rPr>
          <w:rFonts w:ascii="Times New Roman" w:hAnsi="Times New Roman" w:eastAsia="Times New Roman" w:cs="Times New Roman"/>
          <w:color w:val="6E6E6E"/>
          <w:spacing w:val="34"/>
        </w:rPr>
        <w:t xml:space="preserve"> </w:t>
      </w:r>
      <w:r>
        <w:rPr>
          <w:color w:val="6E6E6E"/>
        </w:rPr>
        <w:t>工具安装包</w:t>
      </w:r>
      <w:r>
        <w:rPr>
          <w:color w:val="6E6E6E"/>
          <w:spacing w:val="-34"/>
        </w:rPr>
        <w:t xml:space="preserve"> </w:t>
      </w:r>
      <w:r>
        <w:rPr>
          <w:color w:val="6E6E6E"/>
          <w:spacing w:val="-116"/>
        </w:rPr>
        <w:t>、</w:t>
      </w:r>
      <w:r>
        <w:rPr>
          <w:rFonts w:ascii="Times New Roman" w:hAnsi="Times New Roman" w:eastAsia="Times New Roman" w:cs="Times New Roman"/>
          <w:color w:val="6E6E6E"/>
        </w:rPr>
        <w:t>Excel</w:t>
      </w:r>
      <w:r>
        <w:rPr>
          <w:rFonts w:ascii="Times New Roman" w:hAnsi="Times New Roman" w:eastAsia="Times New Roman" w:cs="Times New Roman"/>
          <w:color w:val="6E6E6E"/>
          <w:spacing w:val="48"/>
        </w:rPr>
        <w:t xml:space="preserve"> </w:t>
      </w:r>
      <w:r>
        <w:rPr>
          <w:color w:val="6E6E6E"/>
        </w:rPr>
        <w:t>数据分析工具库</w:t>
      </w:r>
      <w:r>
        <w:rPr>
          <w:color w:val="6E6E6E"/>
          <w:spacing w:val="-39"/>
        </w:rPr>
        <w:t xml:space="preserve"> </w:t>
      </w:r>
      <w:r>
        <w:rPr>
          <w:color w:val="959595"/>
        </w:rPr>
        <w:t>。</w:t>
      </w:r>
    </w:p>
    <w:p>
      <w:pPr>
        <w:pStyle w:val="7"/>
      </w:pPr>
      <w:r>
        <w:rPr>
          <w:color w:val="959595"/>
          <w:w w:val="105"/>
        </w:rPr>
        <w:t>③</w:t>
      </w:r>
      <w:r>
        <w:rPr>
          <w:color w:val="959595"/>
          <w:spacing w:val="-43"/>
          <w:w w:val="105"/>
        </w:rPr>
        <w:t xml:space="preserve"> </w:t>
      </w:r>
      <w:r>
        <w:rPr>
          <w:color w:val="6E6E6E"/>
          <w:w w:val="105"/>
        </w:rPr>
        <w:t>提前准备好实验所需要的待分析的质量数据样例</w:t>
      </w:r>
      <w:r>
        <w:rPr>
          <w:color w:val="6E6E6E"/>
          <w:spacing w:val="-25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spacing w:before="13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33"/>
      </w:pPr>
      <w:r>
        <w:rPr>
          <w:color w:val="494949"/>
          <w:w w:val="105"/>
        </w:rPr>
        <w:t>三</w:t>
      </w:r>
      <w:r>
        <w:rPr>
          <w:color w:val="494949"/>
          <w:spacing w:val="-40"/>
          <w:w w:val="105"/>
        </w:rPr>
        <w:t xml:space="preserve"> </w:t>
      </w:r>
      <w:r>
        <w:rPr>
          <w:color w:val="494949"/>
          <w:spacing w:val="-35"/>
          <w:w w:val="105"/>
        </w:rPr>
        <w:t>、</w:t>
      </w:r>
      <w:r>
        <w:rPr>
          <w:color w:val="494949"/>
          <w:w w:val="105"/>
        </w:rPr>
        <w:t>实</w:t>
      </w:r>
      <w:r>
        <w:rPr>
          <w:color w:val="494949"/>
          <w:spacing w:val="-90"/>
          <w:w w:val="105"/>
        </w:rPr>
        <w:t xml:space="preserve"> </w:t>
      </w:r>
      <w:r>
        <w:rPr>
          <w:color w:val="494949"/>
          <w:w w:val="105"/>
        </w:rPr>
        <w:t>验</w:t>
      </w:r>
      <w:r>
        <w:rPr>
          <w:rFonts w:hint="eastAsia"/>
          <w:color w:val="494949"/>
          <w:spacing w:val="-39"/>
          <w:w w:val="105"/>
        </w:rPr>
        <w:t>内</w:t>
      </w:r>
      <w:r>
        <w:rPr>
          <w:color w:val="494949"/>
          <w:w w:val="105"/>
        </w:rPr>
        <w:t>容</w:t>
      </w:r>
    </w:p>
    <w:p>
      <w:pPr>
        <w:pStyle w:val="7"/>
        <w:spacing w:before="196"/>
        <w:ind w:left="1231"/>
      </w:pPr>
      <w:r>
        <w:rPr>
          <w:color w:val="808080"/>
          <w:w w:val="105"/>
        </w:rPr>
        <w:t>基于质量管理工具</w:t>
      </w:r>
      <w:r>
        <w:rPr>
          <w:color w:val="808080"/>
          <w:spacing w:val="-60"/>
          <w:w w:val="105"/>
        </w:rPr>
        <w:t xml:space="preserve"> </w:t>
      </w:r>
      <w:r>
        <w:rPr>
          <w:color w:val="808080"/>
          <w:spacing w:val="-152"/>
          <w:w w:val="105"/>
        </w:rPr>
        <w:t>，</w:t>
      </w:r>
      <w:r>
        <w:rPr>
          <w:color w:val="808080"/>
          <w:w w:val="105"/>
        </w:rPr>
        <w:t>对</w:t>
      </w:r>
      <w:r>
        <w:rPr>
          <w:color w:val="808080"/>
          <w:spacing w:val="-11"/>
          <w:w w:val="105"/>
        </w:rPr>
        <w:t>质</w:t>
      </w:r>
      <w:r>
        <w:rPr>
          <w:color w:val="808080"/>
          <w:w w:val="105"/>
        </w:rPr>
        <w:t>量数据选择相应的质量工具</w:t>
      </w:r>
      <w:r>
        <w:rPr>
          <w:color w:val="808080"/>
          <w:spacing w:val="-38"/>
          <w:w w:val="105"/>
        </w:rPr>
        <w:t xml:space="preserve"> </w:t>
      </w:r>
      <w:r>
        <w:rPr>
          <w:color w:val="808080"/>
          <w:spacing w:val="-148"/>
          <w:w w:val="105"/>
        </w:rPr>
        <w:t>，</w:t>
      </w:r>
      <w:r>
        <w:rPr>
          <w:color w:val="808080"/>
          <w:w w:val="105"/>
        </w:rPr>
        <w:t>完成数据分析</w:t>
      </w:r>
      <w:r>
        <w:rPr>
          <w:color w:val="808080"/>
          <w:spacing w:val="-72"/>
          <w:w w:val="105"/>
        </w:rPr>
        <w:t xml:space="preserve"> </w:t>
      </w:r>
      <w:r>
        <w:rPr>
          <w:color w:val="808080"/>
          <w:w w:val="105"/>
        </w:rPr>
        <w:t>。</w:t>
      </w:r>
    </w:p>
    <w:p>
      <w:pPr>
        <w:pStyle w:val="7"/>
        <w:spacing w:before="60"/>
        <w:ind w:left="1294"/>
      </w:pPr>
      <w:r>
        <w:rPr>
          <w:color w:val="494949"/>
          <w:spacing w:val="-44"/>
          <w:w w:val="105"/>
        </w:rPr>
        <w:t>·</w:t>
      </w:r>
      <w:r>
        <w:rPr>
          <w:color w:val="6E6E6E"/>
          <w:w w:val="105"/>
        </w:rPr>
        <w:t>时序图</w:t>
      </w:r>
      <w:r>
        <w:rPr>
          <w:color w:val="6E6E6E"/>
          <w:spacing w:val="-54"/>
          <w:w w:val="105"/>
        </w:rPr>
        <w:t xml:space="preserve"> </w:t>
      </w:r>
      <w:r>
        <w:rPr>
          <w:color w:val="494949"/>
          <w:spacing w:val="-95"/>
          <w:w w:val="105"/>
        </w:rPr>
        <w:t>：</w:t>
      </w:r>
      <w:r>
        <w:rPr>
          <w:color w:val="6E6E6E"/>
          <w:w w:val="105"/>
        </w:rPr>
        <w:t>观察质量数据的变量随时间变化所呈现的趋势</w:t>
      </w:r>
      <w:r>
        <w:rPr>
          <w:color w:val="6E6E6E"/>
          <w:spacing w:val="22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4"/>
        <w:ind w:left="1299"/>
      </w:pPr>
      <w:r>
        <w:rPr>
          <w:color w:val="494949"/>
          <w:spacing w:val="-35"/>
          <w:w w:val="105"/>
        </w:rPr>
        <w:t>·</w:t>
      </w:r>
      <w:r>
        <w:rPr>
          <w:color w:val="808080"/>
          <w:w w:val="105"/>
        </w:rPr>
        <w:t>直方图</w:t>
      </w:r>
      <w:r>
        <w:rPr>
          <w:color w:val="808080"/>
          <w:spacing w:val="-61"/>
          <w:w w:val="105"/>
        </w:rPr>
        <w:t xml:space="preserve"> </w:t>
      </w:r>
      <w:r>
        <w:rPr>
          <w:color w:val="494949"/>
          <w:spacing w:val="-95"/>
          <w:w w:val="105"/>
        </w:rPr>
        <w:t>：</w:t>
      </w:r>
      <w:r>
        <w:rPr>
          <w:color w:val="6E6E6E"/>
          <w:w w:val="105"/>
        </w:rPr>
        <w:t>对质量数据进行分组</w:t>
      </w:r>
      <w:r>
        <w:rPr>
          <w:color w:val="6E6E6E"/>
          <w:spacing w:val="-81"/>
          <w:w w:val="105"/>
        </w:rPr>
        <w:t xml:space="preserve"> </w:t>
      </w:r>
      <w:r>
        <w:rPr>
          <w:color w:val="6E6E6E"/>
          <w:spacing w:val="-178"/>
          <w:w w:val="105"/>
        </w:rPr>
        <w:t>，</w:t>
      </w:r>
      <w:r>
        <w:rPr>
          <w:color w:val="6E6E6E"/>
          <w:w w:val="105"/>
        </w:rPr>
        <w:t>分析其分布情况</w:t>
      </w:r>
      <w:r>
        <w:rPr>
          <w:color w:val="6E6E6E"/>
          <w:spacing w:val="-52"/>
          <w:w w:val="105"/>
        </w:rPr>
        <w:t xml:space="preserve"> </w:t>
      </w:r>
      <w:r>
        <w:rPr>
          <w:color w:val="6E6E6E"/>
          <w:spacing w:val="-152"/>
          <w:w w:val="105"/>
        </w:rPr>
        <w:t>，</w:t>
      </w:r>
      <w:r>
        <w:rPr>
          <w:color w:val="6E6E6E"/>
          <w:w w:val="105"/>
        </w:rPr>
        <w:t>包括</w:t>
      </w:r>
      <w:r>
        <w:rPr>
          <w:color w:val="6E6E6E"/>
          <w:spacing w:val="-68"/>
          <w:w w:val="105"/>
        </w:rPr>
        <w:t xml:space="preserve"> </w:t>
      </w:r>
      <w:r>
        <w:rPr>
          <w:color w:val="494949"/>
          <w:spacing w:val="-75"/>
          <w:w w:val="105"/>
        </w:rPr>
        <w:t>：</w:t>
      </w:r>
      <w:r>
        <w:rPr>
          <w:color w:val="6E6E6E"/>
          <w:w w:val="105"/>
        </w:rPr>
        <w:t>分布区间</w:t>
      </w:r>
      <w:r>
        <w:rPr>
          <w:color w:val="6E6E6E"/>
          <w:spacing w:val="-63"/>
          <w:w w:val="105"/>
        </w:rPr>
        <w:t xml:space="preserve"> </w:t>
      </w:r>
      <w:r>
        <w:rPr>
          <w:color w:val="6E6E6E"/>
          <w:w w:val="105"/>
        </w:rPr>
        <w:t>、平均值</w:t>
      </w:r>
      <w:r>
        <w:rPr>
          <w:color w:val="6E6E6E"/>
          <w:spacing w:val="-78"/>
          <w:w w:val="105"/>
        </w:rPr>
        <w:t>等</w:t>
      </w:r>
      <w:r>
        <w:rPr>
          <w:color w:val="959595"/>
          <w:w w:val="105"/>
        </w:rPr>
        <w:t>。</w:t>
      </w:r>
    </w:p>
    <w:p>
      <w:pPr>
        <w:pStyle w:val="7"/>
        <w:spacing w:before="55"/>
        <w:ind w:left="0" w:right="125"/>
        <w:jc w:val="center"/>
      </w:pPr>
      <w:r>
        <w:rPr>
          <w:rFonts w:hint="eastAsia" w:eastAsia="PMingLiU"/>
          <w:color w:val="494949"/>
          <w:spacing w:val="-544"/>
          <w:w w:val="105"/>
          <w:lang w:val="en-US" w:eastAsia="zh-TW"/>
        </w:rPr>
        <w:t xml:space="preserve">  </w:t>
      </w:r>
      <w:r>
        <w:rPr>
          <w:color w:val="494949"/>
          <w:spacing w:val="-544"/>
          <w:w w:val="105"/>
        </w:rPr>
        <w:t>．</w:t>
      </w:r>
      <w:r>
        <w:rPr>
          <w:rFonts w:hint="eastAsia" w:eastAsia="PMingLiU"/>
          <w:color w:val="494949"/>
          <w:spacing w:val="-544"/>
          <w:w w:val="105"/>
          <w:lang w:val="en-US" w:eastAsia="zh-TW"/>
        </w:rPr>
        <w:t xml:space="preserve">      </w:t>
      </w:r>
      <w:r>
        <w:rPr>
          <w:color w:val="494949"/>
          <w:spacing w:val="-35"/>
          <w:w w:val="105"/>
        </w:rPr>
        <w:t>·</w:t>
      </w:r>
      <w:r>
        <w:rPr>
          <w:rFonts w:hint="eastAsia" w:eastAsia="PMingLiU"/>
          <w:color w:val="494949"/>
          <w:spacing w:val="-35"/>
          <w:w w:val="105"/>
          <w:lang w:val="en-US" w:eastAsia="zh-TW"/>
        </w:rPr>
        <w:t xml:space="preserve">  </w:t>
      </w:r>
      <w:r>
        <w:rPr>
          <w:color w:val="6E6E6E"/>
          <w:w w:val="105"/>
        </w:rPr>
        <w:t>柏拉图</w:t>
      </w:r>
      <w:r>
        <w:rPr>
          <w:color w:val="6E6E6E"/>
          <w:spacing w:val="-64"/>
          <w:w w:val="105"/>
        </w:rPr>
        <w:t xml:space="preserve"> </w:t>
      </w:r>
      <w:r>
        <w:rPr>
          <w:color w:val="494949"/>
          <w:spacing w:val="-95"/>
          <w:w w:val="105"/>
        </w:rPr>
        <w:t>：</w:t>
      </w:r>
      <w:r>
        <w:rPr>
          <w:color w:val="6E6E6E"/>
          <w:w w:val="105"/>
        </w:rPr>
        <w:t>对汇总的质量数据按数据类型进行排序</w:t>
      </w:r>
      <w:r>
        <w:rPr>
          <w:color w:val="6E6E6E"/>
          <w:spacing w:val="-25"/>
          <w:w w:val="105"/>
        </w:rPr>
        <w:t xml:space="preserve"> </w:t>
      </w:r>
      <w:r>
        <w:rPr>
          <w:color w:val="6E6E6E"/>
          <w:spacing w:val="-152"/>
          <w:w w:val="105"/>
        </w:rPr>
        <w:t>，</w:t>
      </w:r>
      <w:r>
        <w:rPr>
          <w:color w:val="6E6E6E"/>
          <w:w w:val="105"/>
        </w:rPr>
        <w:t>确立主要质量因素</w:t>
      </w:r>
      <w:r>
        <w:rPr>
          <w:color w:val="6E6E6E"/>
          <w:spacing w:val="-49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 w:line="297" w:lineRule="auto"/>
        <w:ind w:left="1515" w:right="124" w:hanging="216"/>
        <w:rPr>
          <w:color w:val="959595"/>
          <w:w w:val="130"/>
        </w:rPr>
      </w:pPr>
      <w:r>
        <w:rPr>
          <w:color w:val="494949"/>
          <w:spacing w:val="-43"/>
          <w:w w:val="105"/>
        </w:rPr>
        <w:t>·</w:t>
      </w:r>
      <w:r>
        <w:rPr>
          <w:color w:val="6E6E6E"/>
          <w:w w:val="105"/>
        </w:rPr>
        <w:t>散点阁</w:t>
      </w:r>
      <w:r>
        <w:rPr>
          <w:color w:val="6E6E6E"/>
          <w:spacing w:val="-54"/>
          <w:w w:val="105"/>
        </w:rPr>
        <w:t xml:space="preserve"> </w:t>
      </w:r>
      <w:r>
        <w:rPr>
          <w:color w:val="494949"/>
          <w:spacing w:val="-84"/>
          <w:w w:val="105"/>
        </w:rPr>
        <w:t>：</w:t>
      </w:r>
      <w:r>
        <w:rPr>
          <w:color w:val="6E6E6E"/>
          <w:w w:val="105"/>
        </w:rPr>
        <w:t>质量因素间的相关性分析</w:t>
      </w:r>
      <w:r>
        <w:rPr>
          <w:color w:val="6E6E6E"/>
          <w:spacing w:val="-26"/>
          <w:w w:val="105"/>
        </w:rPr>
        <w:t xml:space="preserve"> </w:t>
      </w:r>
      <w:r>
        <w:rPr>
          <w:color w:val="6E6E6E"/>
          <w:spacing w:val="-152"/>
          <w:w w:val="105"/>
        </w:rPr>
        <w:t>，</w:t>
      </w:r>
      <w:r>
        <w:rPr>
          <w:color w:val="6E6E6E"/>
          <w:w w:val="105"/>
        </w:rPr>
        <w:t>判断两个因素间是否存在某种关联</w:t>
      </w:r>
      <w:r>
        <w:rPr>
          <w:color w:val="6E6E6E"/>
          <w:spacing w:val="-29"/>
          <w:w w:val="105"/>
        </w:rPr>
        <w:t xml:space="preserve"> </w:t>
      </w:r>
      <w:r>
        <w:rPr>
          <w:color w:val="959595"/>
          <w:w w:val="105"/>
        </w:rPr>
        <w:t>。</w:t>
      </w:r>
      <w:r>
        <w:rPr>
          <w:color w:val="959595"/>
          <w:w w:val="130"/>
        </w:rPr>
        <w:t xml:space="preserve"> </w:t>
      </w:r>
    </w:p>
    <w:p>
      <w:pPr>
        <w:pStyle w:val="7"/>
        <w:spacing w:before="60" w:line="297" w:lineRule="auto"/>
        <w:ind w:left="1515" w:right="124" w:hanging="216"/>
      </w:pPr>
      <w:r>
        <w:rPr>
          <w:color w:val="494949"/>
          <w:spacing w:val="-35"/>
          <w:w w:val="105"/>
        </w:rPr>
        <w:t>·</w:t>
      </w:r>
      <w:r>
        <w:rPr>
          <w:color w:val="6E6E6E"/>
          <w:w w:val="105"/>
        </w:rPr>
        <w:t>回归分析：对有相关性的两种或两种以上变量的定量关系进行分</w:t>
      </w:r>
      <w:r>
        <w:rPr>
          <w:color w:val="6E6E6E"/>
          <w:spacing w:val="-22"/>
          <w:w w:val="105"/>
        </w:rPr>
        <w:t>析</w:t>
      </w:r>
      <w:r>
        <w:rPr>
          <w:color w:val="6E6E6E"/>
          <w:spacing w:val="-140"/>
          <w:w w:val="105"/>
        </w:rPr>
        <w:t>，</w:t>
      </w:r>
      <w:r>
        <w:rPr>
          <w:color w:val="6E6E6E"/>
          <w:w w:val="105"/>
        </w:rPr>
        <w:t>得到回归方</w:t>
      </w:r>
      <w:r>
        <w:rPr>
          <w:color w:val="6E6E6E"/>
          <w:w w:val="106"/>
        </w:rPr>
        <w:t xml:space="preserve"> </w:t>
      </w:r>
      <w:r>
        <w:rPr>
          <w:color w:val="6E6E6E"/>
          <w:w w:val="105"/>
        </w:rPr>
        <w:t>程 ，以作出数据预测 。</w:t>
      </w:r>
    </w:p>
    <w:p>
      <w:pPr>
        <w:pStyle w:val="4"/>
        <w:spacing w:before="152"/>
        <w:ind w:left="847"/>
      </w:pPr>
      <w:r>
        <w:rPr>
          <w:rFonts w:hint="eastAsia"/>
          <w:color w:val="494949"/>
          <w:w w:val="115"/>
        </w:rPr>
        <w:t>四</w:t>
      </w:r>
      <w:r>
        <w:rPr>
          <w:color w:val="494949"/>
          <w:spacing w:val="-43"/>
          <w:w w:val="115"/>
        </w:rPr>
        <w:t>、</w:t>
      </w:r>
      <w:r>
        <w:rPr>
          <w:color w:val="494949"/>
          <w:w w:val="115"/>
        </w:rPr>
        <w:t>实</w:t>
      </w:r>
      <w:r>
        <w:rPr>
          <w:color w:val="494949"/>
          <w:spacing w:val="-110"/>
          <w:w w:val="115"/>
        </w:rPr>
        <w:t xml:space="preserve"> </w:t>
      </w:r>
      <w:r>
        <w:rPr>
          <w:color w:val="494949"/>
          <w:w w:val="115"/>
        </w:rPr>
        <w:t>验</w:t>
      </w:r>
      <w:r>
        <w:rPr>
          <w:color w:val="494949"/>
          <w:spacing w:val="-103"/>
          <w:w w:val="115"/>
        </w:rPr>
        <w:t xml:space="preserve"> </w:t>
      </w:r>
      <w:r>
        <w:rPr>
          <w:color w:val="494949"/>
          <w:w w:val="115"/>
        </w:rPr>
        <w:t>坏</w:t>
      </w:r>
      <w:r>
        <w:rPr>
          <w:color w:val="494949"/>
          <w:spacing w:val="-96"/>
          <w:w w:val="115"/>
        </w:rPr>
        <w:t xml:space="preserve"> </w:t>
      </w:r>
      <w:r>
        <w:rPr>
          <w:color w:val="494949"/>
          <w:w w:val="115"/>
        </w:rPr>
        <w:t>境</w:t>
      </w:r>
    </w:p>
    <w:p>
      <w:pPr>
        <w:pStyle w:val="7"/>
        <w:spacing w:before="196"/>
        <w:ind w:left="1241"/>
      </w:pPr>
      <w:r>
        <w:rPr>
          <w:color w:val="6E6E6E"/>
          <w:w w:val="110"/>
        </w:rPr>
        <w:t>质量管理工具</w:t>
      </w:r>
      <w:r>
        <w:rPr>
          <w:color w:val="6E6E6E"/>
          <w:spacing w:val="-90"/>
          <w:w w:val="110"/>
        </w:rPr>
        <w:t xml:space="preserve"> </w:t>
      </w:r>
      <w:r>
        <w:rPr>
          <w:color w:val="494949"/>
          <w:spacing w:val="-69"/>
          <w:w w:val="110"/>
        </w:rPr>
        <w:t>：</w:t>
      </w:r>
      <w:r>
        <w:rPr>
          <w:rFonts w:ascii="Times New Roman" w:hAnsi="Times New Roman" w:eastAsia="Times New Roman" w:cs="Times New Roman"/>
          <w:color w:val="6E6E6E"/>
          <w:w w:val="110"/>
        </w:rPr>
        <w:t>Mi</w:t>
      </w:r>
      <w:r>
        <w:rPr>
          <w:rFonts w:ascii="Times New Roman" w:hAnsi="Times New Roman" w:eastAsia="Times New Roman" w:cs="Times New Roman"/>
          <w:color w:val="6E6E6E"/>
          <w:spacing w:val="-45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6E6E6E"/>
          <w:w w:val="110"/>
        </w:rPr>
        <w:t>niTab</w:t>
      </w:r>
      <w:r>
        <w:rPr>
          <w:rFonts w:ascii="Times New Roman" w:hAnsi="Times New Roman" w:eastAsia="Times New Roman" w:cs="Times New Roman"/>
          <w:color w:val="6E6E6E"/>
          <w:spacing w:val="-28"/>
          <w:w w:val="110"/>
        </w:rPr>
        <w:t xml:space="preserve"> </w:t>
      </w:r>
      <w:r>
        <w:rPr>
          <w:color w:val="6E6E6E"/>
          <w:w w:val="110"/>
        </w:rPr>
        <w:t>工具或</w:t>
      </w:r>
      <w:r>
        <w:rPr>
          <w:color w:val="6E6E6E"/>
          <w:spacing w:val="-85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6E6E6E"/>
          <w:w w:val="110"/>
        </w:rPr>
        <w:t>Excel</w:t>
      </w:r>
      <w:r>
        <w:rPr>
          <w:rFonts w:ascii="Times New Roman" w:hAnsi="Times New Roman" w:eastAsia="Times New Roman" w:cs="Times New Roman"/>
          <w:color w:val="6E6E6E"/>
          <w:spacing w:val="-28"/>
          <w:w w:val="110"/>
        </w:rPr>
        <w:t xml:space="preserve"> </w:t>
      </w:r>
      <w:r>
        <w:rPr>
          <w:color w:val="6E6E6E"/>
          <w:w w:val="110"/>
        </w:rPr>
        <w:t>工具</w:t>
      </w:r>
      <w:r>
        <w:rPr>
          <w:color w:val="6E6E6E"/>
          <w:spacing w:val="-99"/>
          <w:w w:val="110"/>
        </w:rPr>
        <w:t xml:space="preserve"> </w:t>
      </w:r>
      <w:r>
        <w:rPr>
          <w:color w:val="959595"/>
          <w:w w:val="110"/>
        </w:rPr>
        <w:t>。</w:t>
      </w:r>
    </w:p>
    <w:p>
      <w:pPr>
        <w:pStyle w:val="7"/>
        <w:spacing w:line="287" w:lineRule="auto"/>
        <w:ind w:left="819" w:firstLine="431"/>
      </w:pPr>
      <w:r>
        <w:rPr>
          <w:rFonts w:ascii="Times New Roman" w:hAnsi="Times New Roman" w:eastAsia="Times New Roman" w:cs="Times New Roman"/>
          <w:color w:val="6E6E6E"/>
        </w:rPr>
        <w:t>Mi</w:t>
      </w:r>
      <w:r>
        <w:rPr>
          <w:rFonts w:ascii="Times New Roman" w:hAnsi="Times New Roman" w:eastAsia="Times New Roman" w:cs="Times New Roman"/>
          <w:color w:val="6E6E6E"/>
          <w:spacing w:val="-18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n</w:t>
      </w:r>
      <w:r>
        <w:rPr>
          <w:rFonts w:ascii="Times New Roman" w:hAnsi="Times New Roman" w:eastAsia="Times New Roman" w:cs="Times New Roman"/>
          <w:color w:val="6E6E6E"/>
          <w:spacing w:val="-12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iT</w:t>
      </w:r>
      <w:r>
        <w:rPr>
          <w:rFonts w:ascii="Times New Roman" w:hAnsi="Times New Roman" w:eastAsia="Times New Roman" w:cs="Times New Roman"/>
          <w:color w:val="6E6E6E"/>
          <w:spacing w:val="22"/>
        </w:rPr>
        <w:t>a</w:t>
      </w:r>
      <w:r>
        <w:rPr>
          <w:rFonts w:ascii="Times New Roman" w:hAnsi="Times New Roman" w:eastAsia="Times New Roman" w:cs="Times New Roman"/>
          <w:color w:val="6E6E6E"/>
        </w:rPr>
        <w:t>b</w:t>
      </w:r>
      <w:r>
        <w:rPr>
          <w:rFonts w:ascii="Times New Roman" w:hAnsi="Times New Roman" w:eastAsia="Times New Roman" w:cs="Times New Roman"/>
          <w:color w:val="6E6E6E"/>
          <w:spacing w:val="27"/>
        </w:rPr>
        <w:t xml:space="preserve"> </w:t>
      </w:r>
      <w:r>
        <w:rPr>
          <w:color w:val="6E6E6E"/>
        </w:rPr>
        <w:t>工具的下载地址</w:t>
      </w:r>
      <w:r>
        <w:rPr>
          <w:color w:val="6E6E6E"/>
          <w:spacing w:val="-22"/>
        </w:rPr>
        <w:t xml:space="preserve"> </w:t>
      </w:r>
      <w:r>
        <w:rPr>
          <w:color w:val="6E6E6E"/>
          <w:spacing w:val="-87"/>
        </w:rPr>
        <w:t>：</w:t>
      </w:r>
      <w:r>
        <w:rPr>
          <w:rFonts w:ascii="Times New Roman" w:hAnsi="Times New Roman" w:eastAsia="Times New Roman" w:cs="Times New Roman"/>
          <w:color w:val="6E6E6E"/>
        </w:rPr>
        <w:t>h</w:t>
      </w:r>
      <w:r>
        <w:rPr>
          <w:rFonts w:ascii="Times New Roman" w:hAnsi="Times New Roman" w:eastAsia="Times New Roman" w:cs="Times New Roman"/>
          <w:color w:val="6E6E6E"/>
          <w:spacing w:val="-13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t</w:t>
      </w:r>
      <w:r>
        <w:rPr>
          <w:rFonts w:ascii="Times New Roman" w:hAnsi="Times New Roman" w:eastAsia="Times New Roman" w:cs="Times New Roman"/>
          <w:color w:val="6E6E6E"/>
          <w:spacing w:val="-20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t</w:t>
      </w:r>
      <w:r>
        <w:rPr>
          <w:rFonts w:ascii="Times New Roman" w:hAnsi="Times New Roman" w:eastAsia="Times New Roman" w:cs="Times New Roman"/>
          <w:color w:val="6E6E6E"/>
          <w:spacing w:val="-19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p</w:t>
      </w:r>
      <w:r>
        <w:rPr>
          <w:rFonts w:ascii="Times New Roman" w:hAnsi="Times New Roman" w:eastAsia="Times New Roman" w:cs="Times New Roman"/>
          <w:color w:val="6E6E6E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6E6E6E"/>
          <w:spacing w:val="3"/>
          <w:w w:val="125"/>
        </w:rPr>
        <w:t>:</w:t>
      </w:r>
      <w:r>
        <w:rPr>
          <w:rFonts w:ascii="Times New Roman" w:hAnsi="Times New Roman" w:eastAsia="Times New Roman" w:cs="Times New Roman"/>
          <w:color w:val="ACACAC"/>
          <w:w w:val="125"/>
        </w:rPr>
        <w:t>//</w:t>
      </w:r>
      <w:r>
        <w:rPr>
          <w:rFonts w:ascii="Times New Roman" w:hAnsi="Times New Roman" w:eastAsia="Times New Roman" w:cs="Times New Roman"/>
          <w:color w:val="ACACAC"/>
          <w:spacing w:val="-27"/>
          <w:w w:val="125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www</w:t>
      </w:r>
      <w:r>
        <w:rPr>
          <w:rFonts w:ascii="Times New Roman" w:hAnsi="Times New Roman" w:eastAsia="Times New Roman" w:cs="Times New Roman"/>
          <w:color w:val="6E6E6E"/>
          <w:spacing w:val="-13"/>
        </w:rPr>
        <w:t xml:space="preserve"> </w:t>
      </w:r>
      <w:r>
        <w:rPr>
          <w:rFonts w:ascii="Times New Roman" w:hAnsi="Times New Roman" w:eastAsia="Times New Roman" w:cs="Times New Roman"/>
          <w:color w:val="494949"/>
        </w:rPr>
        <w:t>.</w:t>
      </w:r>
      <w:r>
        <w:rPr>
          <w:rFonts w:ascii="Times New Roman" w:hAnsi="Times New Roman" w:eastAsia="Times New Roman" w:cs="Times New Roman"/>
          <w:color w:val="494949"/>
          <w:spacing w:val="11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mi</w:t>
      </w:r>
      <w:r>
        <w:rPr>
          <w:rFonts w:ascii="Times New Roman" w:hAnsi="Times New Roman" w:eastAsia="Times New Roman" w:cs="Times New Roman"/>
          <w:color w:val="6E6E6E"/>
          <w:spacing w:val="-17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n</w:t>
      </w:r>
      <w:r>
        <w:rPr>
          <w:rFonts w:ascii="Times New Roman" w:hAnsi="Times New Roman" w:eastAsia="Times New Roman" w:cs="Times New Roman"/>
          <w:color w:val="6E6E6E"/>
          <w:spacing w:val="-12"/>
        </w:rPr>
        <w:t xml:space="preserve"> </w:t>
      </w:r>
      <w:r>
        <w:rPr>
          <w:rFonts w:ascii="Times New Roman" w:hAnsi="Times New Roman" w:eastAsia="Times New Roman" w:cs="Times New Roman"/>
          <w:color w:val="6E6E6E"/>
          <w:w w:val="90"/>
        </w:rPr>
        <w:t>i</w:t>
      </w:r>
      <w:r>
        <w:rPr>
          <w:rFonts w:ascii="Times New Roman" w:hAnsi="Times New Roman" w:eastAsia="Times New Roman" w:cs="Times New Roman"/>
          <w:color w:val="6E6E6E"/>
          <w:spacing w:val="-14"/>
          <w:w w:val="90"/>
        </w:rPr>
        <w:t xml:space="preserve"> </w:t>
      </w:r>
      <w:r>
        <w:rPr>
          <w:rFonts w:ascii="Times New Roman" w:hAnsi="Times New Roman" w:eastAsia="Times New Roman" w:cs="Times New Roman"/>
          <w:color w:val="6E6E6E"/>
          <w:spacing w:val="8"/>
        </w:rPr>
        <w:t>t</w:t>
      </w:r>
      <w:r>
        <w:rPr>
          <w:rFonts w:ascii="Times New Roman" w:hAnsi="Times New Roman" w:eastAsia="Times New Roman" w:cs="Times New Roman"/>
          <w:color w:val="959595"/>
          <w:spacing w:val="17"/>
        </w:rPr>
        <w:t>a</w:t>
      </w:r>
      <w:r>
        <w:rPr>
          <w:rFonts w:ascii="Times New Roman" w:hAnsi="Times New Roman" w:eastAsia="Times New Roman" w:cs="Times New Roman"/>
          <w:color w:val="6E6E6E"/>
          <w:spacing w:val="23"/>
        </w:rPr>
        <w:t>b</w:t>
      </w:r>
      <w:r>
        <w:rPr>
          <w:rFonts w:ascii="Times New Roman" w:hAnsi="Times New Roman" w:eastAsia="Times New Roman" w:cs="Times New Roman"/>
          <w:color w:val="494949"/>
        </w:rPr>
        <w:t>.</w:t>
      </w:r>
      <w:r>
        <w:rPr>
          <w:rFonts w:ascii="Times New Roman" w:hAnsi="Times New Roman" w:eastAsia="Times New Roman" w:cs="Times New Roman"/>
          <w:color w:val="494949"/>
          <w:spacing w:val="11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co</w:t>
      </w:r>
      <w:r>
        <w:rPr>
          <w:rFonts w:ascii="Times New Roman" w:hAnsi="Times New Roman" w:eastAsia="Times New Roman" w:cs="Times New Roman"/>
          <w:color w:val="6E6E6E"/>
          <w:spacing w:val="19"/>
        </w:rPr>
        <w:t>m</w:t>
      </w:r>
      <w:r>
        <w:rPr>
          <w:rFonts w:ascii="Times New Roman" w:hAnsi="Times New Roman" w:eastAsia="Times New Roman" w:cs="Times New Roman"/>
          <w:color w:val="ACACAC"/>
        </w:rPr>
        <w:t>/</w:t>
      </w:r>
      <w:r>
        <w:rPr>
          <w:rFonts w:ascii="Times New Roman" w:hAnsi="Times New Roman" w:eastAsia="Times New Roman" w:cs="Times New Roman"/>
          <w:color w:val="ACACAC"/>
          <w:spacing w:val="-18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z</w:t>
      </w:r>
      <w:r>
        <w:rPr>
          <w:rFonts w:ascii="Times New Roman" w:hAnsi="Times New Roman" w:eastAsia="Times New Roman" w:cs="Times New Roman"/>
          <w:color w:val="6E6E6E"/>
          <w:spacing w:val="3"/>
        </w:rPr>
        <w:t>h</w:t>
      </w:r>
      <w:r>
        <w:rPr>
          <w:rFonts w:ascii="Times New Roman" w:hAnsi="Times New Roman" w:eastAsia="Times New Roman" w:cs="Times New Roman"/>
          <w:color w:val="959595"/>
          <w:spacing w:val="-4"/>
        </w:rPr>
        <w:t>-</w:t>
      </w:r>
      <w:r>
        <w:rPr>
          <w:rFonts w:ascii="Times New Roman" w:hAnsi="Times New Roman" w:eastAsia="Times New Roman" w:cs="Times New Roman"/>
          <w:color w:val="6E6E6E"/>
        </w:rPr>
        <w:t>c</w:t>
      </w:r>
      <w:r>
        <w:rPr>
          <w:rFonts w:ascii="Times New Roman" w:hAnsi="Times New Roman" w:eastAsia="Times New Roman" w:cs="Times New Roman"/>
          <w:color w:val="6E6E6E"/>
          <w:spacing w:val="8"/>
        </w:rPr>
        <w:t>n</w:t>
      </w:r>
      <w:r>
        <w:rPr>
          <w:rFonts w:ascii="Times New Roman" w:hAnsi="Times New Roman" w:eastAsia="Times New Roman" w:cs="Times New Roman"/>
          <w:color w:val="ACACAC"/>
        </w:rPr>
        <w:t>/</w:t>
      </w:r>
      <w:r>
        <w:rPr>
          <w:rFonts w:ascii="Times New Roman" w:hAnsi="Times New Roman" w:eastAsia="Times New Roman" w:cs="Times New Roman"/>
          <w:color w:val="ACACAC"/>
          <w:spacing w:val="-10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downloads</w:t>
      </w:r>
      <w:r>
        <w:rPr>
          <w:rFonts w:ascii="Times New Roman" w:hAnsi="Times New Roman" w:eastAsia="Times New Roman" w:cs="Times New Roman"/>
          <w:color w:val="6E6E6E"/>
          <w:spacing w:val="-28"/>
        </w:rPr>
        <w:t xml:space="preserve"> </w:t>
      </w:r>
      <w:r>
        <w:rPr>
          <w:color w:val="ACACAC"/>
          <w:spacing w:val="-82"/>
        </w:rPr>
        <w:t>／</w:t>
      </w:r>
      <w:r>
        <w:rPr>
          <w:color w:val="6E6E6E"/>
          <w:spacing w:val="-134"/>
        </w:rPr>
        <w:t>，</w:t>
      </w:r>
      <w:r>
        <w:rPr>
          <w:color w:val="6E6E6E"/>
        </w:rPr>
        <w:t>可以下载试</w:t>
      </w:r>
      <w:r>
        <w:rPr>
          <w:color w:val="6E6E6E"/>
          <w:w w:val="102"/>
        </w:rPr>
        <w:t xml:space="preserve"> </w:t>
      </w:r>
      <w:r>
        <w:rPr>
          <w:color w:val="6E6E6E"/>
        </w:rPr>
        <w:t xml:space="preserve">用版或早期版本网上的免费版 </w:t>
      </w:r>
      <w:r>
        <w:rPr>
          <w:color w:val="6E6E6E"/>
          <w:spacing w:val="10"/>
        </w:rPr>
        <w:t xml:space="preserve"> </w:t>
      </w:r>
      <w:r>
        <w:rPr>
          <w:color w:val="959595"/>
        </w:rPr>
        <w:t>。</w:t>
      </w:r>
    </w:p>
    <w:p>
      <w:pPr>
        <w:pStyle w:val="4"/>
        <w:spacing w:before="170"/>
        <w:ind w:left="852"/>
      </w:pPr>
      <w:r>
        <w:rPr>
          <w:color w:val="494949"/>
          <w:w w:val="110"/>
        </w:rPr>
        <w:t>五</w:t>
      </w:r>
      <w:r>
        <w:rPr>
          <w:color w:val="494949"/>
          <w:spacing w:val="-21"/>
          <w:w w:val="110"/>
        </w:rPr>
        <w:t xml:space="preserve"> </w:t>
      </w:r>
      <w:r>
        <w:rPr>
          <w:color w:val="494949"/>
          <w:spacing w:val="-37"/>
          <w:w w:val="110"/>
        </w:rPr>
        <w:t>、</w:t>
      </w:r>
      <w:r>
        <w:rPr>
          <w:color w:val="494949"/>
          <w:w w:val="110"/>
        </w:rPr>
        <w:t>实验过程</w:t>
      </w:r>
    </w:p>
    <w:p>
      <w:pPr>
        <w:spacing w:before="196"/>
        <w:ind w:left="126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color w:val="6E6E6E"/>
          <w:w w:val="105"/>
          <w:sz w:val="16"/>
          <w:szCs w:val="16"/>
        </w:rPr>
        <w:t>1)</w:t>
      </w:r>
      <w:r>
        <w:rPr>
          <w:rFonts w:ascii="Times New Roman" w:hAnsi="Times New Roman" w:eastAsia="Times New Roman" w:cs="Times New Roman"/>
          <w:color w:val="6E6E6E"/>
          <w:spacing w:val="37"/>
          <w:w w:val="105"/>
          <w:sz w:val="16"/>
          <w:szCs w:val="16"/>
        </w:rPr>
        <w:t xml:space="preserve"> </w:t>
      </w:r>
      <w:r>
        <w:rPr>
          <w:rFonts w:ascii="宋体" w:hAnsi="宋体" w:eastAsia="宋体" w:cs="宋体"/>
          <w:color w:val="6E6E6E"/>
          <w:w w:val="105"/>
          <w:sz w:val="20"/>
          <w:szCs w:val="20"/>
        </w:rPr>
        <w:t>质量工具环境构建和熟悉</w:t>
      </w:r>
    </w:p>
    <w:p>
      <w:pPr>
        <w:pStyle w:val="7"/>
        <w:numPr>
          <w:ilvl w:val="0"/>
          <w:numId w:val="1"/>
        </w:numPr>
        <w:tabs>
          <w:tab w:val="left" w:pos="1530"/>
        </w:tabs>
        <w:spacing w:before="53"/>
        <w:ind w:hanging="211"/>
      </w:pPr>
      <w:r>
        <w:rPr>
          <w:rFonts w:ascii="Times New Roman" w:hAnsi="Times New Roman" w:eastAsia="Times New Roman" w:cs="Times New Roman"/>
          <w:color w:val="6E6E6E"/>
        </w:rPr>
        <w:t>MiniTa</w:t>
      </w:r>
      <w:r>
        <w:rPr>
          <w:rFonts w:ascii="Times New Roman" w:hAnsi="Times New Roman" w:eastAsia="Times New Roman" w:cs="Times New Roman"/>
          <w:color w:val="6E6E6E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6E6E6E"/>
        </w:rPr>
        <w:t>b</w:t>
      </w:r>
      <w:r>
        <w:rPr>
          <w:rFonts w:ascii="Times New Roman" w:hAnsi="Times New Roman" w:eastAsia="Times New Roman" w:cs="Times New Roman"/>
          <w:color w:val="6E6E6E"/>
          <w:spacing w:val="40"/>
        </w:rPr>
        <w:t xml:space="preserve"> </w:t>
      </w:r>
      <w:r>
        <w:rPr>
          <w:color w:val="6E6E6E"/>
        </w:rPr>
        <w:t>工具</w:t>
      </w:r>
    </w:p>
    <w:p>
      <w:pPr>
        <w:pStyle w:val="7"/>
        <w:spacing w:line="299" w:lineRule="auto"/>
        <w:ind w:left="823" w:firstLine="422"/>
      </w:pPr>
      <w:r>
        <w:rPr>
          <w:color w:val="808080"/>
          <w:w w:val="105"/>
        </w:rPr>
        <w:t>工具的安装配置</w:t>
      </w:r>
      <w:r>
        <w:rPr>
          <w:color w:val="808080"/>
          <w:spacing w:val="-52"/>
          <w:w w:val="105"/>
        </w:rPr>
        <w:t xml:space="preserve"> </w:t>
      </w:r>
      <w:r>
        <w:rPr>
          <w:color w:val="808080"/>
          <w:spacing w:val="-155"/>
          <w:w w:val="105"/>
        </w:rPr>
        <w:t>，</w:t>
      </w:r>
      <w:r>
        <w:rPr>
          <w:color w:val="808080"/>
          <w:w w:val="105"/>
        </w:rPr>
        <w:t>具体可以参见相关的工具安装指导</w:t>
      </w:r>
      <w:r>
        <w:rPr>
          <w:color w:val="808080"/>
          <w:spacing w:val="-20"/>
          <w:w w:val="105"/>
        </w:rPr>
        <w:t xml:space="preserve"> </w:t>
      </w:r>
      <w:r>
        <w:rPr>
          <w:color w:val="808080"/>
          <w:spacing w:val="-52"/>
          <w:w w:val="105"/>
        </w:rPr>
        <w:t>。</w:t>
      </w:r>
      <w:r>
        <w:rPr>
          <w:color w:val="808080"/>
          <w:w w:val="105"/>
        </w:rPr>
        <w:t xml:space="preserve">实验中用到的工具主要位于图 </w:t>
      </w:r>
      <w:r>
        <w:rPr>
          <w:color w:val="6E6E6E"/>
          <w:w w:val="105"/>
        </w:rPr>
        <w:t>形</w:t>
      </w:r>
      <w:r>
        <w:rPr>
          <w:color w:val="6E6E6E"/>
          <w:spacing w:val="-56"/>
          <w:w w:val="105"/>
        </w:rPr>
        <w:t xml:space="preserve"> </w:t>
      </w:r>
      <w:r>
        <w:rPr>
          <w:color w:val="6E6E6E"/>
          <w:w w:val="105"/>
        </w:rPr>
        <w:t>、统计这两个菜单</w:t>
      </w:r>
      <w:r>
        <w:rPr>
          <w:color w:val="6E6E6E"/>
          <w:spacing w:val="-63"/>
          <w:w w:val="105"/>
        </w:rPr>
        <w:t>下</w:t>
      </w:r>
      <w:r>
        <w:rPr>
          <w:color w:val="959595"/>
          <w:w w:val="105"/>
        </w:rPr>
        <w:t>。</w:t>
      </w:r>
    </w:p>
    <w:p>
      <w:pPr>
        <w:pStyle w:val="7"/>
        <w:numPr>
          <w:ilvl w:val="0"/>
          <w:numId w:val="1"/>
        </w:numPr>
        <w:tabs>
          <w:tab w:val="left" w:pos="1544"/>
        </w:tabs>
        <w:spacing w:before="1"/>
        <w:ind w:left="1543" w:hanging="225"/>
      </w:pPr>
      <w:r>
        <w:rPr>
          <w:rFonts w:ascii="Times New Roman" w:hAnsi="Times New Roman" w:eastAsia="Times New Roman" w:cs="Times New Roman"/>
          <w:color w:val="6E6E6E"/>
          <w:spacing w:val="4"/>
        </w:rPr>
        <w:t>Excel</w:t>
      </w:r>
      <w:r>
        <w:rPr>
          <w:rFonts w:ascii="Times New Roman" w:hAnsi="Times New Roman" w:eastAsia="Times New Roman" w:cs="Times New Roman"/>
          <w:color w:val="6E6E6E"/>
          <w:spacing w:val="15"/>
        </w:rPr>
        <w:t xml:space="preserve"> </w:t>
      </w:r>
      <w:r>
        <w:rPr>
          <w:color w:val="6E6E6E"/>
        </w:rPr>
        <w:t>工具</w:t>
      </w:r>
    </w:p>
    <w:p>
      <w:pPr>
        <w:pStyle w:val="7"/>
        <w:ind w:left="1255"/>
        <w:rPr>
          <w:rFonts w:ascii="Times New Roman" w:hAnsi="Times New Roman" w:eastAsia="Times New Roman" w:cs="Times New Roman"/>
        </w:rPr>
      </w:pPr>
      <w:r>
        <w:rPr>
          <w:color w:val="6E6E6E"/>
          <w:w w:val="105"/>
        </w:rPr>
        <w:t>时序图</w:t>
      </w:r>
      <w:r>
        <w:rPr>
          <w:color w:val="6E6E6E"/>
          <w:spacing w:val="-48"/>
          <w:w w:val="105"/>
        </w:rPr>
        <w:t xml:space="preserve"> </w:t>
      </w:r>
      <w:r>
        <w:rPr>
          <w:color w:val="6E6E6E"/>
          <w:w w:val="105"/>
        </w:rPr>
        <w:t>、散点图等采</w:t>
      </w:r>
      <w:r>
        <w:rPr>
          <w:color w:val="6E6E6E"/>
          <w:spacing w:val="-28"/>
          <w:w w:val="105"/>
        </w:rPr>
        <w:t>用</w:t>
      </w:r>
      <w:r>
        <w:rPr>
          <w:rFonts w:ascii="Times New Roman" w:hAnsi="Times New Roman" w:eastAsia="Times New Roman" w:cs="Times New Roman"/>
          <w:color w:val="6E6E6E"/>
          <w:w w:val="105"/>
        </w:rPr>
        <w:t xml:space="preserve">Excel </w:t>
      </w:r>
      <w:r>
        <w:rPr>
          <w:rFonts w:ascii="Times New Roman" w:hAnsi="Times New Roman" w:eastAsia="Times New Roman" w:cs="Times New Roman"/>
          <w:color w:val="6E6E6E"/>
          <w:spacing w:val="3"/>
          <w:w w:val="105"/>
        </w:rPr>
        <w:t xml:space="preserve"> </w:t>
      </w:r>
      <w:r>
        <w:rPr>
          <w:color w:val="6E6E6E"/>
          <w:w w:val="105"/>
        </w:rPr>
        <w:t>基本图表即可</w:t>
      </w:r>
      <w:r>
        <w:rPr>
          <w:color w:val="6E6E6E"/>
          <w:spacing w:val="-6"/>
          <w:w w:val="105"/>
        </w:rPr>
        <w:t xml:space="preserve"> </w:t>
      </w:r>
      <w:r>
        <w:rPr>
          <w:color w:val="6E6E6E"/>
          <w:spacing w:val="-140"/>
          <w:w w:val="105"/>
        </w:rPr>
        <w:t>，</w:t>
      </w:r>
      <w:r>
        <w:rPr>
          <w:color w:val="6E6E6E"/>
          <w:w w:val="105"/>
        </w:rPr>
        <w:t>直方图</w:t>
      </w:r>
      <w:r>
        <w:rPr>
          <w:color w:val="6E6E6E"/>
          <w:spacing w:val="-55"/>
          <w:w w:val="105"/>
        </w:rPr>
        <w:t xml:space="preserve"> </w:t>
      </w:r>
      <w:r>
        <w:rPr>
          <w:color w:val="6E6E6E"/>
          <w:spacing w:val="-115"/>
          <w:w w:val="105"/>
        </w:rPr>
        <w:t>、</w:t>
      </w:r>
      <w:r>
        <w:rPr>
          <w:rFonts w:ascii="Times New Roman" w:hAnsi="Times New Roman" w:eastAsia="Times New Roman" w:cs="Times New Roman"/>
          <w:color w:val="6E6E6E"/>
          <w:w w:val="105"/>
        </w:rPr>
        <w:t xml:space="preserve">Pareto </w:t>
      </w:r>
      <w:r>
        <w:rPr>
          <w:rFonts w:ascii="Times New Roman" w:hAnsi="Times New Roman" w:eastAsia="Times New Roman" w:cs="Times New Roman"/>
          <w:color w:val="6E6E6E"/>
          <w:spacing w:val="17"/>
          <w:w w:val="105"/>
        </w:rPr>
        <w:t xml:space="preserve"> </w:t>
      </w:r>
      <w:r>
        <w:rPr>
          <w:color w:val="6E6E6E"/>
          <w:spacing w:val="19"/>
          <w:w w:val="105"/>
        </w:rPr>
        <w:t>图</w:t>
      </w:r>
      <w:r>
        <w:rPr>
          <w:color w:val="6E6E6E"/>
          <w:w w:val="105"/>
        </w:rPr>
        <w:t>、回归分析采</w:t>
      </w:r>
      <w:r>
        <w:rPr>
          <w:color w:val="6E6E6E"/>
          <w:spacing w:val="-42"/>
          <w:w w:val="105"/>
        </w:rPr>
        <w:t>用</w:t>
      </w:r>
      <w:r>
        <w:rPr>
          <w:rFonts w:ascii="Times New Roman" w:hAnsi="Times New Roman" w:eastAsia="Times New Roman" w:cs="Times New Roman"/>
          <w:color w:val="6E6E6E"/>
          <w:w w:val="105"/>
        </w:rPr>
        <w:t>Ex</w:t>
      </w:r>
      <w:r>
        <w:rPr>
          <w:rFonts w:ascii="Times New Roman" w:hAnsi="Times New Roman" w:eastAsia="Times New Roman" w:cs="Times New Roman"/>
          <w:color w:val="6E6E6E"/>
          <w:spacing w:val="6"/>
          <w:w w:val="105"/>
        </w:rPr>
        <w:t>c</w:t>
      </w:r>
      <w:r>
        <w:rPr>
          <w:rFonts w:ascii="Times New Roman" w:hAnsi="Times New Roman" w:eastAsia="Times New Roman" w:cs="Times New Roman"/>
          <w:color w:val="959595"/>
          <w:spacing w:val="7"/>
          <w:w w:val="105"/>
        </w:rPr>
        <w:t>e</w:t>
      </w:r>
      <w:r>
        <w:rPr>
          <w:rFonts w:ascii="Times New Roman" w:hAnsi="Times New Roman" w:eastAsia="Times New Roman" w:cs="Times New Roman"/>
          <w:color w:val="6E6E6E"/>
          <w:w w:val="105"/>
        </w:rPr>
        <w:t>l</w:t>
      </w:r>
    </w:p>
    <w:p>
      <w:pPr>
        <w:rPr>
          <w:rFonts w:ascii="Times New Roman" w:hAnsi="Times New Roman" w:eastAsia="Times New Roman" w:cs="Times New Roman"/>
        </w:rPr>
        <w:sectPr>
          <w:type w:val="continuous"/>
          <w:pgSz w:w="9550" w:h="14340"/>
          <w:pgMar w:top="420" w:right="280" w:bottom="280" w:left="160" w:header="720" w:footer="720" w:gutter="0"/>
          <w:cols w:space="720" w:num="1"/>
        </w:sectPr>
      </w:pPr>
    </w:p>
    <w:p>
      <w:pPr>
        <w:pStyle w:val="7"/>
        <w:spacing w:before="19" w:line="275" w:lineRule="auto"/>
        <w:ind w:left="100" w:right="543" w:firstLine="738" w:firstLineChars="0"/>
      </w:pPr>
      <w:r>
        <w:rPr>
          <w:color w:val="6B6B6B"/>
          <w:w w:val="110"/>
        </w:rPr>
        <w:t>的数据分析工具库</w:t>
      </w:r>
      <w:r>
        <w:rPr>
          <w:color w:val="6B6B6B"/>
          <w:spacing w:val="-79"/>
          <w:w w:val="110"/>
        </w:rPr>
        <w:t xml:space="preserve"> </w:t>
      </w:r>
      <w:r>
        <w:rPr>
          <w:color w:val="979797"/>
          <w:spacing w:val="-71"/>
          <w:w w:val="110"/>
        </w:rPr>
        <w:t>。</w:t>
      </w:r>
      <w:r>
        <w:rPr>
          <w:color w:val="6B6B6B"/>
          <w:w w:val="110"/>
        </w:rPr>
        <w:t>数据分析库需要</w:t>
      </w:r>
      <w:r>
        <w:rPr>
          <w:color w:val="6B6B6B"/>
          <w:spacing w:val="-69"/>
          <w:w w:val="110"/>
        </w:rPr>
        <w:t xml:space="preserve"> </w:t>
      </w:r>
      <w:r>
        <w:rPr>
          <w:color w:val="6B6B6B"/>
          <w:w w:val="110"/>
        </w:rPr>
        <w:t>手工加载</w:t>
      </w:r>
      <w:r>
        <w:rPr>
          <w:color w:val="6B6B6B"/>
          <w:spacing w:val="-84"/>
          <w:w w:val="110"/>
        </w:rPr>
        <w:t xml:space="preserve"> </w:t>
      </w:r>
      <w:r>
        <w:rPr>
          <w:color w:val="6B6B6B"/>
          <w:spacing w:val="-168"/>
          <w:w w:val="110"/>
        </w:rPr>
        <w:t>，</w:t>
      </w:r>
      <w:r>
        <w:rPr>
          <w:color w:val="6B6B6B"/>
          <w:w w:val="110"/>
        </w:rPr>
        <w:t>根据</w:t>
      </w:r>
      <w:r>
        <w:rPr>
          <w:color w:val="6B6B6B"/>
          <w:spacing w:val="-43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6B6B6B"/>
          <w:w w:val="110"/>
        </w:rPr>
        <w:t>Excel</w:t>
      </w:r>
      <w:r>
        <w:rPr>
          <w:rFonts w:ascii="Times New Roman" w:hAnsi="Times New Roman" w:eastAsia="Times New Roman" w:cs="Times New Roman"/>
          <w:color w:val="6B6B6B"/>
          <w:spacing w:val="5"/>
          <w:w w:val="110"/>
        </w:rPr>
        <w:t xml:space="preserve"> </w:t>
      </w:r>
      <w:r>
        <w:rPr>
          <w:color w:val="6B6B6B"/>
          <w:w w:val="110"/>
        </w:rPr>
        <w:t>版本不同</w:t>
      </w:r>
      <w:r>
        <w:rPr>
          <w:color w:val="6B6B6B"/>
          <w:spacing w:val="-92"/>
          <w:w w:val="110"/>
        </w:rPr>
        <w:t xml:space="preserve"> </w:t>
      </w:r>
      <w:r>
        <w:rPr>
          <w:color w:val="6B6B6B"/>
          <w:spacing w:val="-168"/>
          <w:w w:val="110"/>
        </w:rPr>
        <w:t>，</w:t>
      </w:r>
      <w:r>
        <w:rPr>
          <w:color w:val="6B6B6B"/>
          <w:w w:val="110"/>
        </w:rPr>
        <w:t>加载方法会</w:t>
      </w:r>
      <w:r>
        <w:rPr>
          <w:rFonts w:hint="eastAsia" w:eastAsia="PMingLiU"/>
          <w:color w:val="6B6B6B"/>
          <w:w w:val="110"/>
          <w:lang w:val="en-US" w:eastAsia="zh-TW"/>
        </w:rPr>
        <w:tab/>
      </w:r>
      <w:r>
        <w:rPr>
          <w:color w:val="6B6B6B"/>
          <w:w w:val="110"/>
        </w:rPr>
        <w:t>有所</w:t>
      </w:r>
      <w:r>
        <w:rPr>
          <w:color w:val="7E7E7E"/>
          <w:w w:val="115"/>
        </w:rPr>
        <w:t>不同</w:t>
      </w:r>
      <w:r>
        <w:rPr>
          <w:color w:val="7E7E7E"/>
          <w:spacing w:val="-55"/>
          <w:w w:val="115"/>
        </w:rPr>
        <w:t xml:space="preserve"> </w:t>
      </w:r>
      <w:r>
        <w:rPr>
          <w:color w:val="565656"/>
          <w:w w:val="120"/>
        </w:rPr>
        <w:t>：</w:t>
      </w:r>
    </w:p>
    <w:p>
      <w:pPr>
        <w:pStyle w:val="7"/>
        <w:spacing w:before="19" w:line="275" w:lineRule="auto"/>
        <w:ind w:left="100" w:right="543" w:firstLine="738" w:firstLineChars="0"/>
        <w:rPr>
          <w:color w:val="6B6B6B"/>
          <w:w w:val="110"/>
        </w:rPr>
      </w:pPr>
      <w:r>
        <w:rPr>
          <w:color w:val="7E7E7E"/>
          <w:w w:val="105"/>
        </w:rPr>
        <w:t>方</w:t>
      </w:r>
      <w:r>
        <w:rPr>
          <w:color w:val="7E7E7E"/>
          <w:spacing w:val="11"/>
          <w:w w:val="105"/>
        </w:rPr>
        <w:t>法</w:t>
      </w:r>
      <w:r>
        <w:rPr>
          <w:color w:val="A8A8A8"/>
          <w:w w:val="105"/>
        </w:rPr>
        <w:t>一</w:t>
      </w:r>
      <w:r>
        <w:rPr>
          <w:color w:val="A8A8A8"/>
          <w:spacing w:val="-74"/>
          <w:w w:val="105"/>
        </w:rPr>
        <w:t xml:space="preserve"> </w:t>
      </w:r>
      <w:r>
        <w:rPr>
          <w:color w:val="6B6B6B"/>
          <w:w w:val="105"/>
        </w:rPr>
        <w:t>：</w:t>
      </w:r>
      <w:r>
        <w:rPr>
          <w:color w:val="6B6B6B"/>
          <w:w w:val="110"/>
        </w:rPr>
        <w:t xml:space="preserve">文件→选项→加载项→分析工具库 。 </w:t>
      </w:r>
    </w:p>
    <w:p>
      <w:pPr>
        <w:pStyle w:val="7"/>
        <w:spacing w:before="19" w:line="275" w:lineRule="auto"/>
        <w:ind w:left="100" w:right="543" w:firstLine="738" w:firstLineChars="0"/>
        <w:rPr>
          <w:color w:val="979797"/>
          <w:w w:val="115"/>
        </w:rPr>
      </w:pPr>
      <w:r>
        <w:rPr>
          <w:color w:val="6B6B6B"/>
          <w:w w:val="110"/>
        </w:rPr>
        <w:t>方法二 ：工具→加载宏→分析工具库→数据分析</w:t>
      </w:r>
      <w:r>
        <w:rPr>
          <w:color w:val="6B6B6B"/>
          <w:spacing w:val="-55"/>
          <w:w w:val="110"/>
        </w:rPr>
        <w:t xml:space="preserve"> </w:t>
      </w:r>
      <w:r>
        <w:rPr>
          <w:color w:val="979797"/>
          <w:w w:val="115"/>
        </w:rPr>
        <w:t>。</w:t>
      </w:r>
    </w:p>
    <w:p>
      <w:pPr>
        <w:pStyle w:val="7"/>
        <w:spacing w:before="19" w:line="275" w:lineRule="auto"/>
        <w:ind w:left="100" w:right="543" w:firstLine="738" w:firstLineChars="0"/>
        <w:rPr>
          <w:color w:val="6B6B6B"/>
          <w:w w:val="141"/>
        </w:rPr>
      </w:pPr>
      <w:r>
        <w:rPr>
          <w:color w:val="6B6B6B"/>
        </w:rPr>
        <w:t>加载完成后</w:t>
      </w:r>
      <w:r>
        <w:rPr>
          <w:color w:val="6B6B6B"/>
          <w:spacing w:val="-56"/>
        </w:rPr>
        <w:t xml:space="preserve"> </w:t>
      </w:r>
      <w:r>
        <w:rPr>
          <w:color w:val="6B6B6B"/>
          <w:spacing w:val="-144"/>
        </w:rPr>
        <w:t>，</w:t>
      </w:r>
      <w:r>
        <w:rPr>
          <w:color w:val="6B6B6B"/>
        </w:rPr>
        <w:t>在“数据”工具栏下出现相应的按钮</w:t>
      </w:r>
      <w:r>
        <w:rPr>
          <w:color w:val="6B6B6B"/>
          <w:spacing w:val="-6"/>
        </w:rPr>
        <w:t xml:space="preserve"> </w:t>
      </w:r>
      <w:r>
        <w:rPr>
          <w:color w:val="6B6B6B"/>
        </w:rPr>
        <w:t>。</w:t>
      </w:r>
      <w:r>
        <w:rPr>
          <w:color w:val="6B6B6B"/>
          <w:w w:val="141"/>
        </w:rPr>
        <w:t xml:space="preserve"> </w:t>
      </w:r>
    </w:p>
    <w:p>
      <w:pPr>
        <w:pStyle w:val="7"/>
        <w:spacing w:before="19" w:line="275" w:lineRule="auto"/>
        <w:ind w:left="100" w:right="543" w:firstLine="738" w:firstLineChars="0"/>
      </w:pPr>
      <w:r>
        <w:rPr>
          <w:rFonts w:ascii="Arial" w:hAnsi="Arial" w:eastAsia="Arial" w:cs="Arial"/>
          <w:color w:val="7E7E7E"/>
          <w:sz w:val="18"/>
          <w:szCs w:val="18"/>
        </w:rPr>
        <w:t>2</w:t>
      </w:r>
      <w:r>
        <w:rPr>
          <w:rFonts w:ascii="Arial" w:hAnsi="Arial" w:eastAsia="Arial" w:cs="Arial"/>
          <w:color w:val="7E7E7E"/>
          <w:spacing w:val="-42"/>
          <w:sz w:val="18"/>
          <w:szCs w:val="18"/>
        </w:rPr>
        <w:t xml:space="preserve"> </w:t>
      </w:r>
      <w:r>
        <w:rPr>
          <w:color w:val="7E7E7E"/>
          <w:w w:val="75"/>
        </w:rPr>
        <w:t>）</w:t>
      </w:r>
      <w:r>
        <w:rPr>
          <w:color w:val="7E7E7E"/>
          <w:spacing w:val="-29"/>
          <w:w w:val="75"/>
        </w:rPr>
        <w:t xml:space="preserve"> </w:t>
      </w:r>
      <w:r>
        <w:rPr>
          <w:color w:val="7E7E7E"/>
        </w:rPr>
        <w:t>质量工具应用</w:t>
      </w:r>
    </w:p>
    <w:p>
      <w:pPr>
        <w:pStyle w:val="7"/>
        <w:spacing w:before="3" w:line="291" w:lineRule="auto"/>
        <w:ind w:left="115" w:right="543" w:firstLine="1147" w:firstLineChars="0"/>
      </w:pPr>
      <w:r>
        <w:rPr>
          <w:rFonts w:ascii="Arial" w:hAnsi="Arial" w:eastAsia="Arial" w:cs="Arial"/>
          <w:color w:val="6B6B6B"/>
          <w:w w:val="105"/>
          <w:sz w:val="15"/>
          <w:szCs w:val="15"/>
        </w:rPr>
        <w:t>(</w:t>
      </w:r>
      <w:r>
        <w:rPr>
          <w:rFonts w:ascii="Arial" w:hAnsi="Arial" w:eastAsia="Arial" w:cs="Arial"/>
          <w:color w:val="6B6B6B"/>
          <w:spacing w:val="-15"/>
          <w:w w:val="105"/>
          <w:sz w:val="15"/>
          <w:szCs w:val="15"/>
        </w:rPr>
        <w:t>1</w:t>
      </w:r>
      <w:r>
        <w:rPr>
          <w:color w:val="6B6B6B"/>
          <w:w w:val="105"/>
        </w:rPr>
        <w:t>）</w:t>
      </w:r>
      <w:r>
        <w:rPr>
          <w:color w:val="6B6B6B"/>
          <w:spacing w:val="-17"/>
          <w:w w:val="105"/>
        </w:rPr>
        <w:t xml:space="preserve"> </w:t>
      </w:r>
      <w:r>
        <w:rPr>
          <w:color w:val="6B6B6B"/>
          <w:w w:val="105"/>
        </w:rPr>
        <w:t>结合实验所准备的质量数据样例</w:t>
      </w:r>
      <w:r>
        <w:rPr>
          <w:color w:val="6B6B6B"/>
          <w:spacing w:val="-35"/>
          <w:w w:val="105"/>
        </w:rPr>
        <w:t xml:space="preserve"> </w:t>
      </w:r>
      <w:r>
        <w:rPr>
          <w:color w:val="6B6B6B"/>
          <w:spacing w:val="-144"/>
          <w:w w:val="105"/>
        </w:rPr>
        <w:t>，</w:t>
      </w:r>
      <w:r>
        <w:rPr>
          <w:color w:val="6B6B6B"/>
          <w:w w:val="105"/>
        </w:rPr>
        <w:t>熟悉质量工具的应用</w:t>
      </w:r>
      <w:r>
        <w:rPr>
          <w:color w:val="6B6B6B"/>
          <w:spacing w:val="-68"/>
          <w:w w:val="105"/>
        </w:rPr>
        <w:t xml:space="preserve"> </w:t>
      </w:r>
      <w:r>
        <w:rPr>
          <w:color w:val="6B6B6B"/>
          <w:spacing w:val="-55"/>
          <w:w w:val="105"/>
        </w:rPr>
        <w:t>。</w:t>
      </w:r>
      <w:r>
        <w:rPr>
          <w:color w:val="6B6B6B"/>
          <w:w w:val="105"/>
        </w:rPr>
        <w:t>针对不同的质量工</w:t>
      </w:r>
      <w:r>
        <w:rPr>
          <w:rFonts w:hint="eastAsia" w:eastAsia="PMingLiU"/>
          <w:color w:val="6B6B6B"/>
          <w:w w:val="105"/>
          <w:lang w:val="en-US" w:eastAsia="zh-TW"/>
        </w:rPr>
        <w:tab/>
      </w:r>
      <w:r>
        <w:rPr>
          <w:color w:val="6B6B6B"/>
          <w:w w:val="105"/>
        </w:rPr>
        <w:t>具选取不同的质量数据</w:t>
      </w:r>
      <w:r>
        <w:rPr>
          <w:color w:val="6B6B6B"/>
          <w:spacing w:val="-29"/>
          <w:w w:val="105"/>
        </w:rPr>
        <w:t xml:space="preserve"> </w:t>
      </w:r>
      <w:r>
        <w:rPr>
          <w:color w:val="979797"/>
          <w:w w:val="105"/>
        </w:rPr>
        <w:t>。</w:t>
      </w:r>
    </w:p>
    <w:p>
      <w:pPr>
        <w:pStyle w:val="7"/>
        <w:spacing w:before="8"/>
        <w:ind w:left="813"/>
      </w:pPr>
      <w:r>
        <w:rPr>
          <w:color w:val="494949"/>
          <w:spacing w:val="-35"/>
          <w:w w:val="105"/>
        </w:rPr>
        <w:t>·</w:t>
      </w:r>
      <w:r>
        <w:rPr>
          <w:color w:val="6B6B6B"/>
          <w:w w:val="105"/>
        </w:rPr>
        <w:t>时间序列图</w:t>
      </w:r>
    </w:p>
    <w:p>
      <w:pPr>
        <w:pStyle w:val="7"/>
        <w:spacing w:before="56"/>
        <w:ind w:left="524" w:firstLine="715" w:firstLineChars="0"/>
      </w:pPr>
      <w:r>
        <w:rPr>
          <w:color w:val="7E7E7E"/>
          <w:w w:val="110"/>
        </w:rPr>
        <w:t>对于</w:t>
      </w:r>
      <w:r>
        <w:rPr>
          <w:color w:val="7E7E7E"/>
          <w:spacing w:val="-73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7E7E7E"/>
          <w:w w:val="110"/>
        </w:rPr>
        <w:t>Excel</w:t>
      </w:r>
      <w:r>
        <w:rPr>
          <w:rFonts w:ascii="Times New Roman" w:hAnsi="Times New Roman" w:eastAsia="Times New Roman" w:cs="Times New Roman"/>
          <w:color w:val="7E7E7E"/>
          <w:spacing w:val="-35"/>
          <w:w w:val="110"/>
        </w:rPr>
        <w:t xml:space="preserve"> </w:t>
      </w:r>
      <w:r>
        <w:rPr>
          <w:color w:val="6B6B6B"/>
          <w:spacing w:val="-165"/>
          <w:w w:val="110"/>
        </w:rPr>
        <w:t>，</w:t>
      </w:r>
      <w:r>
        <w:rPr>
          <w:color w:val="6B6B6B"/>
          <w:w w:val="110"/>
        </w:rPr>
        <w:t>选择</w:t>
      </w:r>
      <w:r>
        <w:rPr>
          <w:color w:val="6B6B6B"/>
          <w:spacing w:val="-90"/>
          <w:w w:val="110"/>
        </w:rPr>
        <w:t xml:space="preserve"> </w:t>
      </w:r>
      <w:r>
        <w:rPr>
          <w:color w:val="3F3F3F"/>
          <w:spacing w:val="-114"/>
          <w:w w:val="110"/>
        </w:rPr>
        <w:t>：</w:t>
      </w:r>
      <w:r>
        <w:rPr>
          <w:color w:val="6B6B6B"/>
          <w:w w:val="110"/>
        </w:rPr>
        <w:t>插入</w:t>
      </w:r>
      <w:r>
        <w:rPr>
          <w:color w:val="6B6B6B"/>
          <w:spacing w:val="10"/>
          <w:w w:val="110"/>
        </w:rPr>
        <w:t>→</w:t>
      </w:r>
      <w:r>
        <w:rPr>
          <w:color w:val="6B6B6B"/>
          <w:w w:val="110"/>
        </w:rPr>
        <w:t>图表→折线图</w:t>
      </w:r>
      <w:r>
        <w:rPr>
          <w:color w:val="6B6B6B"/>
          <w:spacing w:val="-97"/>
          <w:w w:val="110"/>
        </w:rPr>
        <w:t xml:space="preserve"> </w:t>
      </w:r>
      <w:r>
        <w:rPr>
          <w:color w:val="979797"/>
          <w:w w:val="110"/>
        </w:rPr>
        <w:t>。</w:t>
      </w:r>
    </w:p>
    <w:p>
      <w:pPr>
        <w:spacing w:before="36"/>
        <w:ind w:left="529" w:firstLine="715" w:firstLineChars="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7E7E7E"/>
          <w:w w:val="110"/>
          <w:sz w:val="20"/>
          <w:szCs w:val="20"/>
        </w:rPr>
        <w:t>对于</w:t>
      </w:r>
      <w:r>
        <w:rPr>
          <w:rFonts w:ascii="宋体" w:hAnsi="宋体" w:eastAsia="宋体" w:cs="宋体"/>
          <w:color w:val="7E7E7E"/>
          <w:spacing w:val="-75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7E7E7E"/>
          <w:w w:val="110"/>
          <w:sz w:val="19"/>
          <w:szCs w:val="19"/>
        </w:rPr>
        <w:t>Mini</w:t>
      </w:r>
      <w:r>
        <w:rPr>
          <w:rFonts w:ascii="Times New Roman" w:hAnsi="Times New Roman" w:eastAsia="Times New Roman" w:cs="Times New Roman"/>
          <w:color w:val="7E7E7E"/>
          <w:spacing w:val="-40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E7E7E"/>
          <w:w w:val="110"/>
          <w:sz w:val="19"/>
          <w:szCs w:val="19"/>
        </w:rPr>
        <w:t>T</w:t>
      </w:r>
      <w:r>
        <w:rPr>
          <w:rFonts w:ascii="Times New Roman" w:hAnsi="Times New Roman" w:eastAsia="Times New Roman" w:cs="Times New Roman"/>
          <w:color w:val="7E7E7E"/>
          <w:spacing w:val="19"/>
          <w:w w:val="110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color w:val="7E7E7E"/>
          <w:w w:val="110"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color w:val="7E7E7E"/>
          <w:spacing w:val="-35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65656"/>
          <w:spacing w:val="-165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65656"/>
          <w:w w:val="110"/>
          <w:sz w:val="20"/>
          <w:szCs w:val="20"/>
        </w:rPr>
        <w:t>选择</w:t>
      </w:r>
      <w:r>
        <w:rPr>
          <w:rFonts w:ascii="宋体" w:hAnsi="宋体" w:eastAsia="宋体" w:cs="宋体"/>
          <w:color w:val="565656"/>
          <w:spacing w:val="-91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65656"/>
          <w:spacing w:val="-107"/>
          <w:w w:val="110"/>
          <w:sz w:val="20"/>
          <w:szCs w:val="20"/>
        </w:rPr>
        <w:t>：</w:t>
      </w:r>
      <w:r>
        <w:rPr>
          <w:rFonts w:ascii="宋体" w:hAnsi="宋体" w:eastAsia="宋体" w:cs="宋体"/>
          <w:color w:val="7E7E7E"/>
          <w:w w:val="110"/>
          <w:sz w:val="20"/>
          <w:szCs w:val="20"/>
        </w:rPr>
        <w:t>图</w:t>
      </w:r>
      <w:r>
        <w:rPr>
          <w:rFonts w:ascii="宋体" w:hAnsi="宋体" w:eastAsia="宋体" w:cs="宋体"/>
          <w:color w:val="7E7E7E"/>
          <w:spacing w:val="-28"/>
          <w:w w:val="110"/>
          <w:sz w:val="20"/>
          <w:szCs w:val="20"/>
        </w:rPr>
        <w:t>形</w:t>
      </w:r>
      <w:r>
        <w:rPr>
          <w:rFonts w:ascii="宋体" w:hAnsi="宋体" w:eastAsia="宋体" w:cs="宋体"/>
          <w:color w:val="7E7E7E"/>
          <w:spacing w:val="-17"/>
          <w:w w:val="110"/>
          <w:sz w:val="20"/>
          <w:szCs w:val="20"/>
        </w:rPr>
        <w:t>→</w:t>
      </w:r>
      <w:r>
        <w:rPr>
          <w:rFonts w:ascii="宋体" w:hAnsi="宋体" w:eastAsia="宋体" w:cs="宋体"/>
          <w:color w:val="7E7E7E"/>
          <w:w w:val="110"/>
          <w:sz w:val="20"/>
          <w:szCs w:val="20"/>
        </w:rPr>
        <w:t>时间序列图</w:t>
      </w:r>
      <w:r>
        <w:rPr>
          <w:rFonts w:ascii="宋体" w:hAnsi="宋体" w:eastAsia="宋体" w:cs="宋体"/>
          <w:color w:val="7E7E7E"/>
          <w:spacing w:val="-87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65656"/>
          <w:spacing w:val="-159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65656"/>
          <w:w w:val="110"/>
          <w:sz w:val="20"/>
          <w:szCs w:val="20"/>
        </w:rPr>
        <w:t>填</w:t>
      </w:r>
      <w:r>
        <w:rPr>
          <w:rFonts w:ascii="宋体" w:hAnsi="宋体" w:eastAsia="宋体" w:cs="宋体"/>
          <w:color w:val="565656"/>
          <w:spacing w:val="-3"/>
          <w:w w:val="110"/>
          <w:sz w:val="20"/>
          <w:szCs w:val="20"/>
        </w:rPr>
        <w:t>好</w:t>
      </w:r>
      <w:r>
        <w:rPr>
          <w:rFonts w:ascii="宋体" w:hAnsi="宋体" w:eastAsia="宋体" w:cs="宋体"/>
          <w:color w:val="7E7E7E"/>
          <w:w w:val="110"/>
          <w:sz w:val="20"/>
          <w:szCs w:val="20"/>
        </w:rPr>
        <w:t>需要的参</w:t>
      </w:r>
      <w:r>
        <w:rPr>
          <w:rFonts w:ascii="宋体" w:hAnsi="宋体" w:eastAsia="宋体" w:cs="宋体"/>
          <w:color w:val="7E7E7E"/>
          <w:spacing w:val="-7"/>
          <w:w w:val="110"/>
          <w:sz w:val="20"/>
          <w:szCs w:val="20"/>
        </w:rPr>
        <w:t>数</w:t>
      </w:r>
      <w:r>
        <w:rPr>
          <w:rFonts w:ascii="宋体" w:hAnsi="宋体" w:eastAsia="宋体" w:cs="宋体"/>
          <w:color w:val="7E7E7E"/>
          <w:spacing w:val="-186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7E7E7E"/>
          <w:w w:val="110"/>
          <w:sz w:val="20"/>
          <w:szCs w:val="20"/>
        </w:rPr>
        <w:t>如图所示</w:t>
      </w:r>
      <w:r>
        <w:rPr>
          <w:rFonts w:ascii="宋体" w:hAnsi="宋体" w:eastAsia="宋体" w:cs="宋体"/>
          <w:color w:val="7E7E7E"/>
          <w:spacing w:val="-90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E7E7E"/>
          <w:w w:val="110"/>
          <w:sz w:val="20"/>
          <w:szCs w:val="20"/>
        </w:rPr>
        <w:t>。</w:t>
      </w:r>
    </w:p>
    <w:p>
      <w:pPr>
        <w:spacing w:before="10"/>
        <w:rPr>
          <w:rFonts w:ascii="宋体" w:hAnsi="宋体" w:eastAsia="宋体" w:cs="宋体"/>
          <w:sz w:val="15"/>
          <w:szCs w:val="15"/>
        </w:rPr>
      </w:pPr>
    </w:p>
    <w:p>
      <w:pPr>
        <w:spacing w:line="200" w:lineRule="atLeast"/>
        <w:ind w:left="1536"/>
      </w:pPr>
      <w:r>
        <w:drawing>
          <wp:inline distT="0" distB="0" distL="114300" distR="114300">
            <wp:extent cx="3829050" cy="219075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0" w:lineRule="atLeast"/>
      </w:pPr>
      <w:r>
        <w:drawing>
          <wp:inline distT="0" distB="0" distL="114300" distR="114300">
            <wp:extent cx="6037580" cy="3886835"/>
            <wp:effectExtent l="0" t="0" r="1270" b="1841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" w:lineRule="atLeast"/>
        <w:ind w:left="3072"/>
        <w:rPr>
          <w:rFonts w:ascii="宋体" w:hAnsi="宋体" w:eastAsia="宋体" w:cs="宋体"/>
          <w:sz w:val="6"/>
          <w:szCs w:val="6"/>
        </w:rPr>
      </w:pPr>
    </w:p>
    <w:p>
      <w:pPr>
        <w:spacing w:before="5"/>
        <w:rPr>
          <w:rFonts w:hint="eastAsia" w:ascii="宋体" w:hAnsi="宋体" w:eastAsia="宋体" w:cs="宋体"/>
          <w:sz w:val="6"/>
          <w:szCs w:val="6"/>
          <w:lang w:val="en-US" w:eastAsia="zh-CN"/>
        </w:rPr>
      </w:pPr>
    </w:p>
    <w:p>
      <w:pPr>
        <w:spacing w:before="5"/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对时间序列图存在的缺陷的分析：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ascii="helvetica" w:hAnsi="helvetica" w:eastAsia="helvetica" w:cs="helvetica"/>
          <w:b/>
          <w:bCs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数据点重复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：在2004年5月18日这一天，有多个记录显示被测文件编号为10251.0的缺陷数量为28.0。这种重复可能是由于数据导入错误或者在该日期进行了多次测试。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高缺陷数量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：在2003年10月10日，被测文件编号为10159.0的缺陷数量达到49，这是迄今为止观察到的最高缺陷数量。这可能表明该版本软件的质量控制存在问题。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测试覆盖率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：尽管在多个时间点测试覆盖率达到了100%，但仍然存在缺陷，这可能表明测试覆盖率高并不意味着软件无缺陷。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缺陷数量波动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：从2003年到2005年，缺陷数量在不同时间点波动，这可能与软件发布周期、测试策略或测试资源分配有关。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right="0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Style w:val="11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时间序列的异常点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8"/>
          <w:sz w:val="21"/>
          <w:szCs w:val="21"/>
          <w:shd w:val="clear" w:fill="FFFFFF"/>
        </w:rPr>
        <w:t>：例如，2005年3月3日的被测文件编号10388.0，测试覆盖率为76.36%，远低于其他时间点的100%，但缺陷数量却很高（50个）。这可能表明测试不充分或软件质量下降。</w:t>
      </w:r>
    </w:p>
    <w:p>
      <w:pPr>
        <w:spacing w:before="5"/>
        <w:rPr>
          <w:rFonts w:hint="eastAsia" w:ascii="宋体" w:hAnsi="宋体" w:eastAsia="宋体" w:cs="宋体"/>
          <w:sz w:val="6"/>
          <w:szCs w:val="6"/>
          <w:lang w:val="en-US" w:eastAsia="zh-CN"/>
        </w:rPr>
      </w:pPr>
    </w:p>
    <w:p>
      <w:pPr>
        <w:pStyle w:val="7"/>
        <w:spacing w:before="38"/>
        <w:ind w:left="606"/>
        <w:rPr>
          <w:color w:val="3F3F3F"/>
          <w:spacing w:val="-62"/>
          <w:w w:val="110"/>
        </w:rPr>
      </w:pPr>
      <w:bookmarkStart w:id="0" w:name="_GoBack"/>
      <w:bookmarkEnd w:id="0"/>
    </w:p>
    <w:p>
      <w:pPr>
        <w:pStyle w:val="7"/>
        <w:spacing w:before="38"/>
        <w:ind w:left="606"/>
      </w:pPr>
      <w:r>
        <w:rPr>
          <w:color w:val="3F3F3F"/>
          <w:spacing w:val="-62"/>
          <w:w w:val="110"/>
        </w:rPr>
        <w:t>·</w:t>
      </w:r>
      <w:r>
        <w:rPr>
          <w:color w:val="7E7E7E"/>
          <w:w w:val="110"/>
        </w:rPr>
        <w:t>直方图</w:t>
      </w:r>
    </w:p>
    <w:p>
      <w:pPr>
        <w:pStyle w:val="7"/>
        <w:spacing w:before="51"/>
        <w:ind w:left="543"/>
      </w:pPr>
      <w:r>
        <w:rPr>
          <w:color w:val="6B6B6B"/>
          <w:w w:val="110"/>
        </w:rPr>
        <w:t>对于</w:t>
      </w:r>
      <w:r>
        <w:rPr>
          <w:color w:val="6B6B6B"/>
          <w:spacing w:val="-73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6B6B6B"/>
          <w:w w:val="110"/>
        </w:rPr>
        <w:t>Excel</w:t>
      </w:r>
      <w:r>
        <w:rPr>
          <w:rFonts w:ascii="Times New Roman" w:hAnsi="Times New Roman" w:eastAsia="Times New Roman" w:cs="Times New Roman"/>
          <w:color w:val="6B6B6B"/>
          <w:spacing w:val="-27"/>
          <w:w w:val="110"/>
        </w:rPr>
        <w:t xml:space="preserve"> </w:t>
      </w:r>
      <w:r>
        <w:rPr>
          <w:color w:val="7E7E7E"/>
          <w:spacing w:val="-165"/>
          <w:w w:val="110"/>
        </w:rPr>
        <w:t>，</w:t>
      </w:r>
      <w:r>
        <w:rPr>
          <w:color w:val="7E7E7E"/>
          <w:w w:val="110"/>
        </w:rPr>
        <w:t>选择</w:t>
      </w:r>
      <w:r>
        <w:rPr>
          <w:color w:val="7E7E7E"/>
          <w:spacing w:val="-87"/>
          <w:w w:val="110"/>
        </w:rPr>
        <w:t xml:space="preserve"> </w:t>
      </w:r>
      <w:r>
        <w:rPr>
          <w:color w:val="565656"/>
          <w:w w:val="110"/>
        </w:rPr>
        <w:t>：数据→数据分</w:t>
      </w:r>
      <w:r>
        <w:rPr>
          <w:color w:val="565656"/>
          <w:spacing w:val="-139"/>
          <w:w w:val="110"/>
        </w:rPr>
        <w:t>析</w:t>
      </w:r>
      <w:r>
        <w:rPr>
          <w:color w:val="565656"/>
          <w:spacing w:val="-26"/>
          <w:w w:val="110"/>
        </w:rPr>
        <w:t>→</w:t>
      </w:r>
      <w:r>
        <w:rPr>
          <w:color w:val="565656"/>
          <w:w w:val="110"/>
        </w:rPr>
        <w:t>直方图</w:t>
      </w:r>
      <w:r>
        <w:rPr>
          <w:color w:val="565656"/>
          <w:spacing w:val="-92"/>
          <w:w w:val="110"/>
        </w:rPr>
        <w:t xml:space="preserve"> </w:t>
      </w:r>
      <w:r>
        <w:rPr>
          <w:color w:val="979797"/>
          <w:w w:val="110"/>
        </w:rPr>
        <w:t>。</w:t>
      </w:r>
    </w:p>
    <w:p>
      <w:pPr>
        <w:pStyle w:val="7"/>
        <w:spacing w:before="36" w:line="277" w:lineRule="auto"/>
        <w:ind w:left="129" w:right="841" w:firstLine="414"/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2307590</wp:posOffset>
                </wp:positionH>
                <wp:positionV relativeFrom="paragraph">
                  <wp:posOffset>467360</wp:posOffset>
                </wp:positionV>
                <wp:extent cx="580390" cy="746125"/>
                <wp:effectExtent l="0" t="0" r="0" b="0"/>
                <wp:wrapNone/>
                <wp:docPr id="20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74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20" w:lineRule="auto"/>
                              <w:ind w:left="20"/>
                              <w:rPr>
                                <w:rFonts w:ascii="宋体" w:hAnsi="宋体" w:eastAsia="宋体" w:cs="宋体"/>
                                <w:sz w:val="87"/>
                                <w:szCs w:val="87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pacing w:val="-605"/>
                                <w:sz w:val="87"/>
                                <w:szCs w:val="87"/>
                              </w:rPr>
                              <w:t>…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z w:val="87"/>
                                <w:szCs w:val="87"/>
                              </w:rPr>
                              <w:t>「</w:t>
                            </w:r>
                          </w:p>
                        </w:txbxContent>
                      </wps:txbx>
                      <wps:bodyPr vert="eaVert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181.7pt;margin-top:36.8pt;height:58.75pt;width:45.7pt;mso-position-horizontal-relative:page;z-index:-251656192;mso-width-relative:page;mso-height-relative:page;" filled="f" stroked="f" coordsize="21600,21600" o:gfxdata="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EjU48vXAAAACgEAAA8AAAAAAAAAAQAgAAAAIgAAAGRycy9kb3ducmV2&#10;LnhtbFBLAQIUABQAAAAIAIdO4kA9Y/vpxAEAAIEDAAAOAAAAAAAAAAEAIAAAACYBAABkcnMvZTJv&#10;RG9jLnhtbFBLBQYAAAAABgAGAFkBAABcBQAAAAA=&#10;">
                <v:fill on="f" focussize="0,0"/>
                <v:stroke on="f"/>
                <v:imagedata o:title=""/>
                <o:lock v:ext="edit" aspectratio="f"/>
                <v:textbox inset="0mm,0mm,0mm,0mm" style="layout-flow:vertical-ideographic;">
                  <w:txbxContent>
                    <w:p>
                      <w:pPr>
                        <w:spacing w:line="120" w:lineRule="auto"/>
                        <w:ind w:left="20"/>
                        <w:rPr>
                          <w:rFonts w:ascii="宋体" w:hAnsi="宋体" w:eastAsia="宋体" w:cs="宋体"/>
                          <w:sz w:val="87"/>
                          <w:szCs w:val="87"/>
                        </w:rPr>
                      </w:pPr>
                      <w:r>
                        <w:rPr>
                          <w:rFonts w:ascii="宋体" w:hAnsi="宋体" w:eastAsia="宋体" w:cs="宋体"/>
                          <w:color w:val="6B6B6B"/>
                          <w:spacing w:val="-605"/>
                          <w:sz w:val="87"/>
                          <w:szCs w:val="87"/>
                        </w:rPr>
                        <w:t>…</w:t>
                      </w:r>
                      <w:r>
                        <w:rPr>
                          <w:rFonts w:ascii="宋体" w:hAnsi="宋体" w:eastAsia="宋体" w:cs="宋体"/>
                          <w:color w:val="6B6B6B"/>
                          <w:sz w:val="87"/>
                          <w:szCs w:val="87"/>
                        </w:rPr>
                        <w:t>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6B6B6B"/>
          <w:w w:val="110"/>
        </w:rPr>
        <w:t>对于</w:t>
      </w:r>
      <w:r>
        <w:rPr>
          <w:color w:val="6B6B6B"/>
          <w:spacing w:val="-82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6B6B6B"/>
          <w:w w:val="110"/>
          <w:sz w:val="19"/>
          <w:szCs w:val="19"/>
        </w:rPr>
        <w:t>Mi</w:t>
      </w:r>
      <w:r>
        <w:rPr>
          <w:rFonts w:ascii="Times New Roman" w:hAnsi="Times New Roman" w:eastAsia="Times New Roman" w:cs="Times New Roman"/>
          <w:color w:val="6B6B6B"/>
          <w:spacing w:val="-39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B6B6B"/>
          <w:w w:val="110"/>
          <w:sz w:val="19"/>
          <w:szCs w:val="19"/>
        </w:rPr>
        <w:t>niTa</w:t>
      </w:r>
      <w:r>
        <w:rPr>
          <w:rFonts w:ascii="Times New Roman" w:hAnsi="Times New Roman" w:eastAsia="Times New Roman" w:cs="Times New Roman"/>
          <w:color w:val="6B6B6B"/>
          <w:spacing w:val="-7"/>
          <w:w w:val="110"/>
          <w:sz w:val="19"/>
          <w:szCs w:val="19"/>
        </w:rPr>
        <w:t>b</w:t>
      </w:r>
      <w:r>
        <w:rPr>
          <w:color w:val="6B6B6B"/>
          <w:spacing w:val="-194"/>
          <w:w w:val="110"/>
        </w:rPr>
        <w:t>，</w:t>
      </w:r>
      <w:r>
        <w:rPr>
          <w:color w:val="6B6B6B"/>
          <w:w w:val="110"/>
        </w:rPr>
        <w:t>选择</w:t>
      </w:r>
      <w:r>
        <w:rPr>
          <w:color w:val="6B6B6B"/>
          <w:spacing w:val="-95"/>
          <w:w w:val="110"/>
        </w:rPr>
        <w:t xml:space="preserve"> </w:t>
      </w:r>
      <w:r>
        <w:rPr>
          <w:color w:val="6B6B6B"/>
          <w:spacing w:val="-107"/>
          <w:w w:val="110"/>
        </w:rPr>
        <w:t>：</w:t>
      </w:r>
      <w:r>
        <w:rPr>
          <w:color w:val="6B6B6B"/>
          <w:w w:val="110"/>
        </w:rPr>
        <w:t>图形</w:t>
      </w:r>
      <w:r>
        <w:rPr>
          <w:color w:val="6B6B6B"/>
          <w:spacing w:val="-27"/>
          <w:w w:val="110"/>
        </w:rPr>
        <w:t>→</w:t>
      </w:r>
      <w:r>
        <w:rPr>
          <w:color w:val="6B6B6B"/>
          <w:w w:val="110"/>
        </w:rPr>
        <w:t>直方</w:t>
      </w:r>
      <w:r>
        <w:rPr>
          <w:color w:val="6B6B6B"/>
          <w:spacing w:val="16"/>
          <w:w w:val="110"/>
        </w:rPr>
        <w:t>图</w:t>
      </w:r>
      <w:r>
        <w:rPr>
          <w:color w:val="6B6B6B"/>
          <w:spacing w:val="-168"/>
          <w:w w:val="110"/>
        </w:rPr>
        <w:t>，</w:t>
      </w:r>
      <w:r>
        <w:rPr>
          <w:color w:val="6B6B6B"/>
          <w:w w:val="110"/>
        </w:rPr>
        <w:t>填好需要的参数</w:t>
      </w:r>
      <w:r>
        <w:rPr>
          <w:color w:val="6B6B6B"/>
          <w:spacing w:val="-90"/>
          <w:w w:val="110"/>
        </w:rPr>
        <w:t xml:space="preserve"> </w:t>
      </w:r>
      <w:r>
        <w:rPr>
          <w:color w:val="979797"/>
          <w:spacing w:val="-67"/>
          <w:w w:val="110"/>
        </w:rPr>
        <w:t>。</w:t>
      </w:r>
      <w:r>
        <w:rPr>
          <w:color w:val="6B6B6B"/>
          <w:w w:val="110"/>
        </w:rPr>
        <w:t>通过带拟合的直方图</w:t>
      </w:r>
      <w:r>
        <w:rPr>
          <w:color w:val="6B6B6B"/>
          <w:spacing w:val="-85"/>
          <w:w w:val="110"/>
        </w:rPr>
        <w:t xml:space="preserve"> </w:t>
      </w:r>
      <w:r>
        <w:rPr>
          <w:color w:val="6B6B6B"/>
          <w:spacing w:val="-160"/>
          <w:w w:val="110"/>
        </w:rPr>
        <w:t>，</w:t>
      </w:r>
      <w:r>
        <w:rPr>
          <w:color w:val="6B6B6B"/>
          <w:w w:val="110"/>
        </w:rPr>
        <w:t>可以计</w:t>
      </w:r>
      <w:r>
        <w:rPr>
          <w:color w:val="6B6B6B"/>
          <w:w w:val="105"/>
        </w:rPr>
        <w:t xml:space="preserve"> </w:t>
      </w:r>
      <w:r>
        <w:rPr>
          <w:color w:val="7E7E7E"/>
          <w:w w:val="105"/>
        </w:rPr>
        <w:t>算出平均值</w:t>
      </w:r>
      <w:r>
        <w:rPr>
          <w:color w:val="7E7E7E"/>
          <w:spacing w:val="-54"/>
          <w:w w:val="105"/>
        </w:rPr>
        <w:t xml:space="preserve"> </w:t>
      </w:r>
      <w:r>
        <w:rPr>
          <w:color w:val="7E7E7E"/>
          <w:spacing w:val="-137"/>
          <w:w w:val="105"/>
        </w:rPr>
        <w:t>、</w:t>
      </w:r>
      <w:r>
        <w:rPr>
          <w:color w:val="7E7E7E"/>
          <w:w w:val="105"/>
        </w:rPr>
        <w:t>分布区间等</w:t>
      </w:r>
      <w:r>
        <w:rPr>
          <w:color w:val="7E7E7E"/>
          <w:spacing w:val="-45"/>
          <w:w w:val="105"/>
        </w:rPr>
        <w:t xml:space="preserve"> </w:t>
      </w:r>
      <w:r>
        <w:rPr>
          <w:color w:val="7E7E7E"/>
          <w:w w:val="105"/>
        </w:rPr>
        <w:t>。</w:t>
      </w:r>
    </w:p>
    <w:p>
      <w:pPr>
        <w:spacing w:before="13"/>
        <w:rPr>
          <w:rFonts w:ascii="宋体" w:hAnsi="宋体" w:eastAsia="宋体" w:cs="宋体"/>
          <w:sz w:val="14"/>
          <w:szCs w:val="14"/>
        </w:rPr>
      </w:pPr>
    </w:p>
    <w:p>
      <w:pPr>
        <w:tabs>
          <w:tab w:val="left" w:pos="2440"/>
        </w:tabs>
        <w:ind w:left="1795"/>
      </w:pPr>
      <w:r>
        <w:drawing>
          <wp:inline distT="0" distB="0" distL="114300" distR="114300">
            <wp:extent cx="3473450" cy="2133600"/>
            <wp:effectExtent l="0" t="0" r="635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40"/>
        </w:tabs>
      </w:pPr>
      <w:r>
        <w:drawing>
          <wp:inline distT="0" distB="0" distL="114300" distR="114300">
            <wp:extent cx="6050280" cy="3250565"/>
            <wp:effectExtent l="0" t="0" r="7620" b="698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"/>
        <w:rPr>
          <w:rFonts w:ascii="宋体" w:hAnsi="宋体" w:eastAsia="宋体" w:cs="宋体"/>
          <w:sz w:val="6"/>
          <w:szCs w:val="6"/>
        </w:rPr>
      </w:pPr>
    </w:p>
    <w:p>
      <w:pPr>
        <w:spacing w:line="20" w:lineRule="atLeast"/>
        <w:ind w:left="1804"/>
        <w:rPr>
          <w:rFonts w:ascii="宋体" w:hAnsi="宋体" w:eastAsia="宋体" w:cs="宋体"/>
          <w:sz w:val="2"/>
          <w:szCs w:val="2"/>
        </w:rPr>
      </w:pPr>
    </w:p>
    <w:p>
      <w:pPr>
        <w:pStyle w:val="7"/>
        <w:numPr>
          <w:ilvl w:val="0"/>
          <w:numId w:val="2"/>
        </w:numPr>
        <w:tabs>
          <w:tab w:val="left" w:pos="842"/>
        </w:tabs>
        <w:spacing w:before="179"/>
      </w:pPr>
      <w:r>
        <w:rPr>
          <w:rFonts w:ascii="Times New Roman" w:hAnsi="Times New Roman" w:eastAsia="Times New Roman" w:cs="Times New Roman"/>
          <w:color w:val="6B6B6B"/>
          <w:w w:val="110"/>
        </w:rPr>
        <w:t>Pareto</w:t>
      </w:r>
      <w:r>
        <w:rPr>
          <w:rFonts w:ascii="Times New Roman" w:hAnsi="Times New Roman" w:eastAsia="Times New Roman" w:cs="Times New Roman"/>
          <w:color w:val="6B6B6B"/>
          <w:spacing w:val="16"/>
          <w:w w:val="110"/>
        </w:rPr>
        <w:t xml:space="preserve"> </w:t>
      </w:r>
      <w:r>
        <w:rPr>
          <w:color w:val="6B6B6B"/>
          <w:w w:val="110"/>
        </w:rPr>
        <w:t>图</w:t>
      </w:r>
    </w:p>
    <w:p>
      <w:pPr>
        <w:pStyle w:val="7"/>
        <w:spacing w:before="45"/>
        <w:ind w:left="562"/>
      </w:pPr>
      <w:r>
        <w:rPr>
          <w:color w:val="6B6B6B"/>
          <w:w w:val="105"/>
        </w:rPr>
        <w:t>对于</w:t>
      </w:r>
      <w:r>
        <w:rPr>
          <w:color w:val="6B6B6B"/>
          <w:spacing w:val="-46"/>
          <w:w w:val="105"/>
        </w:rPr>
        <w:t xml:space="preserve"> </w:t>
      </w:r>
      <w:r>
        <w:rPr>
          <w:rFonts w:ascii="Times New Roman" w:hAnsi="Times New Roman" w:eastAsia="Times New Roman" w:cs="Times New Roman"/>
          <w:color w:val="6B6B6B"/>
          <w:w w:val="105"/>
        </w:rPr>
        <w:t>Excel</w:t>
      </w:r>
      <w:r>
        <w:rPr>
          <w:rFonts w:ascii="Times New Roman" w:hAnsi="Times New Roman" w:eastAsia="Times New Roman" w:cs="Times New Roman"/>
          <w:color w:val="6B6B6B"/>
          <w:spacing w:val="-6"/>
          <w:w w:val="105"/>
        </w:rPr>
        <w:t xml:space="preserve"> </w:t>
      </w:r>
      <w:r>
        <w:rPr>
          <w:color w:val="6B6B6B"/>
          <w:spacing w:val="-151"/>
          <w:w w:val="105"/>
        </w:rPr>
        <w:t>，</w:t>
      </w:r>
      <w:r>
        <w:rPr>
          <w:color w:val="6B6B6B"/>
          <w:w w:val="105"/>
        </w:rPr>
        <w:t>选择</w:t>
      </w:r>
      <w:r>
        <w:rPr>
          <w:color w:val="6B6B6B"/>
          <w:spacing w:val="-72"/>
          <w:w w:val="105"/>
        </w:rPr>
        <w:t xml:space="preserve"> </w:t>
      </w:r>
      <w:r>
        <w:rPr>
          <w:color w:val="6B6B6B"/>
          <w:w w:val="105"/>
        </w:rPr>
        <w:t>：数</w:t>
      </w:r>
      <w:r>
        <w:rPr>
          <w:color w:val="6B6B6B"/>
          <w:spacing w:val="-155"/>
          <w:w w:val="105"/>
        </w:rPr>
        <w:t>据</w:t>
      </w:r>
      <w:r>
        <w:rPr>
          <w:color w:val="6B6B6B"/>
          <w:spacing w:val="-25"/>
          <w:w w:val="105"/>
        </w:rPr>
        <w:t>→</w:t>
      </w:r>
      <w:r>
        <w:rPr>
          <w:color w:val="6B6B6B"/>
          <w:w w:val="105"/>
        </w:rPr>
        <w:t>数据分析</w:t>
      </w:r>
      <w:r>
        <w:rPr>
          <w:color w:val="6B6B6B"/>
          <w:spacing w:val="4"/>
          <w:w w:val="105"/>
        </w:rPr>
        <w:t>→</w:t>
      </w:r>
      <w:r>
        <w:rPr>
          <w:color w:val="6B6B6B"/>
          <w:w w:val="105"/>
        </w:rPr>
        <w:t>直方</w:t>
      </w:r>
      <w:r>
        <w:rPr>
          <w:color w:val="6B6B6B"/>
          <w:spacing w:val="3"/>
          <w:w w:val="105"/>
        </w:rPr>
        <w:t>图</w:t>
      </w:r>
      <w:r>
        <w:rPr>
          <w:color w:val="6B6B6B"/>
          <w:spacing w:val="-177"/>
          <w:w w:val="105"/>
        </w:rPr>
        <w:t>，</w:t>
      </w:r>
      <w:r>
        <w:rPr>
          <w:color w:val="6B6B6B"/>
          <w:w w:val="105"/>
        </w:rPr>
        <w:t>确定后</w:t>
      </w:r>
      <w:r>
        <w:rPr>
          <w:color w:val="6B6B6B"/>
          <w:spacing w:val="-79"/>
          <w:w w:val="105"/>
        </w:rPr>
        <w:t xml:space="preserve"> </w:t>
      </w:r>
      <w:r>
        <w:rPr>
          <w:color w:val="6B6B6B"/>
          <w:spacing w:val="-166"/>
          <w:w w:val="105"/>
        </w:rPr>
        <w:t>，</w:t>
      </w:r>
      <w:r>
        <w:rPr>
          <w:color w:val="6B6B6B"/>
          <w:w w:val="105"/>
        </w:rPr>
        <w:t>句选</w:t>
      </w:r>
      <w:r>
        <w:rPr>
          <w:color w:val="6B6B6B"/>
          <w:spacing w:val="13"/>
          <w:w w:val="105"/>
        </w:rPr>
        <w:t>“</w:t>
      </w:r>
      <w:r>
        <w:rPr>
          <w:rFonts w:ascii="Times New Roman" w:hAnsi="Times New Roman" w:eastAsia="Times New Roman" w:cs="Times New Roman"/>
          <w:color w:val="6B6B6B"/>
          <w:w w:val="105"/>
        </w:rPr>
        <w:t>Pareto</w:t>
      </w:r>
      <w:r>
        <w:rPr>
          <w:rFonts w:ascii="Times New Roman" w:hAnsi="Times New Roman" w:eastAsia="Times New Roman" w:cs="Times New Roman"/>
          <w:color w:val="6B6B6B"/>
          <w:spacing w:val="20"/>
          <w:w w:val="105"/>
        </w:rPr>
        <w:t xml:space="preserve"> </w:t>
      </w:r>
      <w:r>
        <w:rPr>
          <w:color w:val="6B6B6B"/>
          <w:w w:val="105"/>
        </w:rPr>
        <w:t>图”</w:t>
      </w:r>
      <w:r>
        <w:rPr>
          <w:color w:val="979797"/>
          <w:w w:val="105"/>
        </w:rPr>
        <w:t>。</w:t>
      </w:r>
    </w:p>
    <w:p>
      <w:pPr>
        <w:spacing w:before="8"/>
        <w:rPr>
          <w:rFonts w:ascii="宋体" w:hAnsi="宋体" w:eastAsia="宋体" w:cs="宋体"/>
          <w:sz w:val="2"/>
          <w:szCs w:val="2"/>
        </w:rPr>
      </w:pPr>
    </w:p>
    <w:p>
      <w:pPr>
        <w:spacing w:line="20" w:lineRule="atLeast"/>
        <w:ind w:left="683"/>
        <w:rPr>
          <w:rFonts w:ascii="宋体" w:hAnsi="宋体" w:eastAsia="宋体" w:cs="宋体"/>
          <w:sz w:val="2"/>
          <w:szCs w:val="2"/>
        </w:rPr>
      </w:pPr>
    </w:p>
    <w:p>
      <w:pPr>
        <w:spacing w:before="11"/>
        <w:rPr>
          <w:rFonts w:ascii="宋体" w:hAnsi="宋体" w:eastAsia="宋体" w:cs="宋体"/>
          <w:sz w:val="15"/>
          <w:szCs w:val="15"/>
        </w:rPr>
      </w:pPr>
    </w:p>
    <w:p>
      <w:pPr>
        <w:ind w:left="133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5D5D5D"/>
          <w:w w:val="110"/>
          <w:sz w:val="20"/>
          <w:szCs w:val="20"/>
        </w:rPr>
        <w:t>对于</w:t>
      </w:r>
      <w:r>
        <w:rPr>
          <w:rFonts w:ascii="宋体" w:hAnsi="宋体" w:eastAsia="宋体" w:cs="宋体"/>
          <w:color w:val="5D5D5D"/>
          <w:spacing w:val="-87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Mi</w:t>
      </w:r>
      <w:r>
        <w:rPr>
          <w:rFonts w:ascii="Times New Roman" w:hAnsi="Times New Roman" w:eastAsia="Times New Roman" w:cs="Times New Roman"/>
          <w:color w:val="5D5D5D"/>
          <w:spacing w:val="-42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niTa</w:t>
      </w:r>
      <w:r>
        <w:rPr>
          <w:rFonts w:ascii="Times New Roman" w:hAnsi="Times New Roman" w:eastAsia="Times New Roman" w:cs="Times New Roman"/>
          <w:color w:val="5D5D5D"/>
          <w:spacing w:val="-4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color w:val="5D5D5D"/>
          <w:spacing w:val="-38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-159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选择</w:t>
      </w:r>
      <w:r>
        <w:rPr>
          <w:rFonts w:ascii="宋体" w:hAnsi="宋体" w:eastAsia="宋体" w:cs="宋体"/>
          <w:color w:val="5D5D5D"/>
          <w:spacing w:val="-94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：统计→质量工具</w:t>
      </w:r>
      <w:r>
        <w:rPr>
          <w:rFonts w:ascii="宋体" w:hAnsi="宋体" w:eastAsia="宋体" w:cs="宋体"/>
          <w:color w:val="5D5D5D"/>
          <w:spacing w:val="-119"/>
          <w:w w:val="110"/>
          <w:sz w:val="20"/>
          <w:szCs w:val="20"/>
        </w:rPr>
        <w:t>→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Pa</w:t>
      </w:r>
      <w:r>
        <w:rPr>
          <w:rFonts w:ascii="Times New Roman" w:hAnsi="Times New Roman" w:eastAsia="Times New Roman" w:cs="Times New Roman"/>
          <w:color w:val="5D5D5D"/>
          <w:spacing w:val="-44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reto</w:t>
      </w:r>
      <w:r>
        <w:rPr>
          <w:rFonts w:ascii="Times New Roman" w:hAnsi="Times New Roman" w:eastAsia="Times New Roman" w:cs="Times New Roman"/>
          <w:color w:val="5D5D5D"/>
          <w:spacing w:val="-24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13"/>
          <w:w w:val="110"/>
          <w:sz w:val="20"/>
          <w:szCs w:val="20"/>
        </w:rPr>
        <w:t>图</w:t>
      </w:r>
      <w:r>
        <w:rPr>
          <w:rFonts w:ascii="宋体" w:hAnsi="宋体" w:eastAsia="宋体" w:cs="宋体"/>
          <w:color w:val="5D5D5D"/>
          <w:spacing w:val="-155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填好需要的参数</w:t>
      </w:r>
      <w:r>
        <w:rPr>
          <w:rFonts w:ascii="宋体" w:hAnsi="宋体" w:eastAsia="宋体" w:cs="宋体"/>
          <w:color w:val="5D5D5D"/>
          <w:spacing w:val="-87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spacing w:val="-162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如图所示</w:t>
      </w:r>
      <w:r>
        <w:rPr>
          <w:rFonts w:ascii="宋体" w:hAnsi="宋体" w:eastAsia="宋体" w:cs="宋体"/>
          <w:color w:val="5D5D5D"/>
          <w:spacing w:val="-93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10"/>
          <w:sz w:val="20"/>
          <w:szCs w:val="20"/>
        </w:rPr>
        <w:t>。</w:t>
      </w:r>
    </w:p>
    <w:p>
      <w:pPr>
        <w:spacing w:before="5"/>
        <w:rPr>
          <w:rFonts w:ascii="宋体" w:hAnsi="宋体" w:eastAsia="宋体" w:cs="宋体"/>
          <w:sz w:val="13"/>
          <w:szCs w:val="13"/>
        </w:rPr>
      </w:pPr>
    </w:p>
    <w:p>
      <w:pPr>
        <w:spacing w:line="200" w:lineRule="atLeast"/>
        <w:ind w:left="2188"/>
        <w:rPr>
          <w:rFonts w:ascii="宋体" w:hAnsi="宋体" w:eastAsia="宋体" w:cs="宋体"/>
          <w:sz w:val="20"/>
          <w:szCs w:val="20"/>
        </w:rPr>
      </w:pPr>
      <w:r>
        <w:drawing>
          <wp:inline distT="0" distB="0" distL="114300" distR="114300">
            <wp:extent cx="3943350" cy="2419350"/>
            <wp:effectExtent l="0" t="0" r="6350" b="63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  <w:sectPr>
          <w:pgSz w:w="9550" w:h="14340"/>
          <w:pgMar w:top="420" w:right="20" w:bottom="280" w:left="0" w:header="720" w:footer="720" w:gutter="0"/>
          <w:cols w:space="720" w:num="1"/>
        </w:sectPr>
      </w:pPr>
    </w:p>
    <w:p>
      <w:pPr>
        <w:rPr>
          <w:rFonts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1951990" cy="1038225"/>
            <wp:effectExtent l="0" t="0" r="10160" b="952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8"/>
          <w:szCs w:val="28"/>
        </w:rPr>
      </w:pPr>
    </w:p>
    <w:p>
      <w:pPr>
        <w:spacing w:line="251" w:lineRule="exact"/>
        <w:rPr>
          <w:rFonts w:ascii="Arial" w:hAnsi="Arial" w:eastAsia="Arial" w:cs="Arial"/>
        </w:rPr>
        <w:sectPr>
          <w:type w:val="continuous"/>
          <w:pgSz w:w="9550" w:h="14340"/>
          <w:pgMar w:top="420" w:right="20" w:bottom="280" w:left="0" w:header="720" w:footer="720" w:gutter="0"/>
          <w:cols w:equalWidth="0" w:num="2">
            <w:col w:w="3079" w:space="4487"/>
            <w:col w:w="1964"/>
          </w:cols>
        </w:sectPr>
      </w:pPr>
    </w:p>
    <w:p>
      <w:pPr>
        <w:pStyle w:val="7"/>
        <w:spacing w:before="117"/>
        <w:ind w:left="1396"/>
      </w:pPr>
      <w:r>
        <w:rPr>
          <w:color w:val="383838"/>
          <w:spacing w:val="-45"/>
          <w:w w:val="110"/>
        </w:rPr>
        <w:t>·</w:t>
      </w:r>
      <w:r>
        <w:rPr>
          <w:color w:val="5D5D5D"/>
          <w:w w:val="110"/>
        </w:rPr>
        <w:t>散点图</w:t>
      </w:r>
    </w:p>
    <w:p>
      <w:pPr>
        <w:spacing w:before="50"/>
        <w:ind w:left="132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5D5D5D"/>
          <w:w w:val="105"/>
          <w:sz w:val="20"/>
          <w:szCs w:val="20"/>
        </w:rPr>
        <w:t>对于</w:t>
      </w:r>
      <w:r>
        <w:rPr>
          <w:rFonts w:ascii="宋体" w:hAnsi="宋体" w:eastAsia="宋体" w:cs="宋体"/>
          <w:color w:val="5D5D5D"/>
          <w:spacing w:val="-38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Excel</w:t>
      </w:r>
      <w:r>
        <w:rPr>
          <w:rFonts w:ascii="Times New Roman" w:hAnsi="Times New Roman" w:eastAsia="Times New Roman" w:cs="Times New Roman"/>
          <w:color w:val="5D5D5D"/>
          <w:spacing w:val="-4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-152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选择</w:t>
      </w:r>
      <w:r>
        <w:rPr>
          <w:rFonts w:ascii="宋体" w:hAnsi="宋体" w:eastAsia="宋体" w:cs="宋体"/>
          <w:color w:val="5D5D5D"/>
          <w:spacing w:val="-65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383838"/>
          <w:spacing w:val="-79"/>
          <w:w w:val="105"/>
          <w:sz w:val="20"/>
          <w:szCs w:val="20"/>
        </w:rPr>
        <w:t>：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插入→图表→</w:t>
      </w:r>
      <w:r>
        <w:rPr>
          <w:rFonts w:ascii="宋体" w:hAnsi="宋体" w:eastAsia="宋体" w:cs="宋体"/>
          <w:color w:val="5D5D5D"/>
          <w:spacing w:val="-80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XY</w:t>
      </w:r>
      <w:r>
        <w:rPr>
          <w:rFonts w:ascii="Times New Roman" w:hAnsi="Times New Roman" w:eastAsia="Times New Roman" w:cs="Times New Roman"/>
          <w:color w:val="5D5D5D"/>
          <w:spacing w:val="22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散点图</w:t>
      </w:r>
      <w:r>
        <w:rPr>
          <w:rFonts w:ascii="宋体" w:hAnsi="宋体" w:eastAsia="宋体" w:cs="宋体"/>
          <w:color w:val="5D5D5D"/>
          <w:spacing w:val="-62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05"/>
          <w:sz w:val="20"/>
          <w:szCs w:val="20"/>
        </w:rPr>
        <w:t>。</w:t>
      </w:r>
    </w:p>
    <w:p>
      <w:pPr>
        <w:spacing w:before="42" w:line="251" w:lineRule="exact"/>
        <w:ind w:left="1324"/>
        <w:rPr>
          <w:rFonts w:ascii="宋体" w:hAnsi="宋体" w:eastAsia="宋体" w:cs="宋体"/>
          <w:color w:val="8E8E8E"/>
          <w:w w:val="105"/>
          <w:sz w:val="20"/>
          <w:szCs w:val="20"/>
        </w:rPr>
      </w:pPr>
      <w:r>
        <w:rPr>
          <w:rFonts w:ascii="宋体" w:hAnsi="宋体" w:eastAsia="宋体" w:cs="宋体"/>
          <w:color w:val="5D5D5D"/>
          <w:w w:val="105"/>
          <w:sz w:val="20"/>
          <w:szCs w:val="20"/>
        </w:rPr>
        <w:t>对于</w:t>
      </w:r>
      <w:r>
        <w:rPr>
          <w:rFonts w:ascii="宋体" w:hAnsi="宋体" w:eastAsia="宋体" w:cs="宋体"/>
          <w:color w:val="5D5D5D"/>
          <w:spacing w:val="-21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Mini</w:t>
      </w:r>
      <w:r>
        <w:rPr>
          <w:rFonts w:ascii="Times New Roman" w:hAnsi="Times New Roman" w:eastAsia="Times New Roman" w:cs="Times New Roman"/>
          <w:color w:val="5D5D5D"/>
          <w:spacing w:val="-15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T</w:t>
      </w:r>
      <w:r>
        <w:rPr>
          <w:rFonts w:ascii="Times New Roman" w:hAnsi="Times New Roman" w:eastAsia="Times New Roman" w:cs="Times New Roman"/>
          <w:color w:val="5D5D5D"/>
          <w:spacing w:val="19"/>
          <w:w w:val="105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color w:val="5D5D5D"/>
          <w:spacing w:val="2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-148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选择</w:t>
      </w:r>
      <w:r>
        <w:rPr>
          <w:rFonts w:ascii="宋体" w:hAnsi="宋体" w:eastAsia="宋体" w:cs="宋体"/>
          <w:color w:val="5D5D5D"/>
          <w:spacing w:val="-48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：图形→散点</w:t>
      </w:r>
      <w:r>
        <w:rPr>
          <w:rFonts w:ascii="宋体" w:hAnsi="宋体" w:eastAsia="宋体" w:cs="宋体"/>
          <w:color w:val="5D5D5D"/>
          <w:spacing w:val="-88"/>
          <w:w w:val="105"/>
          <w:sz w:val="20"/>
          <w:szCs w:val="20"/>
        </w:rPr>
        <w:t>图</w:t>
      </w:r>
      <w:r>
        <w:rPr>
          <w:rFonts w:ascii="宋体" w:hAnsi="宋体" w:eastAsia="宋体" w:cs="宋体"/>
          <w:color w:val="5D5D5D"/>
          <w:spacing w:val="-145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填好需要的参数</w:t>
      </w:r>
      <w:r>
        <w:rPr>
          <w:rFonts w:ascii="宋体" w:hAnsi="宋体" w:eastAsia="宋体" w:cs="宋体"/>
          <w:color w:val="5D5D5D"/>
          <w:spacing w:val="-38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spacing w:val="-148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如图所示</w:t>
      </w:r>
      <w:r>
        <w:rPr>
          <w:rFonts w:ascii="宋体" w:hAnsi="宋体" w:eastAsia="宋体" w:cs="宋体"/>
          <w:color w:val="5D5D5D"/>
          <w:spacing w:val="-54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05"/>
          <w:sz w:val="20"/>
          <w:szCs w:val="20"/>
        </w:rPr>
        <w:t>。</w:t>
      </w:r>
    </w:p>
    <w:p>
      <w:pPr>
        <w:spacing w:before="42" w:line="251" w:lineRule="exact"/>
        <w:ind w:left="1324"/>
        <w:rPr>
          <w:rFonts w:ascii="Times New Roman" w:hAnsi="Times New Roman" w:eastAsia="Times New Roman" w:cs="Times New Roman"/>
          <w:color w:val="707070"/>
          <w:w w:val="115"/>
          <w:sz w:val="12"/>
          <w:szCs w:val="12"/>
        </w:rPr>
      </w:pPr>
    </w:p>
    <w:p>
      <w:pPr>
        <w:spacing w:before="42" w:line="251" w:lineRule="exact"/>
        <w:rPr>
          <w:rFonts w:ascii="宋体" w:hAnsi="宋体" w:eastAsia="宋体" w:cs="宋体"/>
          <w:sz w:val="40"/>
          <w:szCs w:val="40"/>
        </w:rPr>
      </w:pPr>
    </w:p>
    <w:p>
      <w:pPr>
        <w:spacing w:line="200" w:lineRule="atLeast"/>
        <w:ind w:left="2582"/>
        <w:rPr>
          <w:rFonts w:ascii="宋体" w:hAnsi="宋体" w:eastAsia="宋体" w:cs="宋体"/>
          <w:sz w:val="20"/>
          <w:szCs w:val="20"/>
        </w:rPr>
      </w:pPr>
      <w:r>
        <w:drawing>
          <wp:inline distT="0" distB="0" distL="114300" distR="114300">
            <wp:extent cx="3378200" cy="2152650"/>
            <wp:effectExtent l="0" t="0" r="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1"/>
        <w:rPr>
          <w:rFonts w:ascii="宋体" w:hAnsi="宋体" w:eastAsia="宋体" w:cs="宋体"/>
          <w:sz w:val="11"/>
          <w:szCs w:val="11"/>
        </w:rPr>
      </w:pPr>
      <w:r>
        <w:drawing>
          <wp:inline distT="0" distB="0" distL="114300" distR="114300">
            <wp:extent cx="6038215" cy="3248025"/>
            <wp:effectExtent l="0" t="0" r="635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" w:lineRule="atLeast"/>
        <w:ind w:left="2524"/>
        <w:rPr>
          <w:rFonts w:ascii="宋体" w:hAnsi="宋体" w:eastAsia="宋体" w:cs="宋体"/>
          <w:sz w:val="2"/>
          <w:szCs w:val="2"/>
        </w:rPr>
      </w:pPr>
    </w:p>
    <w:p>
      <w:pPr>
        <w:spacing w:line="20" w:lineRule="atLeast"/>
        <w:ind w:left="2524"/>
        <w:rPr>
          <w:rFonts w:ascii="宋体" w:hAnsi="宋体" w:eastAsia="宋体" w:cs="宋体"/>
          <w:sz w:val="2"/>
          <w:szCs w:val="2"/>
        </w:rPr>
      </w:pPr>
    </w:p>
    <w:p>
      <w:pPr>
        <w:pStyle w:val="7"/>
        <w:spacing w:before="144"/>
        <w:ind w:left="1627"/>
      </w:pPr>
      <w:r>
        <w:rPr>
          <w:color w:val="383838"/>
          <w:spacing w:val="-45"/>
          <w:w w:val="110"/>
        </w:rPr>
        <w:t>·</w:t>
      </w:r>
      <w:r>
        <w:rPr>
          <w:color w:val="5D5D5D"/>
        </w:rPr>
        <w:t>回归分析</w:t>
      </w:r>
    </w:p>
    <w:p>
      <w:pPr>
        <w:tabs>
          <w:tab w:val="left" w:pos="6820"/>
        </w:tabs>
        <w:spacing w:before="55" w:line="272" w:lineRule="auto"/>
        <w:ind w:left="1324" w:right="2710" w:rightChars="0" w:firstLine="714" w:firstLineChars="0"/>
        <w:rPr>
          <w:rFonts w:ascii="宋体" w:hAnsi="宋体" w:eastAsia="宋体" w:cs="宋体"/>
          <w:color w:val="8E8E8E"/>
          <w:w w:val="130"/>
          <w:sz w:val="20"/>
          <w:szCs w:val="20"/>
        </w:rPr>
      </w:pPr>
      <w:r>
        <w:rPr>
          <w:rFonts w:ascii="宋体" w:hAnsi="宋体" w:eastAsia="宋体" w:cs="宋体"/>
          <w:color w:val="5D5D5D"/>
          <w:w w:val="110"/>
          <w:sz w:val="20"/>
          <w:szCs w:val="20"/>
        </w:rPr>
        <w:t>对于</w:t>
      </w:r>
      <w:r>
        <w:rPr>
          <w:rFonts w:ascii="宋体" w:hAnsi="宋体" w:eastAsia="宋体" w:cs="宋体"/>
          <w:color w:val="5D5D5D"/>
          <w:spacing w:val="-62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Excel</w:t>
      </w:r>
      <w:r>
        <w:rPr>
          <w:rFonts w:ascii="Times New Roman" w:hAnsi="Times New Roman" w:eastAsia="Times New Roman" w:cs="Times New Roman"/>
          <w:color w:val="5D5D5D"/>
          <w:spacing w:val="-23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-159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选择</w:t>
      </w:r>
      <w:r>
        <w:rPr>
          <w:rFonts w:ascii="宋体" w:hAnsi="宋体" w:eastAsia="宋体" w:cs="宋体"/>
          <w:color w:val="5D5D5D"/>
          <w:spacing w:val="-83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：数据</w:t>
      </w:r>
      <w:r>
        <w:rPr>
          <w:rFonts w:ascii="宋体" w:hAnsi="宋体" w:eastAsia="宋体" w:cs="宋体"/>
          <w:color w:val="5D5D5D"/>
          <w:spacing w:val="-161"/>
          <w:w w:val="110"/>
          <w:sz w:val="20"/>
          <w:szCs w:val="20"/>
        </w:rPr>
        <w:t>→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数据分析→回归</w:t>
      </w:r>
      <w:r>
        <w:rPr>
          <w:rFonts w:ascii="宋体" w:hAnsi="宋体" w:eastAsia="宋体" w:cs="宋体"/>
          <w:color w:val="5D5D5D"/>
          <w:spacing w:val="-76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10"/>
          <w:sz w:val="20"/>
          <w:szCs w:val="20"/>
        </w:rPr>
        <w:t>。</w:t>
      </w:r>
      <w:r>
        <w:rPr>
          <w:rFonts w:ascii="宋体" w:hAnsi="宋体" w:eastAsia="宋体" w:cs="宋体"/>
          <w:color w:val="8E8E8E"/>
          <w:w w:val="130"/>
          <w:sz w:val="20"/>
          <w:szCs w:val="20"/>
        </w:rPr>
        <w:t xml:space="preserve"> </w:t>
      </w:r>
    </w:p>
    <w:p>
      <w:pPr>
        <w:tabs>
          <w:tab w:val="left" w:pos="6820"/>
        </w:tabs>
        <w:spacing w:before="55" w:line="272" w:lineRule="auto"/>
        <w:ind w:left="1324" w:right="2710" w:rightChars="0" w:firstLine="714" w:firstLineChars="0"/>
        <w:rPr>
          <w:rFonts w:ascii="宋体" w:hAnsi="宋体" w:eastAsia="宋体" w:cs="宋体"/>
          <w:color w:val="8E8E8E"/>
          <w:w w:val="110"/>
          <w:sz w:val="20"/>
          <w:szCs w:val="20"/>
        </w:rPr>
      </w:pPr>
      <w:r>
        <w:rPr>
          <w:rFonts w:ascii="宋体" w:hAnsi="宋体" w:eastAsia="宋体" w:cs="宋体"/>
          <w:color w:val="5D5D5D"/>
          <w:w w:val="110"/>
          <w:sz w:val="20"/>
          <w:szCs w:val="20"/>
        </w:rPr>
        <w:t>对于</w:t>
      </w:r>
      <w:r>
        <w:rPr>
          <w:rFonts w:ascii="宋体" w:hAnsi="宋体" w:eastAsia="宋体" w:cs="宋体"/>
          <w:color w:val="5D5D5D"/>
          <w:spacing w:val="-53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Mini</w:t>
      </w:r>
      <w:r>
        <w:rPr>
          <w:rFonts w:ascii="Times New Roman" w:hAnsi="Times New Roman" w:eastAsia="Times New Roman" w:cs="Times New Roman"/>
          <w:color w:val="5D5D5D"/>
          <w:spacing w:val="-3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10"/>
          <w:sz w:val="19"/>
          <w:szCs w:val="19"/>
        </w:rPr>
        <w:t>Tab</w:t>
      </w:r>
      <w:r>
        <w:rPr>
          <w:rFonts w:ascii="Times New Roman" w:hAnsi="Times New Roman" w:eastAsia="Times New Roman" w:cs="Times New Roman"/>
          <w:color w:val="5D5D5D"/>
          <w:spacing w:val="-31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spacing w:val="-159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选择</w:t>
      </w:r>
      <w:r>
        <w:rPr>
          <w:rFonts w:ascii="宋体" w:hAnsi="宋体" w:eastAsia="宋体" w:cs="宋体"/>
          <w:color w:val="5D5D5D"/>
          <w:spacing w:val="-78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w w:val="110"/>
          <w:sz w:val="20"/>
          <w:szCs w:val="20"/>
        </w:rPr>
        <w:t>：统计→回归→回</w:t>
      </w:r>
      <w:r>
        <w:rPr>
          <w:rFonts w:ascii="宋体" w:hAnsi="宋体" w:eastAsia="宋体" w:cs="宋体"/>
          <w:color w:val="5D5D5D"/>
          <w:spacing w:val="-103"/>
          <w:w w:val="110"/>
          <w:sz w:val="20"/>
          <w:szCs w:val="20"/>
        </w:rPr>
        <w:t>归</w:t>
      </w:r>
      <w:r>
        <w:rPr>
          <w:rFonts w:ascii="宋体" w:hAnsi="宋体" w:eastAsia="宋体" w:cs="宋体"/>
          <w:color w:val="8E8E8E"/>
          <w:w w:val="110"/>
          <w:sz w:val="20"/>
          <w:szCs w:val="20"/>
        </w:rPr>
        <w:t>。</w:t>
      </w:r>
    </w:p>
    <w:p>
      <w:pPr>
        <w:tabs>
          <w:tab w:val="left" w:pos="6820"/>
        </w:tabs>
        <w:spacing w:before="55" w:line="272" w:lineRule="auto"/>
        <w:ind w:right="2710" w:rightChars="0"/>
        <w:rPr>
          <w:rFonts w:ascii="宋体" w:hAnsi="宋体" w:eastAsia="宋体" w:cs="宋体"/>
          <w:color w:val="8E8E8E"/>
          <w:w w:val="110"/>
          <w:sz w:val="20"/>
          <w:szCs w:val="20"/>
        </w:rPr>
      </w:pPr>
      <w:r>
        <w:drawing>
          <wp:inline distT="0" distB="0" distL="114300" distR="114300">
            <wp:extent cx="6040120" cy="3277235"/>
            <wp:effectExtent l="0" t="0" r="17780" b="1841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6244"/>
        </w:tabs>
        <w:spacing w:before="18" w:line="274" w:lineRule="auto"/>
        <w:ind w:left="1324" w:right="456" w:firstLine="19"/>
        <w:rPr>
          <w:rFonts w:ascii="宋体" w:hAnsi="宋体" w:eastAsia="宋体" w:cs="宋体"/>
          <w:color w:val="8E8E8E"/>
          <w:w w:val="119"/>
          <w:sz w:val="20"/>
          <w:szCs w:val="20"/>
        </w:rPr>
      </w:pPr>
      <w:r>
        <w:rPr>
          <w:rFonts w:ascii="宋体" w:hAnsi="宋体" w:eastAsia="宋体" w:cs="宋体"/>
          <w:color w:val="707070"/>
          <w:w w:val="105"/>
          <w:sz w:val="20"/>
          <w:szCs w:val="20"/>
        </w:rPr>
        <w:t>针对不同的质量工具</w:t>
      </w:r>
      <w:r>
        <w:rPr>
          <w:rFonts w:ascii="宋体" w:hAnsi="宋体" w:eastAsia="宋体" w:cs="宋体"/>
          <w:color w:val="707070"/>
          <w:spacing w:val="-74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07070"/>
          <w:spacing w:val="-115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707070"/>
          <w:w w:val="105"/>
          <w:sz w:val="20"/>
          <w:szCs w:val="20"/>
        </w:rPr>
        <w:t>自行设计应用场景</w:t>
      </w:r>
      <w:r>
        <w:rPr>
          <w:rFonts w:ascii="宋体" w:hAnsi="宋体" w:eastAsia="宋体" w:cs="宋体"/>
          <w:color w:val="707070"/>
          <w:spacing w:val="-90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07070"/>
          <w:spacing w:val="-145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707070"/>
          <w:w w:val="105"/>
          <w:sz w:val="20"/>
          <w:szCs w:val="20"/>
        </w:rPr>
        <w:t>构造数据</w:t>
      </w:r>
      <w:r>
        <w:rPr>
          <w:rFonts w:ascii="宋体" w:hAnsi="宋体" w:eastAsia="宋体" w:cs="宋体"/>
          <w:color w:val="707070"/>
          <w:spacing w:val="-85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07070"/>
          <w:spacing w:val="-152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707070"/>
          <w:w w:val="105"/>
          <w:sz w:val="20"/>
          <w:szCs w:val="20"/>
        </w:rPr>
        <w:t>并完成数据分析</w:t>
      </w:r>
      <w:r>
        <w:rPr>
          <w:rFonts w:ascii="宋体" w:hAnsi="宋体" w:eastAsia="宋体" w:cs="宋体"/>
          <w:color w:val="707070"/>
          <w:spacing w:val="-81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05"/>
          <w:sz w:val="20"/>
          <w:szCs w:val="20"/>
        </w:rPr>
        <w:t>。</w:t>
      </w:r>
      <w:r>
        <w:rPr>
          <w:rFonts w:ascii="宋体" w:hAnsi="宋体" w:eastAsia="宋体" w:cs="宋体"/>
          <w:color w:val="8E8E8E"/>
          <w:w w:val="119"/>
          <w:sz w:val="20"/>
          <w:szCs w:val="20"/>
        </w:rPr>
        <w:t xml:space="preserve"> </w:t>
      </w:r>
    </w:p>
    <w:p>
      <w:pPr>
        <w:numPr>
          <w:ilvl w:val="0"/>
          <w:numId w:val="0"/>
        </w:numPr>
        <w:tabs>
          <w:tab w:val="left" w:pos="6244"/>
        </w:tabs>
        <w:spacing w:before="18" w:line="274" w:lineRule="auto"/>
        <w:ind w:left="1343" w:leftChars="0" w:right="456" w:rightChars="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5D5D5D"/>
          <w:w w:val="105"/>
          <w:sz w:val="20"/>
          <w:szCs w:val="20"/>
        </w:rPr>
        <w:t>构造数据生成可以采用</w:t>
      </w:r>
      <w:r>
        <w:rPr>
          <w:rFonts w:ascii="宋体" w:hAnsi="宋体" w:eastAsia="宋体" w:cs="宋体"/>
          <w:color w:val="5D5D5D"/>
          <w:spacing w:val="-31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Excel</w:t>
      </w:r>
      <w:r>
        <w:rPr>
          <w:rFonts w:ascii="Times New Roman" w:hAnsi="Times New Roman" w:eastAsia="Times New Roman" w:cs="Times New Roman"/>
          <w:color w:val="5D5D5D"/>
          <w:spacing w:val="11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的数学随机函数</w:t>
      </w:r>
      <w:r>
        <w:rPr>
          <w:rFonts w:ascii="宋体" w:hAnsi="宋体" w:eastAsia="宋体" w:cs="宋体"/>
          <w:color w:val="5D5D5D"/>
          <w:spacing w:val="-72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spacing w:val="-144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例如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ab/>
      </w:r>
      <w:r>
        <w:rPr>
          <w:rFonts w:hint="eastAsia" w:ascii="宋体" w:hAnsi="宋体" w:eastAsia="PMingLiU" w:cs="宋体"/>
          <w:color w:val="5D5D5D"/>
          <w:w w:val="105"/>
          <w:sz w:val="20"/>
          <w:szCs w:val="20"/>
          <w:lang w:val="en-US" w:eastAsia="zh-TW"/>
        </w:rPr>
        <w:t>=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R</w:t>
      </w:r>
      <w:r>
        <w:rPr>
          <w:rFonts w:ascii="Times New Roman" w:hAnsi="Times New Roman" w:eastAsia="Times New Roman" w:cs="Times New Roman"/>
          <w:color w:val="5D5D5D"/>
          <w:spacing w:val="-29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ANDBETWEEN</w:t>
      </w:r>
      <w:r>
        <w:rPr>
          <w:rFonts w:ascii="Times New Roman" w:hAnsi="Times New Roman" w:eastAsia="Times New Roman" w:cs="Times New Roman"/>
          <w:color w:val="5D5D5D"/>
          <w:spacing w:val="-12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(</w:t>
      </w:r>
      <w:r>
        <w:rPr>
          <w:rFonts w:ascii="Times New Roman" w:hAnsi="Times New Roman" w:eastAsia="Times New Roman" w:cs="Times New Roman"/>
          <w:color w:val="5D5D5D"/>
          <w:spacing w:val="-32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30</w:t>
      </w:r>
      <w:r>
        <w:rPr>
          <w:rFonts w:ascii="Times New Roman" w:hAnsi="Times New Roman" w:eastAsia="Times New Roman" w:cs="Times New Roman"/>
          <w:color w:val="5D5D5D"/>
          <w:spacing w:val="-22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color w:val="5D5D5D"/>
          <w:spacing w:val="-24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10</w:t>
      </w:r>
      <w:r>
        <w:rPr>
          <w:rFonts w:ascii="Times New Roman" w:hAnsi="Times New Roman" w:eastAsia="Times New Roman" w:cs="Times New Roman"/>
          <w:color w:val="5D5D5D"/>
          <w:spacing w:val="10"/>
          <w:w w:val="105"/>
          <w:sz w:val="19"/>
          <w:szCs w:val="19"/>
        </w:rPr>
        <w:t>0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）</w:t>
      </w:r>
      <w:r>
        <w:rPr>
          <w:rFonts w:ascii="宋体" w:hAnsi="宋体" w:eastAsia="宋体" w:cs="宋体"/>
          <w:color w:val="5D5D5D"/>
          <w:spacing w:val="-67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5D5D5D"/>
          <w:spacing w:val="-140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生成</w:t>
      </w:r>
      <w:r>
        <w:rPr>
          <w:rFonts w:ascii="宋体" w:hAnsi="宋体" w:eastAsia="宋体" w:cs="宋体"/>
          <w:color w:val="5D5D5D"/>
          <w:spacing w:val="-53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30</w:t>
      </w:r>
      <w:r>
        <w:rPr>
          <w:rFonts w:hint="eastAsia" w:ascii="Times New Roman" w:hAnsi="Times New Roman" w:eastAsia="PMingLiU" w:cs="Times New Roman"/>
          <w:color w:val="5D5D5D"/>
          <w:w w:val="105"/>
          <w:sz w:val="19"/>
          <w:szCs w:val="19"/>
          <w:lang w:val="en-US" w:eastAsia="zh-TW"/>
        </w:rPr>
        <w:t>~</w:t>
      </w:r>
      <w:r>
        <w:rPr>
          <w:rFonts w:ascii="Times New Roman" w:hAnsi="Times New Roman" w:eastAsia="Times New Roman" w:cs="Times New Roman"/>
          <w:color w:val="5D5D5D"/>
          <w:w w:val="105"/>
          <w:sz w:val="19"/>
          <w:szCs w:val="19"/>
        </w:rPr>
        <w:t>100</w:t>
      </w:r>
      <w:r>
        <w:rPr>
          <w:rFonts w:ascii="Times New Roman" w:hAnsi="Times New Roman" w:eastAsia="Times New Roman" w:cs="Times New Roman"/>
          <w:color w:val="5D5D5D"/>
          <w:spacing w:val="5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5D5D5D"/>
          <w:w w:val="105"/>
          <w:sz w:val="20"/>
          <w:szCs w:val="20"/>
        </w:rPr>
        <w:t>之间的任意数</w:t>
      </w:r>
      <w:r>
        <w:rPr>
          <w:rFonts w:ascii="宋体" w:hAnsi="宋体" w:eastAsia="宋体" w:cs="宋体"/>
          <w:color w:val="5D5D5D"/>
          <w:spacing w:val="-61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8E8E8E"/>
          <w:w w:val="105"/>
          <w:sz w:val="20"/>
          <w:szCs w:val="20"/>
        </w:rPr>
        <w:t>。</w:t>
      </w:r>
    </w:p>
    <w:p>
      <w:pPr>
        <w:pStyle w:val="7"/>
        <w:spacing w:before="47"/>
        <w:ind w:left="1324"/>
      </w:pPr>
      <w:r>
        <w:rPr>
          <w:color w:val="5D5D5D"/>
          <w:w w:val="105"/>
        </w:rPr>
        <w:t>实验材料里准备了一份缺陷数据作为参考数据</w:t>
      </w:r>
      <w:r>
        <w:rPr>
          <w:color w:val="5D5D5D"/>
          <w:spacing w:val="-43"/>
          <w:w w:val="105"/>
        </w:rPr>
        <w:t xml:space="preserve"> </w:t>
      </w:r>
      <w:r>
        <w:rPr>
          <w:color w:val="5D5D5D"/>
          <w:spacing w:val="-148"/>
          <w:w w:val="105"/>
        </w:rPr>
        <w:t>，</w:t>
      </w:r>
      <w:r>
        <w:rPr>
          <w:color w:val="5D5D5D"/>
          <w:w w:val="105"/>
        </w:rPr>
        <w:t>可以从中提取需要的数据</w:t>
      </w:r>
      <w:r>
        <w:rPr>
          <w:color w:val="5D5D5D"/>
          <w:spacing w:val="-72"/>
          <w:w w:val="105"/>
        </w:rPr>
        <w:t xml:space="preserve"> </w:t>
      </w:r>
      <w:r>
        <w:rPr>
          <w:color w:val="5D5D5D"/>
          <w:w w:val="105"/>
        </w:rPr>
        <w:t>。</w:t>
      </w:r>
    </w:p>
    <w:p>
      <w:pPr>
        <w:pStyle w:val="7"/>
        <w:spacing w:before="55"/>
        <w:ind w:left="1387"/>
      </w:pPr>
      <w:r>
        <w:rPr>
          <w:color w:val="494949"/>
          <w:w w:val="105"/>
        </w:rPr>
        <w:t>·时序</w:t>
      </w:r>
      <w:r>
        <w:rPr>
          <w:color w:val="494949"/>
          <w:spacing w:val="-36"/>
          <w:w w:val="105"/>
        </w:rPr>
        <w:t>图</w:t>
      </w:r>
      <w:r>
        <w:rPr>
          <w:color w:val="494949"/>
          <w:w w:val="105"/>
        </w:rPr>
        <w:t>：体现随时</w:t>
      </w:r>
      <w:r>
        <w:rPr>
          <w:color w:val="494949"/>
          <w:spacing w:val="-125"/>
          <w:w w:val="105"/>
        </w:rPr>
        <w:t>间</w:t>
      </w:r>
      <w:r>
        <w:rPr>
          <w:color w:val="707070"/>
          <w:w w:val="105"/>
        </w:rPr>
        <w:t>变化数据的变化趋势</w:t>
      </w:r>
      <w:r>
        <w:rPr>
          <w:color w:val="707070"/>
          <w:spacing w:val="21"/>
          <w:w w:val="105"/>
        </w:rPr>
        <w:t xml:space="preserve"> </w:t>
      </w:r>
      <w:r>
        <w:rPr>
          <w:color w:val="8E8E8E"/>
          <w:spacing w:val="-48"/>
          <w:w w:val="105"/>
        </w:rPr>
        <w:t>。</w:t>
      </w:r>
      <w:r>
        <w:rPr>
          <w:color w:val="707070"/>
          <w:w w:val="105"/>
        </w:rPr>
        <w:t>至少包括两组数据</w:t>
      </w:r>
      <w:r>
        <w:rPr>
          <w:color w:val="707070"/>
          <w:spacing w:val="35"/>
          <w:w w:val="105"/>
        </w:rPr>
        <w:t xml:space="preserve"> </w:t>
      </w:r>
      <w:r>
        <w:rPr>
          <w:color w:val="494949"/>
          <w:w w:val="105"/>
        </w:rPr>
        <w:t>：时</w:t>
      </w:r>
      <w:r>
        <w:rPr>
          <w:color w:val="494949"/>
          <w:spacing w:val="-127"/>
          <w:w w:val="105"/>
        </w:rPr>
        <w:t>间</w:t>
      </w:r>
      <w:r>
        <w:rPr>
          <w:color w:val="707070"/>
          <w:spacing w:val="-137"/>
          <w:w w:val="105"/>
        </w:rPr>
        <w:t>、</w:t>
      </w:r>
      <w:r>
        <w:rPr>
          <w:color w:val="707070"/>
          <w:w w:val="105"/>
        </w:rPr>
        <w:t>序列值</w:t>
      </w:r>
      <w:r>
        <w:rPr>
          <w:color w:val="707070"/>
          <w:spacing w:val="-21"/>
          <w:w w:val="105"/>
        </w:rPr>
        <w:t xml:space="preserve"> </w:t>
      </w:r>
      <w:r>
        <w:rPr>
          <w:color w:val="8E8E8E"/>
          <w:w w:val="105"/>
        </w:rPr>
        <w:t>。</w:t>
      </w:r>
    </w:p>
    <w:p>
      <w:pPr>
        <w:pStyle w:val="7"/>
        <w:spacing w:before="50" w:line="286" w:lineRule="auto"/>
        <w:ind w:left="902" w:firstLine="422"/>
      </w:pPr>
      <w:r>
        <w:rPr>
          <w:color w:val="5D5D5D"/>
          <w:w w:val="105"/>
        </w:rPr>
        <w:t>例</w:t>
      </w:r>
      <w:r>
        <w:rPr>
          <w:color w:val="5D5D5D"/>
          <w:spacing w:val="-71"/>
          <w:w w:val="105"/>
        </w:rPr>
        <w:t xml:space="preserve"> </w:t>
      </w:r>
      <w:r>
        <w:rPr>
          <w:color w:val="5D5D5D"/>
          <w:w w:val="105"/>
        </w:rPr>
        <w:t>：燃尽</w:t>
      </w:r>
      <w:r>
        <w:rPr>
          <w:color w:val="5D5D5D"/>
          <w:spacing w:val="-118"/>
          <w:w w:val="105"/>
        </w:rPr>
        <w:t>图</w:t>
      </w:r>
      <w:r>
        <w:rPr>
          <w:color w:val="5D5D5D"/>
          <w:spacing w:val="-56"/>
          <w:w w:val="105"/>
        </w:rPr>
        <w:t>。</w:t>
      </w:r>
      <w:r>
        <w:rPr>
          <w:color w:val="5D5D5D"/>
          <w:w w:val="105"/>
        </w:rPr>
        <w:t>敏捷中用于工作任务的可视化管理</w:t>
      </w:r>
      <w:r>
        <w:rPr>
          <w:color w:val="5D5D5D"/>
          <w:spacing w:val="7"/>
          <w:w w:val="105"/>
        </w:rPr>
        <w:t xml:space="preserve"> </w:t>
      </w:r>
      <w:r>
        <w:rPr>
          <w:color w:val="5D5D5D"/>
          <w:spacing w:val="-155"/>
          <w:w w:val="105"/>
        </w:rPr>
        <w:t>，</w:t>
      </w:r>
      <w:r>
        <w:rPr>
          <w:color w:val="5D5D5D"/>
          <w:w w:val="105"/>
        </w:rPr>
        <w:t>表示随着时间剩余工作的完成情况</w:t>
      </w:r>
      <w:r>
        <w:rPr>
          <w:color w:val="5D5D5D"/>
          <w:spacing w:val="32"/>
          <w:w w:val="105"/>
        </w:rPr>
        <w:t xml:space="preserve"> </w:t>
      </w:r>
      <w:r>
        <w:rPr>
          <w:color w:val="5D5D5D"/>
          <w:w w:val="105"/>
        </w:rPr>
        <w:t>，</w:t>
      </w:r>
      <w:r>
        <w:rPr>
          <w:color w:val="5D5D5D"/>
          <w:w w:val="136"/>
        </w:rPr>
        <w:t xml:space="preserve"> </w:t>
      </w:r>
      <w:r>
        <w:rPr>
          <w:color w:val="707070"/>
        </w:rPr>
        <w:t>“烧尽”至零</w:t>
      </w:r>
      <w:r>
        <w:rPr>
          <w:color w:val="707070"/>
          <w:spacing w:val="-27"/>
        </w:rPr>
        <w:t xml:space="preserve"> </w:t>
      </w:r>
      <w:r>
        <w:rPr>
          <w:color w:val="8E8E8E"/>
          <w:spacing w:val="-43"/>
        </w:rPr>
        <w:t>。</w:t>
      </w:r>
      <w:r>
        <w:rPr>
          <w:color w:val="5D5D5D"/>
        </w:rPr>
        <w:t>横坐标是时间</w:t>
      </w:r>
      <w:r>
        <w:rPr>
          <w:color w:val="5D5D5D"/>
          <w:spacing w:val="1"/>
        </w:rPr>
        <w:t xml:space="preserve"> </w:t>
      </w:r>
      <w:r>
        <w:rPr>
          <w:color w:val="5D5D5D"/>
          <w:spacing w:val="-141"/>
        </w:rPr>
        <w:t>，</w:t>
      </w:r>
      <w:r>
        <w:rPr>
          <w:color w:val="5D5D5D"/>
        </w:rPr>
        <w:t>纵坐标是未完成的任务数</w:t>
      </w:r>
      <w:r>
        <w:rPr>
          <w:color w:val="5D5D5D"/>
          <w:spacing w:val="11"/>
        </w:rPr>
        <w:t xml:space="preserve"> </w:t>
      </w:r>
      <w:r>
        <w:rPr>
          <w:color w:val="5D5D5D"/>
          <w:spacing w:val="-141"/>
        </w:rPr>
        <w:t>，</w:t>
      </w:r>
      <w:r>
        <w:rPr>
          <w:color w:val="5D5D5D"/>
        </w:rPr>
        <w:t>分为预计和实际两组</w:t>
      </w:r>
      <w:r>
        <w:rPr>
          <w:color w:val="5D5D5D"/>
          <w:spacing w:val="11"/>
        </w:rPr>
        <w:t xml:space="preserve"> </w:t>
      </w:r>
      <w:r>
        <w:rPr>
          <w:color w:val="5D5D5D"/>
          <w:spacing w:val="-121"/>
        </w:rPr>
        <w:t>，</w:t>
      </w:r>
      <w:r>
        <w:rPr>
          <w:color w:val="5D5D5D"/>
        </w:rPr>
        <w:t>图形序列值</w:t>
      </w:r>
      <w:r>
        <w:rPr>
          <w:color w:val="5D5D5D"/>
          <w:w w:val="104"/>
        </w:rPr>
        <w:t xml:space="preserve"> </w:t>
      </w:r>
      <w:r>
        <w:rPr>
          <w:color w:val="5D5D5D"/>
          <w:w w:val="105"/>
        </w:rPr>
        <w:t>应随着时间推移逐步下降</w:t>
      </w:r>
      <w:r>
        <w:rPr>
          <w:color w:val="5D5D5D"/>
          <w:spacing w:val="-38"/>
          <w:w w:val="105"/>
        </w:rPr>
        <w:t xml:space="preserve"> </w:t>
      </w:r>
      <w:r>
        <w:rPr>
          <w:color w:val="8E8E8E"/>
          <w:w w:val="105"/>
        </w:rPr>
        <w:t>。</w:t>
      </w:r>
    </w:p>
    <w:p>
      <w:pPr>
        <w:spacing w:line="286" w:lineRule="auto"/>
        <w:sectPr>
          <w:type w:val="continuous"/>
          <w:pgSz w:w="9550" w:h="14340"/>
          <w:pgMar w:top="420" w:right="20" w:bottom="280" w:left="0" w:header="720" w:footer="720" w:gutter="0"/>
          <w:cols w:space="720" w:num="1"/>
        </w:sectPr>
      </w:pPr>
    </w:p>
    <w:p>
      <w:pPr>
        <w:spacing w:before="3"/>
        <w:rPr>
          <w:rFonts w:ascii="宋体" w:hAnsi="宋体" w:eastAsia="宋体" w:cs="宋体"/>
          <w:sz w:val="12"/>
          <w:szCs w:val="12"/>
        </w:rPr>
      </w:pPr>
    </w:p>
    <w:p>
      <w:pPr>
        <w:spacing w:before="73"/>
        <w:ind w:left="2218"/>
        <w:rPr>
          <w:rFonts w:ascii="Arial" w:hAnsi="Arial" w:eastAsia="Arial" w:cs="Arial"/>
          <w:sz w:val="21"/>
          <w:szCs w:val="21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1767840</wp:posOffset>
            </wp:positionH>
            <wp:positionV relativeFrom="paragraph">
              <wp:posOffset>-51435</wp:posOffset>
            </wp:positionV>
            <wp:extent cx="2586990" cy="1537970"/>
            <wp:effectExtent l="0" t="0" r="3810" b="5080"/>
            <wp:wrapNone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/>
          <w:color w:val="707070"/>
          <w:w w:val="80"/>
          <w:sz w:val="21"/>
        </w:rPr>
        <w:t>so</w:t>
      </w:r>
    </w:p>
    <w:p>
      <w:pPr>
        <w:spacing w:before="13"/>
        <w:ind w:left="2214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w w:val="105"/>
          <w:sz w:val="16"/>
        </w:rPr>
        <w:t>45</w:t>
      </w:r>
    </w:p>
    <w:p>
      <w:pPr>
        <w:spacing w:before="23"/>
        <w:ind w:left="2214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w w:val="105"/>
          <w:sz w:val="16"/>
        </w:rPr>
        <w:t>40</w:t>
      </w:r>
    </w:p>
    <w:p>
      <w:pPr>
        <w:spacing w:before="23"/>
        <w:ind w:left="2218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sz w:val="16"/>
        </w:rPr>
        <w:t>35</w:t>
      </w:r>
    </w:p>
    <w:p>
      <w:pPr>
        <w:spacing w:before="23" w:line="192" w:lineRule="exact"/>
        <w:ind w:left="192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Arial" w:hAnsi="Arial" w:eastAsia="Arial" w:cs="Arial"/>
          <w:color w:val="858585"/>
          <w:spacing w:val="-14"/>
          <w:sz w:val="14"/>
          <w:szCs w:val="14"/>
        </w:rPr>
        <w:t>7</w:t>
      </w:r>
      <w:r>
        <w:rPr>
          <w:rFonts w:ascii="宋体" w:hAnsi="宋体" w:eastAsia="宋体" w:cs="宋体"/>
          <w:color w:val="858585"/>
          <w:spacing w:val="-9"/>
          <w:sz w:val="14"/>
          <w:szCs w:val="14"/>
        </w:rPr>
        <w:t>音</w:t>
      </w:r>
      <w:r>
        <w:rPr>
          <w:rFonts w:ascii="宋体" w:hAnsi="宋体" w:eastAsia="宋体" w:cs="宋体"/>
          <w:color w:val="858585"/>
          <w:spacing w:val="35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color w:val="858585"/>
          <w:sz w:val="16"/>
          <w:szCs w:val="16"/>
        </w:rPr>
        <w:t>30</w:t>
      </w:r>
    </w:p>
    <w:p>
      <w:pPr>
        <w:spacing w:line="204" w:lineRule="exact"/>
        <w:ind w:left="1915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宋体" w:hAnsi="宋体" w:eastAsia="宋体" w:cs="宋体"/>
          <w:color w:val="707070"/>
          <w:w w:val="115"/>
          <w:sz w:val="15"/>
          <w:szCs w:val="15"/>
        </w:rPr>
        <w:t>言</w:t>
      </w:r>
      <w:r>
        <w:rPr>
          <w:rFonts w:ascii="宋体" w:hAnsi="宋体" w:eastAsia="宋体" w:cs="宋体"/>
          <w:color w:val="707070"/>
          <w:spacing w:val="20"/>
          <w:w w:val="11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color w:val="707070"/>
          <w:w w:val="115"/>
          <w:sz w:val="16"/>
          <w:szCs w:val="16"/>
        </w:rPr>
        <w:t>25</w:t>
      </w:r>
    </w:p>
    <w:p>
      <w:pPr>
        <w:spacing w:before="28"/>
        <w:ind w:left="2214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w w:val="105"/>
          <w:sz w:val="16"/>
        </w:rPr>
        <w:t>20</w:t>
      </w:r>
    </w:p>
    <w:p>
      <w:pPr>
        <w:spacing w:before="27"/>
        <w:ind w:left="2238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/>
          <w:color w:val="707070"/>
          <w:w w:val="95"/>
          <w:sz w:val="15"/>
        </w:rPr>
        <w:t>I</w:t>
      </w:r>
      <w:r>
        <w:rPr>
          <w:rFonts w:ascii="Times New Roman"/>
          <w:color w:val="707070"/>
          <w:spacing w:val="-17"/>
          <w:w w:val="95"/>
          <w:sz w:val="15"/>
        </w:rPr>
        <w:t xml:space="preserve"> </w:t>
      </w:r>
      <w:r>
        <w:rPr>
          <w:rFonts w:ascii="Times New Roman"/>
          <w:color w:val="707070"/>
          <w:w w:val="95"/>
          <w:sz w:val="15"/>
        </w:rPr>
        <w:t>S</w:t>
      </w:r>
    </w:p>
    <w:p>
      <w:pPr>
        <w:spacing w:before="30" w:line="165" w:lineRule="exact"/>
        <w:ind w:left="2238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sz w:val="16"/>
        </w:rPr>
        <w:t>10</w:t>
      </w:r>
    </w:p>
    <w:p>
      <w:pPr>
        <w:spacing w:line="246" w:lineRule="exact"/>
        <w:ind w:left="2300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/>
          <w:color w:val="707070"/>
          <w:sz w:val="23"/>
        </w:rPr>
        <w:t>s</w:t>
      </w:r>
    </w:p>
    <w:p>
      <w:pPr>
        <w:tabs>
          <w:tab w:val="left" w:pos="2584"/>
        </w:tabs>
        <w:spacing w:before="114" w:line="169" w:lineRule="exact"/>
        <w:ind w:left="2295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/>
          <w:color w:val="707070"/>
          <w:sz w:val="16"/>
        </w:rPr>
        <w:t>0</w:t>
      </w:r>
      <w:r>
        <w:rPr>
          <w:rFonts w:ascii="Times New Roman"/>
          <w:color w:val="707070"/>
          <w:sz w:val="16"/>
        </w:rPr>
        <w:tab/>
      </w:r>
      <w:r>
        <w:rPr>
          <w:rFonts w:ascii="Times New Roman"/>
          <w:color w:val="707070"/>
          <w:sz w:val="16"/>
        </w:rPr>
        <w:t xml:space="preserve">4.22 </w:t>
      </w:r>
      <w:r>
        <w:rPr>
          <w:rFonts w:ascii="Times New Roman"/>
          <w:color w:val="707070"/>
          <w:spacing w:val="4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4.23 </w:t>
      </w:r>
      <w:r>
        <w:rPr>
          <w:rFonts w:ascii="Times New Roman"/>
          <w:color w:val="707070"/>
          <w:spacing w:val="34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4.24 </w:t>
      </w:r>
      <w:r>
        <w:rPr>
          <w:rFonts w:ascii="Times New Roman"/>
          <w:color w:val="707070"/>
          <w:spacing w:val="4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4.25 </w:t>
      </w:r>
      <w:r>
        <w:rPr>
          <w:rFonts w:ascii="Times New Roman"/>
          <w:color w:val="707070"/>
          <w:spacing w:val="32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4.26  </w:t>
      </w:r>
      <w:r>
        <w:rPr>
          <w:rFonts w:ascii="Times New Roman"/>
          <w:color w:val="707070"/>
          <w:spacing w:val="21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4.27 </w:t>
      </w:r>
      <w:r>
        <w:rPr>
          <w:rFonts w:ascii="Times New Roman"/>
          <w:color w:val="707070"/>
          <w:spacing w:val="34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4.28 </w:t>
      </w:r>
      <w:r>
        <w:rPr>
          <w:rFonts w:ascii="Times New Roman"/>
          <w:color w:val="707070"/>
          <w:spacing w:val="17"/>
          <w:sz w:val="16"/>
        </w:rPr>
        <w:t xml:space="preserve"> </w:t>
      </w:r>
      <w:r>
        <w:rPr>
          <w:rFonts w:ascii="Times New Roman"/>
          <w:color w:val="707070"/>
          <w:sz w:val="16"/>
        </w:rPr>
        <w:t>4.29</w:t>
      </w:r>
      <w:r>
        <w:rPr>
          <w:rFonts w:ascii="Times New Roman"/>
          <w:color w:val="707070"/>
          <w:spacing w:val="10"/>
          <w:sz w:val="16"/>
        </w:rPr>
        <w:t xml:space="preserve"> </w:t>
      </w:r>
      <w:r>
        <w:rPr>
          <w:rFonts w:ascii="Times New Roman"/>
          <w:color w:val="707070"/>
          <w:sz w:val="16"/>
        </w:rPr>
        <w:t xml:space="preserve">4.30  </w:t>
      </w:r>
      <w:r>
        <w:rPr>
          <w:rFonts w:ascii="Times New Roman"/>
          <w:color w:val="707070"/>
          <w:spacing w:val="15"/>
          <w:sz w:val="16"/>
        </w:rPr>
        <w:t xml:space="preserve"> </w:t>
      </w:r>
      <w:r>
        <w:rPr>
          <w:rFonts w:ascii="Times New Roman"/>
          <w:color w:val="707070"/>
          <w:sz w:val="16"/>
        </w:rPr>
        <w:t>5.</w:t>
      </w:r>
      <w:r>
        <w:rPr>
          <w:rFonts w:ascii="Times New Roman"/>
          <w:color w:val="707070"/>
          <w:spacing w:val="-20"/>
          <w:sz w:val="16"/>
        </w:rPr>
        <w:t xml:space="preserve"> </w:t>
      </w:r>
      <w:r>
        <w:rPr>
          <w:rFonts w:ascii="Times New Roman"/>
          <w:color w:val="4B4B4B"/>
          <w:w w:val="95"/>
          <w:sz w:val="16"/>
        </w:rPr>
        <w:t>1</w:t>
      </w:r>
    </w:p>
    <w:p>
      <w:pPr>
        <w:spacing w:line="207" w:lineRule="exact"/>
        <w:ind w:right="182"/>
        <w:jc w:val="center"/>
        <w:rPr>
          <w:rFonts w:ascii="宋体" w:hAnsi="宋体" w:eastAsia="宋体" w:cs="宋体"/>
          <w:sz w:val="17"/>
          <w:szCs w:val="17"/>
        </w:rPr>
      </w:pPr>
      <w:r>
        <w:rPr>
          <w:rFonts w:ascii="宋体" w:hAnsi="宋体" w:eastAsia="宋体" w:cs="宋体"/>
          <w:color w:val="707070"/>
          <w:spacing w:val="-51"/>
          <w:w w:val="105"/>
          <w:sz w:val="17"/>
          <w:szCs w:val="17"/>
        </w:rPr>
        <w:t>日</w:t>
      </w:r>
      <w:r>
        <w:rPr>
          <w:rFonts w:ascii="宋体" w:hAnsi="宋体" w:eastAsia="宋体" w:cs="宋体"/>
          <w:color w:val="707070"/>
          <w:w w:val="105"/>
          <w:sz w:val="17"/>
          <w:szCs w:val="17"/>
        </w:rPr>
        <w:t>期</w:t>
      </w:r>
    </w:p>
    <w:p>
      <w:pPr>
        <w:spacing w:before="6"/>
        <w:ind w:right="239"/>
        <w:jc w:val="center"/>
        <w:rPr>
          <w:rFonts w:ascii="宋体" w:hAnsi="宋体" w:eastAsia="宋体" w:cs="宋体"/>
          <w:sz w:val="15"/>
          <w:szCs w:val="15"/>
        </w:rPr>
      </w:pPr>
      <w:r>
        <w:rPr>
          <w:rFonts w:ascii="宋体" w:hAnsi="宋体" w:eastAsia="宋体" w:cs="宋体"/>
          <w:color w:val="4B4B4B"/>
          <w:spacing w:val="-189"/>
          <w:w w:val="105"/>
          <w:sz w:val="18"/>
          <w:szCs w:val="18"/>
        </w:rPr>
        <w:t>·</w:t>
      </w:r>
      <w:r>
        <w:rPr>
          <w:color w:val="494949"/>
          <w:w w:val="105"/>
        </w:rPr>
        <w:t>·</w:t>
      </w:r>
      <w:r>
        <w:rPr>
          <w:rFonts w:ascii="宋体" w:hAnsi="宋体" w:eastAsia="宋体" w:cs="宋体"/>
          <w:color w:val="858585"/>
          <w:w w:val="105"/>
          <w:sz w:val="18"/>
          <w:szCs w:val="18"/>
        </w:rPr>
        <w:t>预计</w:t>
      </w:r>
      <w:r>
        <w:rPr>
          <w:rFonts w:ascii="宋体" w:hAnsi="宋体" w:eastAsia="宋体" w:cs="宋体"/>
          <w:color w:val="858585"/>
          <w:spacing w:val="-60"/>
          <w:w w:val="105"/>
          <w:sz w:val="18"/>
          <w:szCs w:val="18"/>
        </w:rPr>
        <w:t xml:space="preserve"> </w:t>
      </w:r>
      <w:r>
        <w:rPr>
          <w:color w:val="494949"/>
          <w:w w:val="105"/>
        </w:rPr>
        <w:t>·</w:t>
      </w:r>
      <w:r>
        <w:rPr>
          <w:rFonts w:ascii="宋体" w:hAnsi="宋体" w:eastAsia="宋体" w:cs="宋体"/>
          <w:color w:val="4B4B4B"/>
          <w:spacing w:val="-344"/>
          <w:w w:val="105"/>
          <w:sz w:val="15"/>
          <w:szCs w:val="15"/>
        </w:rPr>
        <w:t>·</w:t>
      </w:r>
      <w:r>
        <w:rPr>
          <w:rFonts w:ascii="宋体" w:hAnsi="宋体" w:eastAsia="宋体" w:cs="宋体"/>
          <w:color w:val="9A9A9A"/>
          <w:spacing w:val="-12"/>
          <w:w w:val="105"/>
          <w:sz w:val="15"/>
          <w:szCs w:val="15"/>
        </w:rPr>
        <w:t>实</w:t>
      </w:r>
      <w:r>
        <w:rPr>
          <w:rFonts w:ascii="宋体" w:hAnsi="宋体" w:eastAsia="宋体" w:cs="宋体"/>
          <w:color w:val="9A9A9A"/>
          <w:w w:val="105"/>
          <w:sz w:val="15"/>
          <w:szCs w:val="15"/>
        </w:rPr>
        <w:t>际</w:t>
      </w:r>
    </w:p>
    <w:p>
      <w:pPr>
        <w:pStyle w:val="7"/>
        <w:spacing w:before="131"/>
        <w:ind w:left="582"/>
      </w:pPr>
      <w:r>
        <w:rPr>
          <w:color w:val="4B4B4B"/>
          <w:spacing w:val="-61"/>
          <w:w w:val="110"/>
        </w:rPr>
        <w:t>·</w:t>
      </w:r>
      <w:r>
        <w:rPr>
          <w:color w:val="707070"/>
          <w:w w:val="110"/>
        </w:rPr>
        <w:t>直方图</w:t>
      </w:r>
      <w:r>
        <w:rPr>
          <w:color w:val="707070"/>
          <w:spacing w:val="-86"/>
          <w:w w:val="110"/>
        </w:rPr>
        <w:t xml:space="preserve"> </w:t>
      </w:r>
      <w:r>
        <w:rPr>
          <w:color w:val="707070"/>
          <w:w w:val="110"/>
        </w:rPr>
        <w:t>：体现对质量数据的分组分布分</w:t>
      </w:r>
      <w:r>
        <w:rPr>
          <w:color w:val="707070"/>
          <w:spacing w:val="-65"/>
          <w:w w:val="110"/>
        </w:rPr>
        <w:t>析</w:t>
      </w:r>
      <w:r>
        <w:rPr>
          <w:color w:val="9A9A9A"/>
          <w:spacing w:val="-59"/>
          <w:w w:val="110"/>
        </w:rPr>
        <w:t>。</w:t>
      </w:r>
      <w:r>
        <w:rPr>
          <w:color w:val="707070"/>
          <w:w w:val="110"/>
        </w:rPr>
        <w:t>例如</w:t>
      </w:r>
      <w:r>
        <w:rPr>
          <w:color w:val="707070"/>
          <w:spacing w:val="-88"/>
          <w:w w:val="110"/>
        </w:rPr>
        <w:t xml:space="preserve"> </w:t>
      </w:r>
      <w:r>
        <w:rPr>
          <w:color w:val="707070"/>
          <w:spacing w:val="-151"/>
          <w:w w:val="110"/>
        </w:rPr>
        <w:t>，</w:t>
      </w:r>
      <w:r>
        <w:rPr>
          <w:color w:val="707070"/>
          <w:w w:val="110"/>
        </w:rPr>
        <w:t>每个测试小组的每个人发现的</w:t>
      </w:r>
    </w:p>
    <w:p>
      <w:pPr>
        <w:spacing w:before="51"/>
        <w:ind w:left="803"/>
        <w:rPr>
          <w:rFonts w:ascii="宋体" w:hAnsi="宋体" w:eastAsia="宋体" w:cs="宋体"/>
          <w:sz w:val="20"/>
          <w:szCs w:val="20"/>
        </w:rPr>
      </w:pPr>
      <w:r>
        <w:rPr>
          <w:rFonts w:ascii="Arial" w:hAnsi="Arial" w:eastAsia="Arial" w:cs="Arial"/>
          <w:color w:val="707070"/>
          <w:w w:val="115"/>
          <w:sz w:val="17"/>
          <w:szCs w:val="17"/>
        </w:rPr>
        <w:t>Bug</w:t>
      </w:r>
      <w:r>
        <w:rPr>
          <w:rFonts w:ascii="Arial" w:hAnsi="Arial" w:eastAsia="Arial" w:cs="Arial"/>
          <w:color w:val="707070"/>
          <w:spacing w:val="-28"/>
          <w:w w:val="115"/>
          <w:sz w:val="17"/>
          <w:szCs w:val="17"/>
        </w:rPr>
        <w:t xml:space="preserve"> </w:t>
      </w:r>
      <w:r>
        <w:rPr>
          <w:rFonts w:ascii="宋体" w:hAnsi="宋体" w:eastAsia="宋体" w:cs="宋体"/>
          <w:color w:val="707070"/>
          <w:w w:val="115"/>
          <w:sz w:val="20"/>
          <w:szCs w:val="20"/>
        </w:rPr>
        <w:t>数分布</w:t>
      </w:r>
      <w:r>
        <w:rPr>
          <w:rFonts w:ascii="宋体" w:hAnsi="宋体" w:eastAsia="宋体" w:cs="宋体"/>
          <w:color w:val="707070"/>
          <w:spacing w:val="-92"/>
          <w:w w:val="11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A9A9A"/>
          <w:w w:val="115"/>
          <w:sz w:val="20"/>
          <w:szCs w:val="20"/>
        </w:rPr>
        <w:t>。</w:t>
      </w:r>
    </w:p>
    <w:p>
      <w:pPr>
        <w:pStyle w:val="7"/>
        <w:spacing w:before="48" w:line="280" w:lineRule="auto"/>
        <w:ind w:left="793" w:right="883" w:hanging="207"/>
        <w:jc w:val="both"/>
      </w:pPr>
      <w:r>
        <w:rPr>
          <w:rFonts w:ascii="Times New Roman" w:hAnsi="Times New Roman" w:eastAsia="Times New Roman" w:cs="Times New Roman"/>
          <w:color w:val="4B4B4B"/>
          <w:w w:val="105"/>
          <w:sz w:val="19"/>
          <w:szCs w:val="19"/>
        </w:rPr>
        <w:t>•</w:t>
      </w:r>
      <w:r>
        <w:rPr>
          <w:rFonts w:ascii="Times New Roman" w:hAnsi="Times New Roman" w:eastAsia="Times New Roman" w:cs="Times New Roman"/>
          <w:color w:val="4B4B4B"/>
          <w:spacing w:val="6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07070"/>
          <w:w w:val="105"/>
          <w:sz w:val="19"/>
          <w:szCs w:val="19"/>
        </w:rPr>
        <w:t>Pareto</w:t>
      </w:r>
      <w:r>
        <w:rPr>
          <w:rFonts w:ascii="Times New Roman" w:hAnsi="Times New Roman" w:eastAsia="Times New Roman" w:cs="Times New Roman"/>
          <w:color w:val="707070"/>
          <w:spacing w:val="16"/>
          <w:w w:val="105"/>
          <w:sz w:val="19"/>
          <w:szCs w:val="19"/>
        </w:rPr>
        <w:t xml:space="preserve"> </w:t>
      </w:r>
      <w:r>
        <w:rPr>
          <w:color w:val="707070"/>
          <w:spacing w:val="13"/>
          <w:w w:val="105"/>
        </w:rPr>
        <w:t>图</w:t>
      </w:r>
      <w:r>
        <w:rPr>
          <w:color w:val="2F2F2F"/>
          <w:spacing w:val="-96"/>
          <w:w w:val="105"/>
        </w:rPr>
        <w:t>：</w:t>
      </w:r>
      <w:r>
        <w:rPr>
          <w:color w:val="707070"/>
          <w:w w:val="105"/>
        </w:rPr>
        <w:t>基于二八定律</w:t>
      </w:r>
      <w:r>
        <w:rPr>
          <w:color w:val="707070"/>
          <w:spacing w:val="-70"/>
          <w:w w:val="105"/>
        </w:rPr>
        <w:t xml:space="preserve"> </w:t>
      </w:r>
      <w:r>
        <w:rPr>
          <w:color w:val="707070"/>
          <w:spacing w:val="-169"/>
          <w:w w:val="105"/>
        </w:rPr>
        <w:t>，</w:t>
      </w:r>
      <w:r>
        <w:rPr>
          <w:color w:val="707070"/>
          <w:w w:val="105"/>
        </w:rPr>
        <w:t>找出影响质量的这些主要因素</w:t>
      </w:r>
      <w:r>
        <w:rPr>
          <w:color w:val="707070"/>
          <w:spacing w:val="-13"/>
          <w:w w:val="105"/>
        </w:rPr>
        <w:t xml:space="preserve"> </w:t>
      </w:r>
      <w:r>
        <w:rPr>
          <w:color w:val="9A9A9A"/>
          <w:spacing w:val="-72"/>
          <w:w w:val="105"/>
        </w:rPr>
        <w:t>。</w:t>
      </w:r>
      <w:r>
        <w:rPr>
          <w:color w:val="707070"/>
          <w:w w:val="105"/>
        </w:rPr>
        <w:t>例</w:t>
      </w:r>
      <w:r>
        <w:rPr>
          <w:color w:val="707070"/>
          <w:spacing w:val="10"/>
          <w:w w:val="105"/>
        </w:rPr>
        <w:t>如</w:t>
      </w:r>
      <w:r>
        <w:rPr>
          <w:color w:val="707070"/>
          <w:spacing w:val="-169"/>
          <w:w w:val="105"/>
        </w:rPr>
        <w:t>，</w:t>
      </w:r>
      <w:r>
        <w:rPr>
          <w:color w:val="707070"/>
          <w:w w:val="105"/>
        </w:rPr>
        <w:t>分析每个版本的</w:t>
      </w:r>
      <w:r>
        <w:rPr>
          <w:color w:val="707070"/>
          <w:w w:val="106"/>
        </w:rPr>
        <w:t xml:space="preserve"> </w:t>
      </w:r>
      <w:r>
        <w:rPr>
          <w:color w:val="707070"/>
          <w:w w:val="105"/>
        </w:rPr>
        <w:t>缺陷数</w:t>
      </w:r>
      <w:r>
        <w:rPr>
          <w:color w:val="707070"/>
          <w:spacing w:val="7"/>
          <w:w w:val="105"/>
        </w:rPr>
        <w:t>据</w:t>
      </w:r>
      <w:r>
        <w:rPr>
          <w:color w:val="707070"/>
          <w:spacing w:val="-177"/>
          <w:w w:val="105"/>
        </w:rPr>
        <w:t>，</w:t>
      </w:r>
      <w:r>
        <w:rPr>
          <w:color w:val="707070"/>
          <w:w w:val="105"/>
        </w:rPr>
        <w:t>哪些模块缺陷较多</w:t>
      </w:r>
      <w:r>
        <w:rPr>
          <w:color w:val="707070"/>
          <w:spacing w:val="-60"/>
          <w:w w:val="105"/>
        </w:rPr>
        <w:t xml:space="preserve"> </w:t>
      </w:r>
      <w:r>
        <w:rPr>
          <w:color w:val="707070"/>
          <w:spacing w:val="-137"/>
          <w:w w:val="105"/>
        </w:rPr>
        <w:t>、</w:t>
      </w:r>
      <w:r>
        <w:rPr>
          <w:color w:val="707070"/>
          <w:w w:val="105"/>
        </w:rPr>
        <w:t>需要重点测试</w:t>
      </w:r>
      <w:r>
        <w:rPr>
          <w:color w:val="707070"/>
          <w:spacing w:val="-89"/>
          <w:w w:val="105"/>
        </w:rPr>
        <w:t xml:space="preserve"> </w:t>
      </w:r>
      <w:r>
        <w:rPr>
          <w:color w:val="707070"/>
          <w:spacing w:val="-28"/>
          <w:w w:val="105"/>
        </w:rPr>
        <w:t>？</w:t>
      </w:r>
      <w:r>
        <w:rPr>
          <w:color w:val="707070"/>
          <w:w w:val="105"/>
        </w:rPr>
        <w:t>哪些阶段发现缺陷较多</w:t>
      </w:r>
      <w:r>
        <w:rPr>
          <w:color w:val="707070"/>
          <w:spacing w:val="-54"/>
          <w:w w:val="105"/>
        </w:rPr>
        <w:t xml:space="preserve"> </w:t>
      </w:r>
      <w:r>
        <w:rPr>
          <w:color w:val="707070"/>
          <w:spacing w:val="-151"/>
          <w:w w:val="105"/>
        </w:rPr>
        <w:t>，</w:t>
      </w:r>
      <w:r>
        <w:rPr>
          <w:color w:val="707070"/>
          <w:w w:val="105"/>
        </w:rPr>
        <w:t>缺陷发现阶 段是否合</w:t>
      </w:r>
      <w:r>
        <w:rPr>
          <w:color w:val="707070"/>
          <w:spacing w:val="24"/>
          <w:w w:val="105"/>
        </w:rPr>
        <w:t>理</w:t>
      </w:r>
      <w:r>
        <w:rPr>
          <w:color w:val="707070"/>
          <w:w w:val="105"/>
        </w:rPr>
        <w:t>？</w:t>
      </w:r>
    </w:p>
    <w:p>
      <w:pPr>
        <w:pStyle w:val="7"/>
        <w:spacing w:before="22" w:line="287" w:lineRule="auto"/>
        <w:ind w:left="793" w:right="933" w:hanging="212"/>
        <w:jc w:val="both"/>
      </w:pPr>
      <w:r>
        <w:rPr>
          <w:color w:val="4B4B4B"/>
          <w:spacing w:val="-56"/>
          <w:w w:val="105"/>
        </w:rPr>
        <w:t>·</w:t>
      </w:r>
      <w:r>
        <w:rPr>
          <w:color w:val="707070"/>
          <w:w w:val="105"/>
        </w:rPr>
        <w:t>散点图</w:t>
      </w:r>
      <w:r>
        <w:rPr>
          <w:color w:val="707070"/>
          <w:spacing w:val="-37"/>
          <w:w w:val="105"/>
        </w:rPr>
        <w:t xml:space="preserve"> </w:t>
      </w:r>
      <w:r>
        <w:rPr>
          <w:color w:val="4B4B4B"/>
          <w:spacing w:val="-109"/>
          <w:w w:val="105"/>
        </w:rPr>
        <w:t>：</w:t>
      </w:r>
      <w:r>
        <w:rPr>
          <w:color w:val="707070"/>
          <w:w w:val="105"/>
        </w:rPr>
        <w:t>体现质量因素间的相关性</w:t>
      </w:r>
      <w:r>
        <w:rPr>
          <w:color w:val="707070"/>
          <w:spacing w:val="-9"/>
          <w:w w:val="105"/>
        </w:rPr>
        <w:t xml:space="preserve"> </w:t>
      </w:r>
      <w:r>
        <w:rPr>
          <w:color w:val="9A9A9A"/>
          <w:spacing w:val="-59"/>
          <w:w w:val="105"/>
        </w:rPr>
        <w:t>。</w:t>
      </w:r>
      <w:r>
        <w:rPr>
          <w:color w:val="707070"/>
          <w:w w:val="105"/>
        </w:rPr>
        <w:t>例如</w:t>
      </w:r>
      <w:r>
        <w:rPr>
          <w:color w:val="707070"/>
          <w:spacing w:val="-47"/>
          <w:w w:val="105"/>
        </w:rPr>
        <w:t xml:space="preserve"> </w:t>
      </w:r>
      <w:r>
        <w:rPr>
          <w:color w:val="707070"/>
          <w:spacing w:val="-151"/>
          <w:w w:val="105"/>
        </w:rPr>
        <w:t>，</w:t>
      </w:r>
      <w:r>
        <w:rPr>
          <w:color w:val="707070"/>
          <w:w w:val="105"/>
        </w:rPr>
        <w:t xml:space="preserve">投入测试时间与发现缺陷数之间是否有 </w:t>
      </w:r>
      <w:r>
        <w:rPr>
          <w:color w:val="707070"/>
          <w:w w:val="110"/>
        </w:rPr>
        <w:t>关联关系</w:t>
      </w:r>
      <w:r>
        <w:rPr>
          <w:color w:val="707070"/>
          <w:spacing w:val="-76"/>
          <w:w w:val="110"/>
        </w:rPr>
        <w:t xml:space="preserve"> </w:t>
      </w:r>
      <w:r>
        <w:rPr>
          <w:color w:val="9A9A9A"/>
          <w:w w:val="110"/>
        </w:rPr>
        <w:t>。</w:t>
      </w:r>
    </w:p>
    <w:p>
      <w:pPr>
        <w:pStyle w:val="7"/>
        <w:spacing w:before="17" w:line="281" w:lineRule="auto"/>
        <w:ind w:left="793" w:right="860" w:hanging="212"/>
        <w:jc w:val="both"/>
      </w:pPr>
      <w:r>
        <w:rPr>
          <w:color w:val="4B4B4B"/>
          <w:spacing w:val="-39"/>
        </w:rPr>
        <w:t>·</w:t>
      </w:r>
      <w:r>
        <w:rPr>
          <w:color w:val="707070"/>
        </w:rPr>
        <w:t>回归分析</w:t>
      </w:r>
      <w:r>
        <w:rPr>
          <w:color w:val="707070"/>
          <w:spacing w:val="-61"/>
        </w:rPr>
        <w:t xml:space="preserve"> </w:t>
      </w:r>
      <w:r>
        <w:rPr>
          <w:color w:val="4B4B4B"/>
          <w:spacing w:val="-104"/>
        </w:rPr>
        <w:t>：</w:t>
      </w:r>
      <w:r>
        <w:rPr>
          <w:color w:val="707070"/>
        </w:rPr>
        <w:t>设计一组包含两个有相关关系变量的数据（可以采用散点图的数据〉</w:t>
      </w:r>
      <w:r>
        <w:rPr>
          <w:color w:val="707070"/>
          <w:spacing w:val="93"/>
        </w:rPr>
        <w:t xml:space="preserve"> </w:t>
      </w:r>
      <w:r>
        <w:rPr>
          <w:color w:val="707070"/>
          <w:spacing w:val="-169"/>
        </w:rPr>
        <w:t>，</w:t>
      </w:r>
      <w:r>
        <w:rPr>
          <w:color w:val="707070"/>
        </w:rPr>
        <w:t>井</w:t>
      </w:r>
      <w:r>
        <w:rPr>
          <w:color w:val="707070"/>
          <w:w w:val="103"/>
        </w:rPr>
        <w:t xml:space="preserve"> </w:t>
      </w:r>
      <w:r>
        <w:rPr>
          <w:color w:val="707070"/>
          <w:w w:val="110"/>
        </w:rPr>
        <w:t>确定好</w:t>
      </w:r>
      <w:r>
        <w:rPr>
          <w:color w:val="707070"/>
          <w:spacing w:val="-84"/>
          <w:w w:val="110"/>
        </w:rPr>
        <w:t xml:space="preserve"> </w:t>
      </w:r>
      <w:r>
        <w:rPr>
          <w:color w:val="4B4B4B"/>
          <w:spacing w:val="-89"/>
          <w:w w:val="110"/>
        </w:rPr>
        <w:t>：</w:t>
      </w:r>
      <w:r>
        <w:rPr>
          <w:color w:val="707070"/>
          <w:w w:val="110"/>
        </w:rPr>
        <w:t>自变量</w:t>
      </w:r>
      <w:r>
        <w:rPr>
          <w:color w:val="707070"/>
          <w:spacing w:val="-87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707070"/>
          <w:w w:val="110"/>
        </w:rPr>
        <w:t>Xl</w:t>
      </w:r>
      <w:r>
        <w:rPr>
          <w:rFonts w:ascii="Times New Roman" w:hAnsi="Times New Roman" w:eastAsia="Times New Roman" w:cs="Times New Roman"/>
          <w:color w:val="707070"/>
          <w:spacing w:val="-18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707070"/>
          <w:w w:val="110"/>
        </w:rPr>
        <w:t>,X2</w:t>
      </w:r>
      <w:r>
        <w:rPr>
          <w:rFonts w:ascii="Times New Roman" w:hAnsi="Times New Roman" w:eastAsia="Times New Roman" w:cs="Times New Roman"/>
          <w:color w:val="707070"/>
          <w:spacing w:val="-32"/>
          <w:w w:val="110"/>
        </w:rPr>
        <w:t xml:space="preserve"> </w:t>
      </w:r>
      <w:r>
        <w:rPr>
          <w:color w:val="707070"/>
          <w:w w:val="110"/>
        </w:rPr>
        <w:t>，</w:t>
      </w:r>
      <w:r>
        <w:rPr>
          <w:color w:val="707070"/>
          <w:spacing w:val="-96"/>
          <w:w w:val="110"/>
        </w:rPr>
        <w:t xml:space="preserve"> </w:t>
      </w:r>
      <w:r>
        <w:rPr>
          <w:color w:val="707070"/>
          <w:spacing w:val="-168"/>
          <w:w w:val="110"/>
        </w:rPr>
        <w:t>，</w:t>
      </w:r>
      <w:r>
        <w:rPr>
          <w:color w:val="707070"/>
          <w:w w:val="110"/>
        </w:rPr>
        <w:t>因变量</w:t>
      </w:r>
      <w:r>
        <w:rPr>
          <w:color w:val="707070"/>
          <w:spacing w:val="-77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707070"/>
          <w:spacing w:val="-20"/>
          <w:w w:val="110"/>
        </w:rPr>
        <w:t>Y</w:t>
      </w:r>
      <w:r>
        <w:rPr>
          <w:color w:val="707070"/>
          <w:spacing w:val="-194"/>
          <w:w w:val="110"/>
        </w:rPr>
        <w:t>，</w:t>
      </w:r>
      <w:r>
        <w:rPr>
          <w:color w:val="707070"/>
          <w:w w:val="110"/>
        </w:rPr>
        <w:t>并依此进行回归分析</w:t>
      </w:r>
      <w:r>
        <w:rPr>
          <w:color w:val="707070"/>
          <w:spacing w:val="-77"/>
          <w:w w:val="110"/>
        </w:rPr>
        <w:t xml:space="preserve"> </w:t>
      </w:r>
      <w:r>
        <w:rPr>
          <w:color w:val="707070"/>
          <w:spacing w:val="-159"/>
          <w:w w:val="110"/>
        </w:rPr>
        <w:t>，</w:t>
      </w:r>
      <w:r>
        <w:rPr>
          <w:color w:val="707070"/>
          <w:w w:val="110"/>
        </w:rPr>
        <w:t>得到有关</w:t>
      </w:r>
      <w:r>
        <w:rPr>
          <w:color w:val="707070"/>
          <w:spacing w:val="-53"/>
          <w:w w:val="110"/>
        </w:rPr>
        <w:t xml:space="preserve"> </w:t>
      </w:r>
      <w:r>
        <w:rPr>
          <w:rFonts w:ascii="Times New Roman" w:hAnsi="Times New Roman" w:eastAsia="Times New Roman" w:cs="Times New Roman"/>
          <w:color w:val="707070"/>
          <w:w w:val="110"/>
        </w:rPr>
        <w:t>X</w:t>
      </w:r>
      <w:r>
        <w:rPr>
          <w:rFonts w:ascii="Times New Roman" w:hAnsi="Times New Roman" w:eastAsia="Times New Roman" w:cs="Times New Roman"/>
          <w:color w:val="707070"/>
          <w:spacing w:val="-38"/>
          <w:w w:val="110"/>
        </w:rPr>
        <w:t xml:space="preserve"> </w:t>
      </w:r>
      <w:r>
        <w:rPr>
          <w:color w:val="707070"/>
          <w:spacing w:val="-141"/>
          <w:w w:val="110"/>
        </w:rPr>
        <w:t>、</w:t>
      </w:r>
      <w:r>
        <w:rPr>
          <w:rFonts w:ascii="Times New Roman" w:hAnsi="Times New Roman" w:eastAsia="Times New Roman" w:cs="Times New Roman"/>
          <w:color w:val="707070"/>
          <w:w w:val="110"/>
        </w:rPr>
        <w:t>Y</w:t>
      </w:r>
      <w:r>
        <w:rPr>
          <w:rFonts w:ascii="Times New Roman" w:hAnsi="Times New Roman" w:eastAsia="Times New Roman" w:cs="Times New Roman"/>
          <w:color w:val="707070"/>
          <w:spacing w:val="3"/>
          <w:w w:val="110"/>
        </w:rPr>
        <w:t xml:space="preserve"> </w:t>
      </w:r>
      <w:r>
        <w:rPr>
          <w:color w:val="707070"/>
          <w:w w:val="110"/>
        </w:rPr>
        <w:t>的回归</w:t>
      </w:r>
      <w:r>
        <w:rPr>
          <w:color w:val="707070"/>
          <w:w w:val="105"/>
        </w:rPr>
        <w:t xml:space="preserve"> 方</w:t>
      </w:r>
      <w:r>
        <w:rPr>
          <w:color w:val="707070"/>
          <w:spacing w:val="-8"/>
          <w:w w:val="105"/>
        </w:rPr>
        <w:t>程</w:t>
      </w:r>
      <w:r>
        <w:rPr>
          <w:color w:val="707070"/>
          <w:spacing w:val="-186"/>
          <w:w w:val="105"/>
        </w:rPr>
        <w:t>，</w:t>
      </w:r>
      <w:r>
        <w:rPr>
          <w:color w:val="707070"/>
          <w:w w:val="105"/>
        </w:rPr>
        <w:t>并进行相应的预测分析</w:t>
      </w:r>
      <w:r>
        <w:rPr>
          <w:color w:val="707070"/>
          <w:spacing w:val="-19"/>
          <w:w w:val="105"/>
        </w:rPr>
        <w:t xml:space="preserve"> </w:t>
      </w:r>
      <w:r>
        <w:rPr>
          <w:color w:val="707070"/>
          <w:w w:val="105"/>
        </w:rPr>
        <w:t>。</w:t>
      </w:r>
    </w:p>
    <w:p>
      <w:pPr>
        <w:pStyle w:val="7"/>
        <w:spacing w:before="21" w:line="284" w:lineRule="auto"/>
        <w:ind w:left="100" w:right="868" w:firstLine="433"/>
        <w:jc w:val="both"/>
        <w:rPr>
          <w:color w:val="707070"/>
          <w:w w:val="110"/>
        </w:rPr>
      </w:pPr>
      <w:r>
        <w:rPr>
          <w:rFonts w:ascii="Times New Roman" w:hAnsi="Times New Roman" w:eastAsia="Times New Roman" w:cs="Times New Roman"/>
          <w:color w:val="707070"/>
          <w:w w:val="105"/>
          <w:sz w:val="17"/>
          <w:szCs w:val="17"/>
        </w:rPr>
        <w:t>(3</w:t>
      </w:r>
      <w:r>
        <w:rPr>
          <w:color w:val="707070"/>
          <w:w w:val="105"/>
        </w:rPr>
        <w:t>）</w:t>
      </w:r>
      <w:r>
        <w:rPr>
          <w:color w:val="707070"/>
          <w:spacing w:val="-58"/>
          <w:w w:val="105"/>
        </w:rPr>
        <w:t xml:space="preserve"> </w:t>
      </w:r>
      <w:r>
        <w:rPr>
          <w:color w:val="707070"/>
          <w:w w:val="105"/>
        </w:rPr>
        <w:t>选择某版本的缺陷数据作为原始数据</w:t>
      </w:r>
      <w:r>
        <w:rPr>
          <w:color w:val="707070"/>
          <w:spacing w:val="-85"/>
          <w:w w:val="105"/>
        </w:rPr>
        <w:t xml:space="preserve"> </w:t>
      </w:r>
      <w:r>
        <w:rPr>
          <w:color w:val="707070"/>
          <w:spacing w:val="-186"/>
          <w:w w:val="105"/>
        </w:rPr>
        <w:t>，</w:t>
      </w:r>
      <w:r>
        <w:rPr>
          <w:color w:val="707070"/>
          <w:w w:val="105"/>
        </w:rPr>
        <w:t>综合应用以上各种质量工具进行分析</w:t>
      </w:r>
      <w:r>
        <w:rPr>
          <w:color w:val="707070"/>
          <w:spacing w:val="-74"/>
          <w:w w:val="105"/>
        </w:rPr>
        <w:t xml:space="preserve"> </w:t>
      </w:r>
      <w:r>
        <w:rPr>
          <w:color w:val="707070"/>
          <w:spacing w:val="-177"/>
          <w:w w:val="105"/>
        </w:rPr>
        <w:t>，</w:t>
      </w:r>
      <w:r>
        <w:rPr>
          <w:color w:val="707070"/>
          <w:w w:val="105"/>
        </w:rPr>
        <w:t xml:space="preserve">并对 </w:t>
      </w:r>
      <w:r>
        <w:rPr>
          <w:color w:val="707070"/>
          <w:w w:val="110"/>
        </w:rPr>
        <w:t>分析结果加以总结</w:t>
      </w:r>
      <w:r>
        <w:rPr>
          <w:color w:val="707070"/>
          <w:spacing w:val="-87"/>
          <w:w w:val="110"/>
        </w:rPr>
        <w:t xml:space="preserve"> </w:t>
      </w:r>
      <w:r>
        <w:rPr>
          <w:color w:val="707070"/>
          <w:spacing w:val="-159"/>
          <w:w w:val="110"/>
        </w:rPr>
        <w:t>，</w:t>
      </w:r>
      <w:r>
        <w:rPr>
          <w:color w:val="707070"/>
          <w:w w:val="110"/>
        </w:rPr>
        <w:t>提交分析报告</w:t>
      </w:r>
      <w:r>
        <w:rPr>
          <w:color w:val="707070"/>
          <w:spacing w:val="-93"/>
          <w:w w:val="110"/>
        </w:rPr>
        <w:t xml:space="preserve"> </w:t>
      </w:r>
      <w:r>
        <w:rPr>
          <w:color w:val="9A9A9A"/>
          <w:spacing w:val="-71"/>
          <w:w w:val="110"/>
        </w:rPr>
        <w:t>。</w:t>
      </w:r>
      <w:r>
        <w:rPr>
          <w:color w:val="707070"/>
          <w:w w:val="110"/>
        </w:rPr>
        <w:t>体现</w:t>
      </w:r>
      <w:r>
        <w:rPr>
          <w:color w:val="707070"/>
          <w:spacing w:val="-95"/>
          <w:w w:val="110"/>
        </w:rPr>
        <w:t xml:space="preserve"> </w:t>
      </w:r>
      <w:r>
        <w:rPr>
          <w:color w:val="707070"/>
          <w:w w:val="110"/>
        </w:rPr>
        <w:t>：缺陷数据的趋势分</w:t>
      </w:r>
      <w:r>
        <w:rPr>
          <w:color w:val="707070"/>
          <w:spacing w:val="-102"/>
          <w:w w:val="110"/>
        </w:rPr>
        <w:t>析</w:t>
      </w:r>
      <w:r>
        <w:rPr>
          <w:color w:val="707070"/>
          <w:spacing w:val="-168"/>
          <w:w w:val="110"/>
        </w:rPr>
        <w:t>，</w:t>
      </w:r>
      <w:r>
        <w:rPr>
          <w:color w:val="707070"/>
          <w:w w:val="110"/>
        </w:rPr>
        <w:t>缺陷分类数据的分布分 析．缺陷分类数据的相关性分析 ，主要质量因素的分析等 。</w:t>
      </w:r>
    </w:p>
    <w:p>
      <w:pPr>
        <w:pStyle w:val="2"/>
        <w:spacing w:before="131"/>
      </w:pPr>
      <w:r>
        <w:rPr>
          <w:color w:val="4B4B4B"/>
          <w:w w:val="110"/>
        </w:rPr>
        <w:t>六</w:t>
      </w:r>
      <w:r>
        <w:rPr>
          <w:color w:val="4B4B4B"/>
          <w:spacing w:val="-110"/>
          <w:w w:val="110"/>
        </w:rPr>
        <w:t xml:space="preserve"> </w:t>
      </w:r>
      <w:r>
        <w:rPr>
          <w:color w:val="4B4B4B"/>
          <w:spacing w:val="-72"/>
          <w:w w:val="110"/>
        </w:rPr>
        <w:t>、</w:t>
      </w:r>
      <w:r>
        <w:rPr>
          <w:color w:val="4B4B4B"/>
          <w:w w:val="110"/>
        </w:rPr>
        <w:t>交</w:t>
      </w:r>
      <w:r>
        <w:rPr>
          <w:rFonts w:hint="eastAsia" w:eastAsia="PMingLiU"/>
          <w:color w:val="4B4B4B"/>
          <w:w w:val="110"/>
          <w:lang w:eastAsia="zh-TW"/>
        </w:rPr>
        <w:t>付</w:t>
      </w:r>
      <w:r>
        <w:rPr>
          <w:color w:val="4B4B4B"/>
          <w:spacing w:val="-113"/>
          <w:w w:val="110"/>
        </w:rPr>
        <w:t xml:space="preserve"> </w:t>
      </w:r>
      <w:r>
        <w:rPr>
          <w:color w:val="4B4B4B"/>
          <w:w w:val="110"/>
        </w:rPr>
        <w:t>成果</w:t>
      </w:r>
      <w:r>
        <w:rPr>
          <w:rFonts w:hint="eastAsia"/>
          <w:color w:val="4B4B4B"/>
          <w:w w:val="110"/>
        </w:rPr>
        <w:t>与</w:t>
      </w:r>
      <w:r>
        <w:rPr>
          <w:color w:val="4B4B4B"/>
          <w:spacing w:val="27"/>
          <w:w w:val="110"/>
        </w:rPr>
        <w:t>总</w:t>
      </w:r>
      <w:r>
        <w:rPr>
          <w:color w:val="4B4B4B"/>
          <w:w w:val="110"/>
        </w:rPr>
        <w:t>结</w:t>
      </w:r>
    </w:p>
    <w:p>
      <w:pPr>
        <w:pStyle w:val="7"/>
        <w:spacing w:before="195"/>
        <w:ind w:left="538"/>
      </w:pPr>
      <w:r>
        <w:rPr>
          <w:rFonts w:ascii="Times New Roman" w:hAnsi="Times New Roman" w:eastAsia="Times New Roman" w:cs="Times New Roman"/>
          <w:color w:val="707070"/>
          <w:w w:val="105"/>
          <w:sz w:val="16"/>
          <w:szCs w:val="16"/>
        </w:rPr>
        <w:t>(1</w:t>
      </w:r>
      <w:r>
        <w:rPr>
          <w:color w:val="707070"/>
          <w:w w:val="105"/>
        </w:rPr>
        <w:t>）</w:t>
      </w:r>
      <w:r>
        <w:rPr>
          <w:color w:val="707070"/>
          <w:spacing w:val="-43"/>
          <w:w w:val="105"/>
        </w:rPr>
        <w:t xml:space="preserve"> </w:t>
      </w:r>
      <w:r>
        <w:rPr>
          <w:color w:val="707070"/>
          <w:w w:val="105"/>
        </w:rPr>
        <w:t>实现中所要求的过程数据</w:t>
      </w:r>
      <w:r>
        <w:rPr>
          <w:color w:val="707070"/>
          <w:spacing w:val="-67"/>
          <w:w w:val="105"/>
        </w:rPr>
        <w:t xml:space="preserve"> </w:t>
      </w:r>
      <w:r>
        <w:rPr>
          <w:color w:val="707070"/>
          <w:spacing w:val="-145"/>
          <w:w w:val="105"/>
        </w:rPr>
        <w:t>、</w:t>
      </w:r>
      <w:r>
        <w:rPr>
          <w:color w:val="707070"/>
          <w:w w:val="105"/>
        </w:rPr>
        <w:t>分析结果和分析报告</w:t>
      </w:r>
      <w:r>
        <w:rPr>
          <w:color w:val="707070"/>
          <w:spacing w:val="-72"/>
          <w:w w:val="105"/>
        </w:rPr>
        <w:t xml:space="preserve"> </w:t>
      </w:r>
      <w:r>
        <w:rPr>
          <w:color w:val="9A9A9A"/>
          <w:w w:val="105"/>
        </w:rPr>
        <w:t>。</w:t>
      </w:r>
    </w:p>
    <w:p>
      <w:pPr>
        <w:pStyle w:val="7"/>
        <w:spacing w:before="49"/>
        <w:ind w:left="533"/>
      </w:pPr>
      <w:r>
        <w:rPr>
          <w:rFonts w:ascii="Times New Roman" w:hAnsi="Times New Roman" w:eastAsia="Times New Roman" w:cs="Times New Roman"/>
          <w:color w:val="707070"/>
          <w:w w:val="115"/>
          <w:sz w:val="16"/>
          <w:szCs w:val="16"/>
        </w:rPr>
        <w:t>(2</w:t>
      </w:r>
      <w:r>
        <w:rPr>
          <w:rFonts w:ascii="Times New Roman" w:hAnsi="Times New Roman" w:eastAsia="Times New Roman" w:cs="Times New Roman"/>
          <w:color w:val="707070"/>
          <w:spacing w:val="-35"/>
          <w:w w:val="115"/>
          <w:sz w:val="16"/>
          <w:szCs w:val="16"/>
        </w:rPr>
        <w:t xml:space="preserve"> </w:t>
      </w:r>
      <w:r>
        <w:rPr>
          <w:color w:val="707070"/>
          <w:w w:val="75"/>
        </w:rPr>
        <w:t>）</w:t>
      </w:r>
      <w:r>
        <w:rPr>
          <w:color w:val="707070"/>
          <w:spacing w:val="-11"/>
          <w:w w:val="75"/>
        </w:rPr>
        <w:t xml:space="preserve"> </w:t>
      </w:r>
      <w:r>
        <w:rPr>
          <w:color w:val="707070"/>
          <w:w w:val="105"/>
        </w:rPr>
        <w:t>实验过程数据遇到的问题及解决方案</w:t>
      </w:r>
      <w:r>
        <w:rPr>
          <w:color w:val="707070"/>
          <w:spacing w:val="-57"/>
          <w:w w:val="105"/>
        </w:rPr>
        <w:t xml:space="preserve"> </w:t>
      </w:r>
      <w:r>
        <w:rPr>
          <w:color w:val="9A9A9A"/>
          <w:w w:val="115"/>
        </w:rPr>
        <w:t>。</w:t>
      </w: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rPr>
          <w:rFonts w:ascii="宋体" w:hAnsi="宋体" w:eastAsia="宋体" w:cs="宋体"/>
          <w:sz w:val="20"/>
          <w:szCs w:val="20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  <w:r>
        <w:rPr>
          <w:rFonts w:ascii="宋体" w:hAnsi="宋体" w:eastAsia="宋体" w:cs="宋体"/>
          <w:color w:val="494949"/>
          <w:w w:val="120"/>
          <w:sz w:val="29"/>
          <w:szCs w:val="29"/>
        </w:rPr>
        <w:t>实验</w:t>
      </w:r>
      <w:r>
        <w:rPr>
          <w:rFonts w:ascii="宋体" w:hAnsi="宋体" w:eastAsia="宋体" w:cs="宋体"/>
          <w:color w:val="494949"/>
          <w:spacing w:val="-130"/>
          <w:w w:val="120"/>
          <w:sz w:val="29"/>
          <w:szCs w:val="29"/>
        </w:rPr>
        <w:t xml:space="preserve"> </w:t>
      </w:r>
      <w:r>
        <w:rPr>
          <w:rFonts w:hint="eastAsia" w:ascii="宋体" w:hAnsi="宋体" w:eastAsia="PMingLiU" w:cs="宋体"/>
          <w:color w:val="494949"/>
          <w:spacing w:val="-130"/>
          <w:w w:val="120"/>
          <w:sz w:val="29"/>
          <w:szCs w:val="29"/>
          <w:lang w:val="en-US" w:eastAsia="zh-TW"/>
        </w:rPr>
        <w:t>2</w:t>
      </w:r>
      <w:r>
        <w:rPr>
          <w:rFonts w:ascii="Times New Roman" w:hAnsi="Times New Roman" w:eastAsia="Times New Roman" w:cs="Times New Roman"/>
          <w:color w:val="494949"/>
          <w:w w:val="130"/>
          <w:sz w:val="30"/>
          <w:szCs w:val="30"/>
        </w:rPr>
        <w:tab/>
      </w:r>
      <w:r>
        <w:rPr>
          <w:rFonts w:hint="eastAsia" w:ascii="宋体" w:hAnsi="宋体" w:eastAsia="宋体"/>
          <w:color w:val="494949"/>
          <w:w w:val="120"/>
          <w:sz w:val="29"/>
          <w:szCs w:val="29"/>
        </w:rPr>
        <w:t>需求评审</w:t>
      </w:r>
      <w:r>
        <w:rPr>
          <w:rFonts w:ascii="宋体" w:hAnsi="宋体" w:eastAsia="宋体" w:cs="宋体"/>
          <w:color w:val="494949"/>
          <w:w w:val="120"/>
          <w:sz w:val="29"/>
          <w:szCs w:val="29"/>
        </w:rPr>
        <w:t>实验</w:t>
      </w:r>
    </w:p>
    <w:p>
      <w:pPr>
        <w:pStyle w:val="4"/>
        <w:spacing w:before="239"/>
        <w:ind w:left="828"/>
      </w:pPr>
      <w:r>
        <w:rPr>
          <w:color w:val="494949"/>
          <w:w w:val="110"/>
        </w:rPr>
        <w:t>一</w:t>
      </w:r>
      <w:r>
        <w:rPr>
          <w:color w:val="494949"/>
          <w:spacing w:val="-73"/>
          <w:w w:val="110"/>
        </w:rPr>
        <w:t xml:space="preserve"> </w:t>
      </w:r>
      <w:r>
        <w:rPr>
          <w:color w:val="6E6E6E"/>
          <w:spacing w:val="-51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</w:rPr>
        <w:t>目</w:t>
      </w:r>
      <w:r>
        <w:rPr>
          <w:color w:val="494949"/>
          <w:w w:val="110"/>
        </w:rPr>
        <w:t>的</w:t>
      </w:r>
    </w:p>
    <w:p>
      <w:pPr>
        <w:pStyle w:val="7"/>
        <w:spacing w:before="191"/>
        <w:ind w:left="1222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rFonts w:hint="eastAsia"/>
          <w:color w:val="6E6E6E"/>
          <w:w w:val="105"/>
        </w:rPr>
        <w:t>加强评审的意识;</w:t>
      </w:r>
    </w:p>
    <w:p>
      <w:pPr>
        <w:pStyle w:val="7"/>
        <w:spacing w:before="69"/>
        <w:ind w:left="1222"/>
      </w:pPr>
      <w:r>
        <w:rPr>
          <w:color w:val="959595"/>
          <w:w w:val="105"/>
        </w:rPr>
        <w:t>②</w:t>
      </w:r>
      <w:r>
        <w:rPr>
          <w:color w:val="959595"/>
          <w:spacing w:val="-40"/>
          <w:w w:val="105"/>
        </w:rPr>
        <w:t xml:space="preserve"> </w:t>
      </w:r>
      <w:r>
        <w:rPr>
          <w:rFonts w:hint="eastAsia"/>
          <w:color w:val="959595"/>
          <w:w w:val="105"/>
        </w:rPr>
        <w:t>提高评审的能力</w:t>
      </w:r>
      <w:r>
        <w:rPr>
          <w:rFonts w:hint="eastAsia"/>
          <w:color w:val="6E6E6E"/>
          <w:w w:val="105"/>
        </w:rPr>
        <w:t>;</w:t>
      </w:r>
    </w:p>
    <w:p>
      <w:pPr>
        <w:pStyle w:val="7"/>
        <w:spacing w:before="60"/>
        <w:ind w:left="1222"/>
      </w:pPr>
      <w:r>
        <w:rPr>
          <w:color w:val="959595"/>
          <w:w w:val="105"/>
        </w:rPr>
        <w:t>③</w:t>
      </w:r>
      <w:r>
        <w:rPr>
          <w:color w:val="959595"/>
          <w:spacing w:val="-52"/>
          <w:w w:val="105"/>
        </w:rPr>
        <w:t xml:space="preserve"> </w:t>
      </w:r>
      <w:r>
        <w:rPr>
          <w:rFonts w:hint="eastAsia"/>
          <w:color w:val="959595"/>
          <w:w w:val="105"/>
        </w:rPr>
        <w:t>掌握不同的评审方法</w:t>
      </w:r>
      <w:r>
        <w:rPr>
          <w:color w:val="6E6E6E"/>
          <w:spacing w:val="-16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spacing w:before="8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43"/>
        <w:rPr>
          <w:color w:val="494949"/>
          <w:w w:val="110"/>
        </w:rPr>
      </w:pPr>
      <w:r>
        <w:rPr>
          <w:color w:val="494949"/>
          <w:w w:val="110"/>
        </w:rPr>
        <w:t>二</w:t>
      </w:r>
      <w:r>
        <w:rPr>
          <w:color w:val="494949"/>
          <w:spacing w:val="-63"/>
          <w:w w:val="110"/>
        </w:rPr>
        <w:t xml:space="preserve"> </w:t>
      </w:r>
      <w:r>
        <w:rPr>
          <w:color w:val="494949"/>
          <w:spacing w:val="-37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内容</w:t>
      </w:r>
    </w:p>
    <w:p>
      <w:pPr>
        <w:spacing w:before="10"/>
        <w:rPr>
          <w:rFonts w:ascii="宋体" w:hAnsi="宋体" w:eastAsia="宋体" w:cs="宋体"/>
          <w:sz w:val="15"/>
          <w:szCs w:val="15"/>
        </w:rPr>
      </w:pPr>
    </w:p>
    <w:p>
      <w:pPr>
        <w:pStyle w:val="7"/>
        <w:spacing w:before="0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rFonts w:hint="eastAsia"/>
          <w:color w:val="6E6E6E"/>
          <w:w w:val="105"/>
        </w:rPr>
        <w:t>选定一个相对简单的软件开发规范或流程规范</w:t>
      </w:r>
      <w:r>
        <w:rPr>
          <w:color w:val="6E6E6E"/>
          <w:spacing w:val="-42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/>
      </w:pPr>
      <w:r>
        <w:rPr>
          <w:color w:val="959595"/>
        </w:rPr>
        <w:t>②</w:t>
      </w:r>
      <w:r>
        <w:rPr>
          <w:color w:val="959595"/>
          <w:spacing w:val="13"/>
        </w:rPr>
        <w:t xml:space="preserve"> </w:t>
      </w:r>
      <w:r>
        <w:rPr>
          <w:rFonts w:hint="eastAsia"/>
          <w:color w:val="6E6E6E"/>
        </w:rPr>
        <w:t>先完成个人单独的评审,再进行交互评审</w:t>
      </w:r>
      <w:r>
        <w:rPr>
          <w:color w:val="6E6E6E"/>
          <w:spacing w:val="-39"/>
        </w:rPr>
        <w:t xml:space="preserve"> </w:t>
      </w:r>
      <w:r>
        <w:rPr>
          <w:color w:val="959595"/>
        </w:rPr>
        <w:t>。</w:t>
      </w:r>
    </w:p>
    <w:p>
      <w:pPr>
        <w:pStyle w:val="7"/>
        <w:rPr>
          <w:color w:val="959595"/>
          <w:w w:val="105"/>
        </w:rPr>
      </w:pPr>
      <w:r>
        <w:rPr>
          <w:color w:val="959595"/>
          <w:w w:val="105"/>
        </w:rPr>
        <w:t>③</w:t>
      </w:r>
      <w:r>
        <w:rPr>
          <w:color w:val="959595"/>
          <w:spacing w:val="-43"/>
          <w:w w:val="105"/>
        </w:rPr>
        <w:t xml:space="preserve"> </w:t>
      </w:r>
      <w:r>
        <w:rPr>
          <w:rFonts w:hint="eastAsia"/>
          <w:color w:val="6E6E6E"/>
          <w:w w:val="105"/>
        </w:rPr>
        <w:t>最后进行集体的会议评审</w:t>
      </w:r>
      <w:r>
        <w:rPr>
          <w:color w:val="6E6E6E"/>
          <w:spacing w:val="-25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/>
        <w:ind w:left="1222"/>
      </w:pPr>
      <w:r>
        <w:rPr>
          <w:color w:val="959595"/>
          <w:w w:val="105"/>
        </w:rPr>
        <w:t>④</w:t>
      </w:r>
      <w:r>
        <w:rPr>
          <w:color w:val="959595"/>
          <w:spacing w:val="-13"/>
          <w:w w:val="105"/>
        </w:rPr>
        <w:t xml:space="preserve"> </w:t>
      </w:r>
      <w:r>
        <w:rPr>
          <w:rFonts w:hint="eastAsia"/>
          <w:color w:val="6E6E6E"/>
          <w:w w:val="105"/>
        </w:rPr>
        <w:t>整理评审中发现的问题,进行讨论分析</w:t>
      </w:r>
      <w:r>
        <w:rPr>
          <w:color w:val="6E6E6E"/>
          <w:spacing w:val="-16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rPr>
          <w:color w:val="959595"/>
          <w:w w:val="105"/>
        </w:rPr>
      </w:pPr>
    </w:p>
    <w:p>
      <w:pPr>
        <w:spacing w:before="13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33"/>
        <w:rPr>
          <w:rFonts w:ascii="宋体" w:hAnsi="宋体" w:eastAsia="宋体" w:cs="宋体"/>
          <w:color w:val="6E6E6E"/>
          <w:sz w:val="23"/>
          <w:szCs w:val="23"/>
        </w:rPr>
      </w:pPr>
      <w:r>
        <w:rPr>
          <w:color w:val="494949"/>
          <w:w w:val="105"/>
        </w:rPr>
        <w:t>三</w:t>
      </w:r>
      <w:r>
        <w:rPr>
          <w:color w:val="494949"/>
          <w:spacing w:val="-40"/>
          <w:w w:val="105"/>
        </w:rPr>
        <w:t xml:space="preserve"> </w:t>
      </w:r>
      <w:r>
        <w:rPr>
          <w:color w:val="494949"/>
          <w:spacing w:val="-35"/>
          <w:w w:val="105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过程</w:t>
      </w:r>
    </w:p>
    <w:p>
      <w:pPr>
        <w:pStyle w:val="4"/>
        <w:spacing w:before="152"/>
        <w:ind w:left="847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软件开发规范或流程规范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每个人独立从头到尾看一遍 ，发现问题 ，记下来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两个人相互交换材料 ，进行评审 ，然后讨论 ，发现自己评审的不足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再分配角色 ，4 人分别担任主持人 、作者 、记录员 、评审人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作者简单介绍对开发规 范或流程规范的个人理解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开始评审会议 ，主持人协调每个人呈现自己的问题 、发表自己的意见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记录员负责记录问题 ，作者或主持人促进大家思考 ，发现更多问题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主持人判定是否结束会议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主持人跟踪问题 ，并督促作者修改问题 ；</w:t>
      </w:r>
    </w:p>
    <w:p>
      <w:pPr>
        <w:pStyle w:val="4"/>
        <w:numPr>
          <w:ilvl w:val="0"/>
          <w:numId w:val="4"/>
        </w:numPr>
        <w:spacing w:before="152"/>
        <w:ind w:left="1265" w:leftChars="0" w:hanging="425" w:firstLineChars="0"/>
      </w:pP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主持人召集大家开会 ，达成一致意见 。</w:t>
      </w:r>
    </w:p>
    <w:p>
      <w:pPr>
        <w:pStyle w:val="4"/>
        <w:numPr>
          <w:ilvl w:val="0"/>
          <w:numId w:val="0"/>
        </w:numPr>
        <w:spacing w:before="152"/>
        <w:ind w:left="840" w:leftChars="0"/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</w:pPr>
    </w:p>
    <w:p>
      <w:pPr>
        <w:pStyle w:val="7"/>
        <w:spacing w:line="287" w:lineRule="auto"/>
        <w:ind w:left="0" w:leftChars="0" w:firstLine="720" w:firstLineChars="0"/>
        <w:rPr>
          <w:rFonts w:hint="eastAsia"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  <w:t>四</w:t>
      </w:r>
      <w:r>
        <w:rPr>
          <w:rFonts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  <w:t>、</w:t>
      </w:r>
      <w:r>
        <w:rPr>
          <w:rFonts w:hint="eastAsia"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  <w:t>交付成果</w:t>
      </w:r>
    </w:p>
    <w:p>
      <w:pPr>
        <w:pStyle w:val="7"/>
        <w:rPr>
          <w:rFonts w:hint="eastAsia"/>
          <w:color w:val="6E6E6E"/>
          <w:w w:val="105"/>
        </w:rPr>
      </w:pPr>
      <w:r>
        <w:rPr>
          <w:rFonts w:hint="eastAsia"/>
          <w:color w:val="6E6E6E"/>
          <w:w w:val="105"/>
        </w:rPr>
        <w:t>①</w:t>
      </w:r>
      <w:r>
        <w:rPr>
          <w:rFonts w:hint="eastAsia" w:eastAsia="PMingLiU"/>
          <w:color w:val="6E6E6E"/>
          <w:w w:val="105"/>
          <w:lang w:val="en-US" w:eastAsia="zh-TW"/>
        </w:rPr>
        <w:t xml:space="preserve"> </w:t>
      </w:r>
      <w:r>
        <w:rPr>
          <w:rFonts w:hint="eastAsia"/>
          <w:color w:val="6E6E6E"/>
          <w:w w:val="105"/>
        </w:rPr>
        <w:t>交付评审报告,包括评审过程、发现的问题清单。</w:t>
      </w:r>
    </w:p>
    <w:p>
      <w:pPr>
        <w:pStyle w:val="7"/>
        <w:rPr>
          <w:rFonts w:hint="eastAsia"/>
          <w:color w:val="6E6E6E"/>
          <w:w w:val="105"/>
        </w:rPr>
      </w:pPr>
      <w:r>
        <w:rPr>
          <w:rFonts w:hint="eastAsia"/>
          <w:color w:val="6E6E6E"/>
          <w:w w:val="105"/>
        </w:rPr>
        <w:t>② 个人总结报告,谈谈对评审作用的认识。</w:t>
      </w:r>
    </w:p>
    <w:p>
      <w:pPr>
        <w:pStyle w:val="7"/>
        <w:spacing w:line="287" w:lineRule="auto"/>
        <w:ind w:left="819" w:firstLine="431"/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32"/>
          <w:szCs w:val="32"/>
        </w:rPr>
      </w:pPr>
      <w:r>
        <w:rPr>
          <w:rFonts w:hint="eastAsia" w:ascii="宋体" w:hAnsi="宋体" w:eastAsia="宋体"/>
          <w:color w:val="494949"/>
          <w:w w:val="120"/>
          <w:sz w:val="32"/>
          <w:szCs w:val="32"/>
        </w:rPr>
        <w:t xml:space="preserve">实验 </w:t>
      </w:r>
      <w:r>
        <w:rPr>
          <w:rFonts w:hint="eastAsia" w:ascii="宋体" w:hAnsi="宋体" w:eastAsia="宋体"/>
          <w:color w:val="494949"/>
          <w:w w:val="120"/>
          <w:sz w:val="32"/>
          <w:szCs w:val="32"/>
          <w:lang w:val="en-US" w:eastAsia="zh-TW"/>
        </w:rPr>
        <w:t>3</w:t>
      </w:r>
      <w:r>
        <w:rPr>
          <w:rFonts w:hint="eastAsia" w:ascii="宋体" w:hAnsi="宋体" w:eastAsia="宋体"/>
          <w:color w:val="494949"/>
          <w:w w:val="120"/>
          <w:sz w:val="32"/>
          <w:szCs w:val="32"/>
        </w:rPr>
        <w:tab/>
      </w:r>
      <w:r>
        <w:rPr>
          <w:rFonts w:hint="eastAsia" w:ascii="宋体" w:hAnsi="宋体" w:eastAsia="宋体"/>
          <w:color w:val="494949"/>
          <w:w w:val="120"/>
          <w:sz w:val="32"/>
          <w:szCs w:val="32"/>
        </w:rPr>
        <w:t>软件配置管理</w:t>
      </w:r>
      <w:r>
        <w:rPr>
          <w:rFonts w:ascii="宋体" w:hAnsi="宋体" w:eastAsia="宋体" w:cs="宋体"/>
          <w:color w:val="494949"/>
          <w:w w:val="120"/>
          <w:sz w:val="32"/>
          <w:szCs w:val="32"/>
        </w:rPr>
        <w:t>实验</w:t>
      </w:r>
    </w:p>
    <w:p>
      <w:pPr>
        <w:pStyle w:val="4"/>
        <w:spacing w:before="239"/>
        <w:ind w:left="828"/>
      </w:pPr>
      <w:r>
        <w:rPr>
          <w:color w:val="494949"/>
          <w:w w:val="110"/>
        </w:rPr>
        <w:t>一</w:t>
      </w:r>
      <w:r>
        <w:rPr>
          <w:color w:val="494949"/>
          <w:spacing w:val="-73"/>
          <w:w w:val="110"/>
        </w:rPr>
        <w:t xml:space="preserve"> </w:t>
      </w:r>
      <w:r>
        <w:rPr>
          <w:color w:val="6E6E6E"/>
          <w:spacing w:val="-51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</w:rPr>
        <w:t>目</w:t>
      </w:r>
      <w:r>
        <w:rPr>
          <w:color w:val="494949"/>
          <w:w w:val="110"/>
        </w:rPr>
        <w:t>的</w:t>
      </w:r>
    </w:p>
    <w:p>
      <w:pPr>
        <w:pStyle w:val="7"/>
        <w:spacing w:before="191"/>
        <w:ind w:left="1222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rFonts w:hint="eastAsia"/>
          <w:color w:val="959595"/>
          <w:spacing w:val="-30"/>
          <w:w w:val="105"/>
        </w:rPr>
        <w:t>熟悉软件配置管理</w:t>
      </w:r>
      <w:r>
        <w:rPr>
          <w:rFonts w:hint="eastAsia"/>
          <w:color w:val="6E6E6E"/>
          <w:w w:val="105"/>
        </w:rPr>
        <w:t>的基</w:t>
      </w:r>
      <w:r>
        <w:rPr>
          <w:color w:val="6B6B6B"/>
          <w:w w:val="105"/>
        </w:rPr>
        <w:t>本</w:t>
      </w:r>
      <w:r>
        <w:rPr>
          <w:rFonts w:hint="eastAsia"/>
          <w:color w:val="6B6B6B"/>
          <w:w w:val="105"/>
        </w:rPr>
        <w:t>概念和</w:t>
      </w:r>
      <w:r>
        <w:rPr>
          <w:rFonts w:hint="eastAsia"/>
          <w:color w:val="6E6E6E"/>
          <w:w w:val="105"/>
        </w:rPr>
        <w:t>基</w:t>
      </w:r>
      <w:r>
        <w:rPr>
          <w:color w:val="6B6B6B"/>
          <w:w w:val="105"/>
        </w:rPr>
        <w:t>本</w:t>
      </w:r>
      <w:r>
        <w:rPr>
          <w:rFonts w:hint="eastAsia"/>
          <w:color w:val="6B6B6B"/>
          <w:w w:val="105"/>
        </w:rPr>
        <w:t>原</w:t>
      </w: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理</w:t>
      </w:r>
      <w:r>
        <w:rPr>
          <w:rFonts w:hint="eastAsia"/>
          <w:color w:val="6E6E6E"/>
        </w:rPr>
        <w:t>,确</w:t>
      </w:r>
      <w:r>
        <w:rPr>
          <w:rFonts w:hint="eastAsia"/>
          <w:color w:val="959595"/>
          <w:spacing w:val="-30"/>
          <w:w w:val="105"/>
        </w:rPr>
        <w:t>配置管理</w:t>
      </w:r>
      <w:r>
        <w:rPr>
          <w:color w:val="6B6B6B"/>
          <w:w w:val="105"/>
        </w:rPr>
        <w:t>在</w:t>
      </w:r>
      <w:r>
        <w:rPr>
          <w:rFonts w:hint="eastAsia"/>
          <w:color w:val="6B6B6B"/>
          <w:w w:val="105"/>
        </w:rPr>
        <w:t>团队开发中</w:t>
      </w:r>
      <w:r>
        <w:rPr>
          <w:rFonts w:hint="eastAsia"/>
          <w:color w:val="6E6E6E"/>
          <w:w w:val="105"/>
        </w:rPr>
        <w:t>的重要性。</w:t>
      </w:r>
    </w:p>
    <w:p>
      <w:pPr>
        <w:pStyle w:val="7"/>
        <w:spacing w:before="69"/>
        <w:ind w:left="1222"/>
        <w:rPr>
          <w:rFonts w:hint="eastAsia"/>
          <w:color w:val="6E6E6E"/>
          <w:w w:val="105"/>
        </w:rPr>
      </w:pPr>
      <w:r>
        <w:rPr>
          <w:color w:val="959595"/>
          <w:w w:val="105"/>
        </w:rPr>
        <w:t>②</w:t>
      </w:r>
      <w:r>
        <w:rPr>
          <w:color w:val="959595"/>
          <w:spacing w:val="-40"/>
          <w:w w:val="105"/>
        </w:rPr>
        <w:t xml:space="preserve"> </w:t>
      </w:r>
      <w:r>
        <w:rPr>
          <w:rFonts w:hint="eastAsia"/>
          <w:color w:val="959595"/>
          <w:w w:val="105"/>
        </w:rPr>
        <w:t>掌握</w:t>
      </w:r>
      <w:r>
        <w:rPr>
          <w:rFonts w:hint="eastAsia"/>
          <w:color w:val="959595"/>
          <w:spacing w:val="-30"/>
          <w:w w:val="105"/>
        </w:rPr>
        <w:t>软件配置管理服务</w:t>
      </w:r>
      <w:r>
        <w:rPr>
          <w:rFonts w:hint="eastAsia"/>
          <w:color w:val="6E6E6E"/>
          <w:w w:val="105"/>
        </w:rPr>
        <w:t>的构建</w:t>
      </w:r>
      <w:r>
        <w:rPr>
          <w:rFonts w:hint="eastAsia"/>
          <w:color w:val="959595"/>
          <w:w w:val="105"/>
        </w:rPr>
        <w:t>方法</w:t>
      </w:r>
      <w:r>
        <w:rPr>
          <w:rFonts w:hint="eastAsia"/>
          <w:color w:val="6E6E6E"/>
          <w:w w:val="105"/>
        </w:rPr>
        <w:t>;</w:t>
      </w:r>
    </w:p>
    <w:p>
      <w:pPr>
        <w:pStyle w:val="7"/>
        <w:spacing w:before="69"/>
        <w:ind w:left="1222"/>
        <w:rPr>
          <w:rFonts w:hint="eastAsia" w:eastAsia="PMingLiU"/>
          <w:color w:val="6B6B6B"/>
          <w:w w:val="105"/>
          <w:lang w:eastAsia="zh-TW"/>
        </w:rPr>
      </w:pPr>
      <w:r>
        <w:rPr>
          <w:color w:val="959595"/>
          <w:w w:val="105"/>
        </w:rPr>
        <w:t>③</w:t>
      </w:r>
      <w:r>
        <w:rPr>
          <w:color w:val="959595"/>
          <w:spacing w:val="-52"/>
          <w:w w:val="105"/>
        </w:rPr>
        <w:t xml:space="preserve"> </w:t>
      </w:r>
      <w:r>
        <w:rPr>
          <w:rFonts w:hint="eastAsia"/>
          <w:color w:val="959595"/>
          <w:w w:val="105"/>
        </w:rPr>
        <w:t>掌握</w:t>
      </w:r>
      <w:r>
        <w:rPr>
          <w:rFonts w:hint="eastAsia"/>
          <w:color w:val="959595"/>
          <w:spacing w:val="-30"/>
          <w:w w:val="105"/>
        </w:rPr>
        <w:t>配置管理工具</w:t>
      </w:r>
      <w:r>
        <w:rPr>
          <w:rFonts w:hint="eastAsia" w:eastAsia="PMingLiU"/>
          <w:color w:val="959595"/>
          <w:w w:val="105"/>
          <w:lang w:val="en-US" w:eastAsia="zh-TW"/>
        </w:rPr>
        <w:t>Git</w:t>
      </w:r>
      <w:r>
        <w:rPr>
          <w:rFonts w:hint="eastAsia"/>
          <w:color w:val="959595"/>
          <w:w w:val="105"/>
        </w:rPr>
        <w:t>的</w:t>
      </w:r>
      <w:r>
        <w:rPr>
          <w:rFonts w:hint="eastAsia"/>
          <w:color w:val="6E6E6E"/>
          <w:w w:val="105"/>
        </w:rPr>
        <w:t>基</w:t>
      </w:r>
      <w:r>
        <w:rPr>
          <w:color w:val="6B6B6B"/>
          <w:w w:val="105"/>
        </w:rPr>
        <w:t>本</w:t>
      </w:r>
      <w:r>
        <w:rPr>
          <w:rFonts w:hint="eastAsia"/>
          <w:color w:val="6B6B6B"/>
          <w:w w:val="105"/>
        </w:rPr>
        <w:t>使用命</w:t>
      </w:r>
      <w:r>
        <w:rPr>
          <w:rFonts w:hint="eastAsia" w:eastAsia="PMingLiU"/>
          <w:color w:val="6B6B6B"/>
          <w:w w:val="105"/>
          <w:lang w:eastAsia="zh-TW"/>
        </w:rPr>
        <w:t>令</w:t>
      </w:r>
    </w:p>
    <w:p>
      <w:pPr>
        <w:pStyle w:val="7"/>
        <w:spacing w:before="69"/>
        <w:ind w:left="1222"/>
        <w:rPr>
          <w:rFonts w:hint="eastAsia"/>
          <w:color w:val="959595"/>
          <w:spacing w:val="-30"/>
          <w:w w:val="105"/>
        </w:rPr>
      </w:pPr>
      <w:r>
        <w:rPr>
          <w:color w:val="959595"/>
          <w:w w:val="105"/>
        </w:rPr>
        <w:t>④</w:t>
      </w:r>
      <w:r>
        <w:rPr>
          <w:color w:val="959595"/>
          <w:spacing w:val="-13"/>
          <w:w w:val="105"/>
        </w:rPr>
        <w:t xml:space="preserve"> </w:t>
      </w:r>
      <w:r>
        <w:rPr>
          <w:rFonts w:hint="eastAsia"/>
          <w:color w:val="959595"/>
          <w:spacing w:val="-30"/>
          <w:w w:val="105"/>
        </w:rPr>
        <w:t>理解</w:t>
      </w:r>
      <w:r>
        <w:rPr>
          <w:rFonts w:hint="eastAsia" w:ascii="宋体" w:hAnsi="宋体" w:eastAsia="宋体" w:cstheme="minorBidi"/>
          <w:color w:val="6E6E6E"/>
          <w:w w:val="105"/>
          <w:sz w:val="20"/>
          <w:szCs w:val="20"/>
          <w:lang w:val="en-US" w:eastAsia="en-US" w:bidi="ar-SA"/>
        </w:rPr>
        <w:t>并</w:t>
      </w:r>
      <w:r>
        <w:rPr>
          <w:rFonts w:hint="eastAsia"/>
          <w:color w:val="6E6E6E"/>
          <w:w w:val="105"/>
        </w:rPr>
        <w:t>分析</w:t>
      </w:r>
      <w:r>
        <w:rPr>
          <w:rFonts w:hint="eastAsia"/>
          <w:color w:val="959595"/>
          <w:spacing w:val="-30"/>
          <w:w w:val="105"/>
        </w:rPr>
        <w:t>配置管理工具解</w:t>
      </w:r>
      <w:r>
        <w:rPr>
          <w:rFonts w:hint="eastAsia"/>
          <w:color w:val="959595"/>
          <w:spacing w:val="-30"/>
          <w:w w:val="105"/>
          <w:lang w:eastAsia="zh-TW"/>
        </w:rPr>
        <w:t>决冲突的</w:t>
      </w:r>
      <w:r>
        <w:rPr>
          <w:rFonts w:hint="eastAsia"/>
          <w:color w:val="959595"/>
          <w:spacing w:val="-30"/>
          <w:w w:val="105"/>
        </w:rPr>
        <w:t>方法</w:t>
      </w:r>
      <w:r>
        <w:rPr>
          <w:rFonts w:hint="eastAsia"/>
          <w:color w:val="6E6E6E"/>
        </w:rPr>
        <w:t>,学</w:t>
      </w:r>
      <w:r>
        <w:rPr>
          <w:rFonts w:hint="eastAsia"/>
          <w:color w:val="959595"/>
          <w:spacing w:val="-30"/>
          <w:w w:val="105"/>
        </w:rPr>
        <w:t>会为项目</w:t>
      </w:r>
      <w:r>
        <w:rPr>
          <w:rFonts w:hint="eastAsia"/>
          <w:color w:val="6B6B6B"/>
          <w:w w:val="105"/>
        </w:rPr>
        <w:t>团队制定版本控制</w:t>
      </w:r>
      <w:r>
        <w:rPr>
          <w:rFonts w:hint="eastAsia" w:eastAsia="PMingLiU"/>
          <w:color w:val="6B6B6B"/>
          <w:w w:val="105"/>
          <w:lang w:eastAsia="zh-TW"/>
        </w:rPr>
        <w:t>策略</w:t>
      </w:r>
      <w:r>
        <w:rPr>
          <w:rFonts w:hint="eastAsia"/>
          <w:color w:val="959595"/>
          <w:spacing w:val="-30"/>
          <w:w w:val="105"/>
        </w:rPr>
        <w:t>。</w:t>
      </w:r>
    </w:p>
    <w:p>
      <w:pPr>
        <w:spacing w:before="8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43"/>
        <w:rPr>
          <w:color w:val="494949"/>
          <w:w w:val="110"/>
        </w:rPr>
      </w:pPr>
      <w:r>
        <w:rPr>
          <w:color w:val="494949"/>
          <w:w w:val="110"/>
        </w:rPr>
        <w:t>二</w:t>
      </w:r>
      <w:r>
        <w:rPr>
          <w:color w:val="494949"/>
          <w:spacing w:val="-63"/>
          <w:w w:val="110"/>
        </w:rPr>
        <w:t xml:space="preserve"> </w:t>
      </w:r>
      <w:r>
        <w:rPr>
          <w:color w:val="494949"/>
          <w:spacing w:val="-37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前提与准备</w:t>
      </w:r>
    </w:p>
    <w:p>
      <w:pPr>
        <w:spacing w:before="10"/>
        <w:rPr>
          <w:rFonts w:ascii="宋体" w:hAnsi="宋体" w:eastAsia="宋体" w:cs="宋体"/>
          <w:sz w:val="15"/>
          <w:szCs w:val="15"/>
        </w:rPr>
      </w:pPr>
    </w:p>
    <w:p>
      <w:pPr>
        <w:pStyle w:val="7"/>
        <w:spacing w:before="191"/>
        <w:ind w:left="1222"/>
      </w:pPr>
      <w:r>
        <w:rPr>
          <w:color w:val="959595"/>
          <w:w w:val="105"/>
        </w:rPr>
        <w:t>①</w:t>
      </w:r>
      <w:r>
        <w:rPr>
          <w:color w:val="959595"/>
          <w:spacing w:val="-30"/>
          <w:w w:val="105"/>
        </w:rPr>
        <w:t xml:space="preserve"> </w:t>
      </w:r>
      <w:r>
        <w:rPr>
          <w:rFonts w:hint="eastAsia"/>
          <w:color w:val="6E6E6E"/>
          <w:w w:val="105"/>
        </w:rPr>
        <w:t>准备一个</w:t>
      </w:r>
      <w:r>
        <w:rPr>
          <w:rFonts w:hint="eastAsia"/>
          <w:color w:val="959595"/>
          <w:spacing w:val="-30"/>
          <w:w w:val="105"/>
        </w:rPr>
        <w:t>项目</w:t>
      </w:r>
      <w:r>
        <w:rPr>
          <w:rFonts w:hint="eastAsia"/>
          <w:color w:val="6E6E6E"/>
          <w:w w:val="105"/>
        </w:rPr>
        <w:t>的</w:t>
      </w:r>
      <w:r>
        <w:rPr>
          <w:rFonts w:hint="eastAsia"/>
          <w:color w:val="959595"/>
          <w:spacing w:val="-30"/>
          <w:w w:val="105"/>
        </w:rPr>
        <w:t>配置文件</w:t>
      </w:r>
      <w:r>
        <w:rPr>
          <w:rFonts w:hint="eastAsia"/>
          <w:color w:val="6E6E6E"/>
        </w:rPr>
        <w:t>,</w:t>
      </w:r>
      <w:r>
        <w:rPr>
          <w:rFonts w:hint="eastAsia"/>
          <w:color w:val="959595"/>
          <w:spacing w:val="-30"/>
          <w:w w:val="105"/>
        </w:rPr>
        <w:t>包括文档、代码以及不同</w:t>
      </w:r>
      <w:r>
        <w:rPr>
          <w:rFonts w:hint="eastAsia"/>
          <w:color w:val="6E6E6E"/>
          <w:w w:val="105"/>
        </w:rPr>
        <w:t>的</w:t>
      </w:r>
      <w:r>
        <w:rPr>
          <w:rFonts w:hint="eastAsia"/>
          <w:color w:val="959595"/>
          <w:spacing w:val="-30"/>
          <w:w w:val="105"/>
        </w:rPr>
        <w:t>版本等</w:t>
      </w:r>
      <w:r>
        <w:rPr>
          <w:color w:val="6E6E6E"/>
          <w:spacing w:val="-42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pStyle w:val="7"/>
        <w:spacing w:before="60"/>
      </w:pPr>
      <w:r>
        <w:rPr>
          <w:color w:val="959595"/>
        </w:rPr>
        <w:t>②</w:t>
      </w:r>
      <w:r>
        <w:rPr>
          <w:color w:val="959595"/>
          <w:spacing w:val="13"/>
        </w:rPr>
        <w:t xml:space="preserve"> </w:t>
      </w:r>
      <w:r>
        <w:rPr>
          <w:rFonts w:hint="eastAsia"/>
          <w:color w:val="959595"/>
          <w:spacing w:val="13"/>
        </w:rPr>
        <w:t>注册</w:t>
      </w:r>
      <w:r>
        <w:rPr>
          <w:rFonts w:hint="eastAsia"/>
          <w:color w:val="6E6E6E"/>
          <w:w w:val="105"/>
        </w:rPr>
        <w:t>自己的GitHub或者</w:t>
      </w:r>
      <w:r>
        <w:rPr>
          <w:rFonts w:hint="eastAsia"/>
          <w:color w:val="959595"/>
          <w:spacing w:val="-30"/>
          <w:w w:val="105"/>
        </w:rPr>
        <w:t>码云账号</w:t>
      </w:r>
      <w:r>
        <w:rPr>
          <w:rFonts w:hint="eastAsia"/>
          <w:color w:val="6E6E6E"/>
          <w:w w:val="105"/>
        </w:rPr>
        <w:t>，或在 Windows 平台下使用 GitBlit 搭建一个 Git服务器（需要配置 Java 运行环境〉 。本教材使用GitHub 作为远程仓库 。</w:t>
      </w:r>
      <w:r>
        <w:rPr>
          <w:color w:val="6E6E6E"/>
          <w:spacing w:val="-39"/>
        </w:rPr>
        <w:t xml:space="preserve"> </w:t>
      </w:r>
    </w:p>
    <w:p>
      <w:pPr>
        <w:spacing w:before="13"/>
        <w:rPr>
          <w:rFonts w:ascii="宋体" w:hAnsi="宋体" w:eastAsia="宋体" w:cs="宋体"/>
          <w:sz w:val="15"/>
          <w:szCs w:val="15"/>
        </w:rPr>
      </w:pPr>
    </w:p>
    <w:p>
      <w:pPr>
        <w:pStyle w:val="4"/>
        <w:ind w:left="833"/>
        <w:rPr>
          <w:color w:val="494949"/>
          <w:w w:val="110"/>
        </w:rPr>
      </w:pPr>
      <w:r>
        <w:rPr>
          <w:color w:val="494949"/>
          <w:w w:val="105"/>
        </w:rPr>
        <w:t>三</w:t>
      </w:r>
      <w:r>
        <w:rPr>
          <w:color w:val="494949"/>
          <w:spacing w:val="-40"/>
          <w:w w:val="105"/>
        </w:rPr>
        <w:t xml:space="preserve"> </w:t>
      </w:r>
      <w:r>
        <w:rPr>
          <w:color w:val="494949"/>
          <w:spacing w:val="-35"/>
          <w:w w:val="105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内容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① 安装 Git。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② 本地仓库的创建与使用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③ 连接远程仓库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④ 本地仓库 、远程仓库协同工作 。</w:t>
      </w:r>
    </w:p>
    <w:p>
      <w:pPr>
        <w:pStyle w:val="4"/>
        <w:ind w:left="833"/>
        <w:rPr>
          <w:rFonts w:hint="eastAsia"/>
          <w:color w:val="494949"/>
          <w:w w:val="110"/>
          <w:lang w:val="en-US" w:eastAsia="en-US"/>
        </w:rPr>
      </w:pPr>
    </w:p>
    <w:p>
      <w:pPr>
        <w:pStyle w:val="4"/>
        <w:ind w:left="833"/>
        <w:rPr>
          <w:rFonts w:ascii="宋体" w:hAnsi="宋体" w:eastAsia="宋体" w:cs="宋体"/>
          <w:color w:val="6E6E6E"/>
          <w:sz w:val="23"/>
          <w:szCs w:val="23"/>
        </w:rPr>
      </w:pPr>
      <w:r>
        <w:rPr>
          <w:rFonts w:hint="eastAsia"/>
          <w:color w:val="494949"/>
          <w:w w:val="110"/>
          <w:lang w:val="en-US" w:eastAsia="en-US"/>
        </w:rPr>
        <w:t>四、实验</w:t>
      </w:r>
      <w:r>
        <w:rPr>
          <w:rFonts w:hint="eastAsia" w:eastAsia="PMingLiU"/>
          <w:color w:val="494949"/>
          <w:w w:val="110"/>
          <w:lang w:val="en-US" w:eastAsia="zh-TW"/>
        </w:rPr>
        <w:t>环</w:t>
      </w:r>
      <w:r>
        <w:rPr>
          <w:rFonts w:hint="eastAsia"/>
          <w:color w:val="494949"/>
          <w:w w:val="110"/>
          <w:lang w:val="en-US" w:eastAsia="en-US"/>
        </w:rPr>
        <w:t>境</w:t>
      </w:r>
    </w:p>
    <w:p>
      <w:pPr>
        <w:pStyle w:val="4"/>
        <w:ind w:left="833"/>
        <w:rPr>
          <w:rFonts w:hint="eastAsia"/>
          <w:color w:val="494949"/>
          <w:w w:val="110"/>
          <w:lang w:val="en-US" w:eastAsia="en-US"/>
        </w:rPr>
      </w:pP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本实验使用 Git。根据当前使用的平台，选择在 Linux 、UNIX 、Mac OS X 、Windows 上 安装Git ，所有的安装帮助都可以在Git官网</w:t>
      </w:r>
      <w:r>
        <w:rPr>
          <w:rFonts w:hint="eastAsia" w:eastAsia="PMingLiU"/>
          <w:color w:val="6E6E6E"/>
          <w:w w:val="105"/>
          <w:sz w:val="20"/>
          <w:szCs w:val="20"/>
          <w:lang w:val="en-US" w:eastAsia="zh-TW"/>
        </w:rPr>
        <w:t xml:space="preserve">( </w:t>
      </w: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https://git-scm.com/downloads）获取 。</w:t>
      </w:r>
    </w:p>
    <w:p>
      <w:pPr>
        <w:rPr>
          <w:rFonts w:hint="eastAsia"/>
          <w:lang w:val="en-US" w:eastAsia="en-US"/>
        </w:rPr>
      </w:pPr>
    </w:p>
    <w:p>
      <w:pPr>
        <w:pStyle w:val="4"/>
        <w:ind w:left="833"/>
        <w:rPr>
          <w:rFonts w:hint="eastAsia"/>
          <w:color w:val="494949"/>
          <w:w w:val="110"/>
          <w:lang w:val="en-US" w:eastAsia="en-US"/>
        </w:rPr>
      </w:pPr>
      <w:r>
        <w:rPr>
          <w:rFonts w:hint="eastAsia"/>
          <w:color w:val="494949"/>
          <w:w w:val="110"/>
          <w:lang w:val="en-US" w:eastAsia="en-US"/>
        </w:rPr>
        <w:t>五 、实验过程</w:t>
      </w:r>
      <w:r>
        <w:rPr>
          <w:rFonts w:ascii="宋体" w:hAnsi="宋体" w:eastAsia="宋体" w:cs="宋体"/>
          <w:color w:val="6E6E6E"/>
          <w:w w:val="85"/>
          <w:sz w:val="23"/>
          <w:szCs w:val="23"/>
        </w:rPr>
        <w:t>（</w:t>
      </w:r>
      <w:r>
        <w:rPr>
          <w:rFonts w:ascii="宋体" w:hAnsi="宋体" w:eastAsia="宋体" w:cs="宋体"/>
          <w:color w:val="6E6E6E"/>
          <w:spacing w:val="-64"/>
          <w:w w:val="85"/>
          <w:sz w:val="23"/>
          <w:szCs w:val="23"/>
        </w:rPr>
        <w:t xml:space="preserve"> </w:t>
      </w:r>
      <w:r>
        <w:rPr>
          <w:rFonts w:ascii="宋体" w:hAnsi="宋体" w:eastAsia="宋体" w:cs="宋体"/>
          <w:color w:val="4F4F4F"/>
          <w:sz w:val="23"/>
          <w:szCs w:val="23"/>
        </w:rPr>
        <w:t>步</w:t>
      </w:r>
      <w:r>
        <w:rPr>
          <w:rFonts w:ascii="宋体" w:hAnsi="宋体" w:eastAsia="宋体" w:cs="宋体"/>
          <w:color w:val="4F4F4F"/>
          <w:spacing w:val="-78"/>
          <w:sz w:val="23"/>
          <w:szCs w:val="23"/>
        </w:rPr>
        <w:t xml:space="preserve"> </w:t>
      </w:r>
      <w:r>
        <w:rPr>
          <w:rFonts w:ascii="宋体" w:hAnsi="宋体" w:eastAsia="宋体" w:cs="宋体"/>
          <w:color w:val="6E6E6E"/>
          <w:sz w:val="23"/>
          <w:szCs w:val="23"/>
        </w:rPr>
        <w:t>骤）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① 在本地安装 Git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在 Linux 上安装 Git 比较简单，输入命令 $ git ，即可根据提示查看系统是否安装 Git ,井按提示完成安装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 xml:space="preserve">在 Ubuntu 中，则通过命令 Sudo Apt→Get Install Git 可以直接完成 Git 的安装。 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在 Mac OS 中 .直接从 AppStore 安装集成了 Git 的 Xcode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在 Windows 上使用 Git ，从 Git 官网下载安装程序，运行 Git Bash 即可。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② 本地仓库的创建与使用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明确工作区 、版本库和暂存区的概念 。练习在本地创建 Git 版本库，在工作区中的项目 配置文件上传到版本库 ，提交对文件的修改文件 、删除文件、下载文件 、版本回退 、管理修改 、撤销修改等基本操作命令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③ 连接远程仓库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有 3 种方式可以添加远程仓库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自行注册 GitHub 账号 ，完成本地仓库和 GitHub 仓库之间 SSH 加密传输设置 ，在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GitHub 上托管项目代码 、配置文档等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·下载 GitBlit 等工具，搭建自己的远程配置管理服务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·在码云上注册自己的账号．创建一个私有项目作为远程仓库 。码云是开游、中国社区 团队推出的基于 Git 的快速的、免费的 、稳定的在线代码托管平台 ，相较于 GitHub 的国外服务器．码云在罔内的访问速度是很快的 ，而且私有项目免费。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④ 在本地仓库 、远程仓库间协同工作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熟悉本地版本库和远程版本库的区别 。练习从远程仓库克隆 、分支管理 、创建和合并分 支 、解决冲突等重要操作命令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  <w:t xml:space="preserve">六 </w:t>
      </w: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、</w:t>
      </w:r>
      <w:r>
        <w:rPr>
          <w:rFonts w:hint="eastAsia" w:ascii="宋体" w:hAnsi="宋体" w:eastAsia="宋体" w:cstheme="minorBidi"/>
          <w:color w:val="494949"/>
          <w:w w:val="110"/>
          <w:sz w:val="22"/>
          <w:szCs w:val="22"/>
          <w:lang w:val="en-US" w:eastAsia="en-US" w:bidi="ar-SA"/>
        </w:rPr>
        <w:t>交付成果与总结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eastAsia="PMingLiU"/>
          <w:color w:val="6E6E6E"/>
          <w:w w:val="105"/>
          <w:sz w:val="20"/>
          <w:szCs w:val="20"/>
          <w:lang w:val="en-US" w:eastAsia="zh-TW"/>
        </w:rPr>
        <w:t>(</w:t>
      </w: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l）制订版本控制策略 ，为项目团队创建相应的配置管理库结构 ，包括权限分配 。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(2） 思考 ：多人提交产生冲突如何解决？针对不同的产品线或者项目团队 ，版本控制 策略如何评价 ？</w:t>
      </w:r>
    </w:p>
    <w:p>
      <w:pPr>
        <w:pStyle w:val="4"/>
        <w:spacing w:before="152"/>
        <w:ind w:left="847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sectPr>
          <w:pgSz w:w="9550" w:h="14360"/>
          <w:pgMar w:top="1100" w:right="0" w:bottom="280" w:left="400" w:header="720" w:footer="720" w:gutter="0"/>
          <w:cols w:space="720" w:num="1"/>
        </w:sect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32"/>
          <w:szCs w:val="32"/>
        </w:rPr>
      </w:pPr>
      <w:r>
        <w:rPr>
          <w:rFonts w:hint="eastAsia" w:ascii="宋体" w:hAnsi="宋体" w:eastAsia="宋体"/>
          <w:color w:val="494949"/>
          <w:w w:val="120"/>
          <w:sz w:val="32"/>
          <w:szCs w:val="32"/>
        </w:rPr>
        <w:t xml:space="preserve">实验 </w:t>
      </w:r>
      <w:r>
        <w:rPr>
          <w:rFonts w:hint="eastAsia" w:ascii="宋体" w:hAnsi="宋体" w:eastAsia="宋体"/>
          <w:color w:val="494949"/>
          <w:w w:val="120"/>
          <w:sz w:val="32"/>
          <w:szCs w:val="32"/>
          <w:lang w:val="en-US" w:eastAsia="zh-TW"/>
        </w:rPr>
        <w:t>4</w:t>
      </w:r>
      <w:r>
        <w:rPr>
          <w:rFonts w:hint="eastAsia" w:ascii="宋体" w:hAnsi="宋体" w:eastAsia="宋体"/>
          <w:color w:val="494949"/>
          <w:w w:val="120"/>
          <w:sz w:val="32"/>
          <w:szCs w:val="32"/>
        </w:rPr>
        <w:tab/>
      </w:r>
      <w:r>
        <w:rPr>
          <w:rFonts w:hint="eastAsia" w:ascii="宋体" w:hAnsi="宋体" w:eastAsia="宋体"/>
          <w:color w:val="494949"/>
          <w:w w:val="120"/>
          <w:sz w:val="32"/>
          <w:szCs w:val="32"/>
        </w:rPr>
        <w:t>基于用例分析技术的需求分析</w:t>
      </w:r>
    </w:p>
    <w:p>
      <w:pPr>
        <w:pStyle w:val="4"/>
        <w:spacing w:before="239"/>
        <w:ind w:left="828"/>
      </w:pPr>
      <w:r>
        <w:rPr>
          <w:color w:val="494949"/>
          <w:w w:val="110"/>
        </w:rPr>
        <w:t>一</w:t>
      </w:r>
      <w:r>
        <w:rPr>
          <w:color w:val="494949"/>
          <w:spacing w:val="-73"/>
          <w:w w:val="110"/>
        </w:rPr>
        <w:t xml:space="preserve"> </w:t>
      </w:r>
      <w:r>
        <w:rPr>
          <w:color w:val="6E6E6E"/>
          <w:spacing w:val="-51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</w:rPr>
        <w:t>目</w:t>
      </w:r>
      <w:r>
        <w:rPr>
          <w:color w:val="494949"/>
          <w:w w:val="110"/>
        </w:rPr>
        <w:t>的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① 加强需求质量的意识。</w:t>
      </w:r>
    </w:p>
    <w:p>
      <w:pPr>
        <w:pStyle w:val="7"/>
        <w:spacing w:before="69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② 提高需求分析的能力;</w:t>
      </w:r>
    </w:p>
    <w:p>
      <w:pPr>
        <w:pStyle w:val="7"/>
        <w:spacing w:before="69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③ 掌握不同的需求分析技术。</w:t>
      </w:r>
    </w:p>
    <w:p>
      <w:pPr>
        <w:spacing w:before="8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</w:p>
    <w:p>
      <w:pPr>
        <w:pStyle w:val="4"/>
        <w:ind w:left="843"/>
        <w:rPr>
          <w:color w:val="494949"/>
          <w:w w:val="110"/>
        </w:rPr>
      </w:pPr>
      <w:r>
        <w:rPr>
          <w:color w:val="494949"/>
          <w:w w:val="110"/>
        </w:rPr>
        <w:t>二</w:t>
      </w:r>
      <w:r>
        <w:rPr>
          <w:color w:val="494949"/>
          <w:spacing w:val="-63"/>
          <w:w w:val="110"/>
        </w:rPr>
        <w:t xml:space="preserve"> </w:t>
      </w:r>
      <w:r>
        <w:rPr>
          <w:color w:val="494949"/>
          <w:spacing w:val="-37"/>
          <w:w w:val="110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背景</w:t>
      </w:r>
    </w:p>
    <w:p>
      <w:pPr>
        <w:pStyle w:val="7"/>
        <w:spacing w:before="191"/>
        <w:ind w:left="1222"/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某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公司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在线教育事业部正在开发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一个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在线教育系统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，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涉及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三个版本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:Android App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，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iOS App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，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和Web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 xml:space="preserve"> 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应用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，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由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课程发现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””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课程购买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””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课程学习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””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课程分享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和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账户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管理</w:t>
      </w:r>
      <w:r>
        <w:rPr>
          <w:rFonts w:hint="default" w:ascii="宋体" w:hAnsi="宋体" w:eastAsia="宋体" w:cstheme="minorBidi"/>
          <w:sz w:val="22"/>
          <w:szCs w:val="22"/>
          <w:lang w:val="en-US" w:eastAsia="zh-TW" w:bidi="ar-SA"/>
        </w:rPr>
        <w:t>”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等五个模块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组成，例如: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 xml:space="preserve"> </w:t>
      </w:r>
    </w:p>
    <w:p>
      <w:pPr>
        <w:pStyle w:val="7"/>
        <w:spacing w:before="191"/>
        <w:ind w:left="1222"/>
        <w:rPr>
          <w:rFonts w:hint="eastAsia" w:ascii="宋体" w:hAnsi="宋体" w:eastAsia="PMingLiU" w:cstheme="minorBidi"/>
          <w:sz w:val="22"/>
          <w:szCs w:val="22"/>
          <w:lang w:val="en-US" w:eastAsia="zh-TW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① 课程发现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具有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>搜索、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课程试读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>、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>分类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等功能．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 xml:space="preserve">② 课程购买有不同的支付方式和购买方式（如拼团购买)。 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③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 xml:space="preserve">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课程学习包含已购课程管理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>、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</w:t>
      </w:r>
      <w:r>
        <w:rPr>
          <w:rFonts w:hint="eastAsia" w:eastAsia="PMingLiU" w:cstheme="minorBidi"/>
          <w:sz w:val="22"/>
          <w:szCs w:val="22"/>
          <w:lang w:val="en-US" w:eastAsia="zh-TW" w:bidi="ar-SA"/>
        </w:rPr>
        <w:t>留言、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课程评分等功能 。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/>
          <w:sz w:val="22"/>
          <w:szCs w:val="22"/>
          <w:lang w:val="en-US" w:eastAsia="en-US"/>
        </w:rPr>
        <w:t>④</w:t>
      </w:r>
      <w:r>
        <w:rPr>
          <w:rFonts w:hint="eastAsia" w:eastAsia="PMingLiU"/>
          <w:sz w:val="22"/>
          <w:szCs w:val="22"/>
          <w:lang w:val="en-US" w:eastAsia="zh-TW"/>
        </w:rPr>
        <w:t xml:space="preserve">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课程分享包含生成海报 、收益管理等功能。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系统应用也有不同的几个角色。</w:t>
      </w:r>
    </w:p>
    <w:p>
      <w:pPr>
        <w:pStyle w:val="7"/>
        <w:spacing w:before="191"/>
        <w:ind w:left="1222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</w:p>
    <w:p>
      <w:pPr>
        <w:pStyle w:val="4"/>
        <w:ind w:left="833"/>
        <w:rPr>
          <w:color w:val="494949"/>
          <w:w w:val="110"/>
        </w:rPr>
      </w:pPr>
      <w:r>
        <w:rPr>
          <w:color w:val="494949"/>
          <w:w w:val="105"/>
        </w:rPr>
        <w:t>三</w:t>
      </w:r>
      <w:r>
        <w:rPr>
          <w:color w:val="494949"/>
          <w:spacing w:val="-40"/>
          <w:w w:val="105"/>
        </w:rPr>
        <w:t xml:space="preserve"> </w:t>
      </w:r>
      <w:r>
        <w:rPr>
          <w:color w:val="494949"/>
          <w:spacing w:val="-35"/>
          <w:w w:val="105"/>
        </w:rPr>
        <w:t>、</w:t>
      </w:r>
      <w:r>
        <w:rPr>
          <w:color w:val="494949"/>
          <w:w w:val="110"/>
        </w:rPr>
        <w:t>实验</w:t>
      </w:r>
      <w:r>
        <w:rPr>
          <w:rFonts w:hint="eastAsia"/>
          <w:color w:val="494949"/>
          <w:w w:val="110"/>
        </w:rPr>
        <w:t>内容</w:t>
      </w:r>
    </w:p>
    <w:p>
      <w:pPr>
        <w:ind w:left="720" w:leftChars="0" w:firstLine="720" w:firstLineChars="0"/>
        <w:rPr>
          <w:color w:val="959595"/>
          <w:w w:val="105"/>
        </w:rPr>
      </w:pPr>
    </w:p>
    <w:p>
      <w:pPr>
        <w:ind w:left="720" w:leftChars="0" w:firstLine="720" w:firstLineChars="0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 xml:space="preserve">①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 xml:space="preserve">基于上述业务 ／应用背景 ，进行用户角色分析 ； </w:t>
      </w:r>
    </w:p>
    <w:p>
      <w:pPr>
        <w:ind w:left="720" w:leftChars="0" w:firstLine="720" w:firstLineChars="0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 xml:space="preserve">②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 xml:space="preserve">基于已给出的功能提示 ，完善相关的系统功能 ； </w:t>
      </w:r>
    </w:p>
    <w:p>
      <w:pPr>
        <w:ind w:left="720" w:leftChars="0" w:firstLine="720" w:firstLineChars="0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 xml:space="preserve">③ 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结合角色和系统功能 ，进行用例分析 ，</w:t>
      </w:r>
      <w:r>
        <w:rPr>
          <w:rFonts w:hint="eastAsia" w:ascii="宋体" w:hAnsi="宋体" w:eastAsia="PMingLiU" w:cstheme="minorBidi"/>
          <w:sz w:val="22"/>
          <w:szCs w:val="22"/>
          <w:lang w:val="en-US" w:eastAsia="zh-TW" w:bidi="ar-SA"/>
        </w:rPr>
        <w:t>画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出用例图 ；</w:t>
      </w:r>
    </w:p>
    <w:p>
      <w:pPr>
        <w:ind w:left="720" w:leftChars="0" w:firstLine="720" w:firstLineChars="0"/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④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 xml:space="preserve"> 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针对一些常用的功能（ 如课程发现 、课程试读 、拼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团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购买等〉，进行应用</w:t>
      </w:r>
      <w:r>
        <w:rPr>
          <w:rFonts w:hint="eastAsia" w:ascii="宋体" w:hAnsi="宋体" w:eastAsia="PMingLiU" w:cstheme="minorBidi"/>
          <w:sz w:val="22"/>
          <w:szCs w:val="22"/>
          <w:lang w:val="en-US" w:eastAsia="zh-TW" w:bidi="ar-SA"/>
        </w:rPr>
        <w:tab/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场景的挖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掘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。</w:t>
      </w:r>
    </w:p>
    <w:p>
      <w:pPr>
        <w:pStyle w:val="4"/>
        <w:numPr>
          <w:ilvl w:val="0"/>
          <w:numId w:val="0"/>
        </w:numPr>
        <w:spacing w:before="152"/>
        <w:ind w:left="840" w:leftChars="0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  <w:r>
        <w:rPr>
          <w:rFonts w:hint="eastAsia"/>
          <w:color w:val="494949"/>
          <w:w w:val="110"/>
          <w:lang w:val="en-US" w:eastAsia="en-US"/>
        </w:rPr>
        <w:t>四、实验过程</w:t>
      </w:r>
    </w:p>
    <w:p>
      <w:pPr>
        <w:ind w:firstLine="720" w:firstLineChars="0"/>
        <w:rPr>
          <w:rFonts w:hint="eastAsia"/>
          <w:lang w:val="en-US" w:eastAsia="en-US"/>
        </w:rPr>
      </w:pP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/>
          <w:lang w:val="en-US" w:eastAsia="en-US"/>
        </w:rPr>
        <w:t xml:space="preserve">(1) 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en-US"/>
        </w:rPr>
        <w:t>5 个学生组成一个小组 。</w:t>
      </w: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/>
          <w:lang w:val="en-US" w:eastAsia="en-US"/>
        </w:rPr>
        <w:t>(2</w:t>
      </w:r>
      <w:r>
        <w:rPr>
          <w:rFonts w:hint="eastAsia" w:eastAsia="PMingLiU"/>
          <w:lang w:val="en-US" w:eastAsia="zh-TW"/>
        </w:rPr>
        <w:t>)</w:t>
      </w:r>
      <w:r>
        <w:rPr>
          <w:rFonts w:hint="eastAsia"/>
          <w:lang w:val="en-US" w:eastAsia="en-US"/>
        </w:rPr>
        <w:t>小组成员认真阅读实验背景  ，每个成员独立列出用户角色，</w:t>
      </w:r>
      <w:r>
        <w:rPr>
          <w:rFonts w:hint="eastAsia" w:eastAsia="PMingLiU"/>
          <w:lang w:val="en-US" w:eastAsia="zh-TW"/>
        </w:rPr>
        <w:t>再同时呈现出</w:t>
      </w:r>
      <w:r>
        <w:rPr>
          <w:rFonts w:hint="eastAsia" w:eastAsia="PMingLiU"/>
          <w:lang w:val="en-US" w:eastAsia="zh-TW"/>
        </w:rPr>
        <w:tab/>
      </w:r>
      <w:r>
        <w:rPr>
          <w:rFonts w:hint="eastAsia" w:eastAsia="PMingLiU"/>
          <w:lang w:val="en-US" w:eastAsia="zh-TW"/>
        </w:rPr>
        <w:t>来</w:t>
      </w:r>
      <w:r>
        <w:rPr>
          <w:rFonts w:hint="eastAsia"/>
          <w:lang w:val="en-US" w:eastAsia="en-US"/>
        </w:rPr>
        <w:t>，进行讨论，整合成一个“角色列表” 。</w:t>
      </w: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/>
          <w:lang w:val="en-US" w:eastAsia="en-US"/>
        </w:rPr>
        <w:t>(3</w:t>
      </w:r>
      <w:r>
        <w:rPr>
          <w:rFonts w:hint="eastAsia" w:eastAsia="PMingLiU"/>
          <w:lang w:val="en-US" w:eastAsia="zh-TW"/>
        </w:rPr>
        <w:t>)</w:t>
      </w:r>
      <w:r>
        <w:rPr>
          <w:rFonts w:hint="eastAsia"/>
          <w:lang w:val="en-US" w:eastAsia="en-US"/>
        </w:rPr>
        <w:t xml:space="preserve"> 每个组员领取其中一个功能模块 ，每个组员先独立进行自己模块的功能完</w:t>
      </w:r>
      <w:r>
        <w:rPr>
          <w:rFonts w:hint="eastAsia" w:eastAsia="PMingLiU"/>
          <w:lang w:val="en-US" w:eastAsia="zh-TW"/>
        </w:rPr>
        <w:tab/>
      </w:r>
      <w:r>
        <w:rPr>
          <w:rFonts w:hint="eastAsia"/>
          <w:lang w:val="en-US" w:eastAsia="en-US"/>
        </w:rPr>
        <w:t>善 ，</w:t>
      </w:r>
      <w:r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  <w:t>如</w:t>
      </w:r>
      <w:r>
        <w:rPr>
          <w:rStyle w:val="15"/>
        </w:rPr>
        <w:t>增加新</w:t>
      </w:r>
      <w:r>
        <w:rPr>
          <w:rFonts w:hint="eastAsia"/>
          <w:lang w:val="en-US" w:eastAsia="en-US"/>
        </w:rPr>
        <w:t>功能、功能分解等 。</w:t>
      </w: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 w:eastAsia="PMingLiU"/>
          <w:lang w:val="en-US" w:eastAsia="zh-TW"/>
        </w:rPr>
        <w:t xml:space="preserve">(4) </w:t>
      </w:r>
      <w:r>
        <w:rPr>
          <w:rStyle w:val="15"/>
        </w:rPr>
        <w:t>汇</w:t>
      </w:r>
      <w:r>
        <w:rPr>
          <w:rStyle w:val="15"/>
          <w:rFonts w:hint="eastAsia" w:eastAsia="PMingLiU"/>
          <w:lang w:eastAsia="zh-TW"/>
        </w:rPr>
        <w:t>集</w:t>
      </w:r>
      <w:r>
        <w:rPr>
          <w:rFonts w:hint="eastAsia"/>
          <w:lang w:val="en-US" w:eastAsia="en-US"/>
        </w:rPr>
        <w:t>大家所列功能 ，全组成员一起讨论 ，整合成一个完整的</w:t>
      </w:r>
      <w:r>
        <w:rPr>
          <w:rFonts w:hint="eastAsia"/>
          <w:lang w:val="en-US" w:eastAsia="zh-TW"/>
        </w:rPr>
        <w:t>、按</w:t>
      </w:r>
      <w:r>
        <w:rPr>
          <w:rFonts w:hint="eastAsia"/>
          <w:lang w:val="en-US" w:eastAsia="en-US"/>
        </w:rPr>
        <w:t>模块分类的</w:t>
      </w:r>
      <w:r>
        <w:rPr>
          <w:rFonts w:hint="eastAsia" w:eastAsia="PMingLiU"/>
          <w:lang w:val="en-US" w:eastAsia="zh-TW"/>
        </w:rPr>
        <w:tab/>
      </w:r>
      <w:r>
        <w:rPr>
          <w:rFonts w:hint="eastAsia"/>
          <w:lang w:val="en-US" w:eastAsia="en-US"/>
        </w:rPr>
        <w:t>功能列表。</w:t>
      </w:r>
    </w:p>
    <w:p>
      <w:pPr>
        <w:ind w:left="720" w:leftChars="0" w:firstLine="720" w:firstLineChars="0"/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</w:pP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(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5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)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小组成员各自扮演不同角色 ，设想要使用哪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些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功能？如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何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使用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?了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解每个角</w:t>
      </w:r>
      <w:r>
        <w:rPr>
          <w:rFonts w:hint="eastAsia" w:eastAsia="PMingLiU" w:asciiTheme="minorHAnsi" w:hAnsiTheme="minorHAnsi" w:cstheme="minorBidi"/>
          <w:sz w:val="22"/>
          <w:szCs w:val="22"/>
          <w:lang w:val="en-US" w:eastAsia="zh-TW" w:bidi="ar-SA"/>
        </w:rPr>
        <w:tab/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色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所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使用的特定功能，挖掘应用场景 ，并记录下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zh-TW" w:bidi="ar-SA"/>
        </w:rPr>
        <w:t>来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。</w:t>
      </w:r>
    </w:p>
    <w:p>
      <w:pPr>
        <w:ind w:left="720" w:leftChars="0" w:firstLine="720" w:firstLineChars="0"/>
        <w:rPr>
          <w:rFonts w:hint="eastAsia" w:eastAsia="PMingLiU"/>
          <w:lang w:val="en-US" w:eastAsia="zh-TW"/>
        </w:rPr>
      </w:pPr>
      <w:r>
        <w:rPr>
          <w:rFonts w:hint="eastAsia"/>
          <w:lang w:val="en-US" w:eastAsia="zh-TW"/>
        </w:rPr>
        <w:t>(</w:t>
      </w:r>
      <w:r>
        <w:rPr>
          <w:rFonts w:hint="eastAsia"/>
          <w:lang w:val="en-US" w:eastAsia="en-US"/>
        </w:rPr>
        <w:t>6</w:t>
      </w:r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en-US"/>
        </w:rPr>
        <w:t>根据上述记录 ，大家一起绘制用例图，进一</w:t>
      </w:r>
      <w:r>
        <w:rPr>
          <w:rFonts w:hint="eastAsia"/>
          <w:lang w:val="en-US" w:eastAsia="zh-TW"/>
        </w:rPr>
        <w:t>步</w:t>
      </w:r>
      <w:r>
        <w:rPr>
          <w:rFonts w:hint="eastAsia"/>
          <w:lang w:val="en-US" w:eastAsia="en-US"/>
        </w:rPr>
        <w:t>分析功能，理清功能之间的</w:t>
      </w:r>
      <w:r>
        <w:rPr>
          <w:rFonts w:hint="eastAsia" w:eastAsia="PMingLiU"/>
          <w:lang w:val="en-US" w:eastAsia="zh-TW"/>
        </w:rPr>
        <w:tab/>
      </w:r>
      <w:r>
        <w:rPr>
          <w:rFonts w:hint="eastAsia"/>
          <w:lang w:val="en-US" w:eastAsia="en-US"/>
        </w:rPr>
        <w:t>关</w:t>
      </w:r>
      <w:r>
        <w:rPr>
          <w:rFonts w:hint="eastAsia" w:eastAsia="PMingLiU"/>
          <w:lang w:val="en-US" w:eastAsia="zh-TW"/>
        </w:rPr>
        <w:t>系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。</w:t>
      </w: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 w:eastAsia="PMingLiU"/>
          <w:lang w:val="en-US" w:eastAsia="zh-TW"/>
        </w:rPr>
        <w:t>(</w:t>
      </w:r>
      <w:r>
        <w:rPr>
          <w:rFonts w:hint="eastAsia"/>
          <w:lang w:val="en-US" w:eastAsia="en-US"/>
        </w:rPr>
        <w:t>7</w:t>
      </w:r>
      <w:r>
        <w:rPr>
          <w:rFonts w:hint="eastAsia" w:eastAsia="PMingLiU"/>
          <w:lang w:val="en-US" w:eastAsia="zh-TW"/>
        </w:rPr>
        <w:t>)</w:t>
      </w:r>
      <w:r>
        <w:rPr>
          <w:rFonts w:hint="eastAsia"/>
          <w:lang w:val="en-US" w:eastAsia="en-US"/>
        </w:rPr>
        <w:t xml:space="preserve">  针对一些常用的功能列出应用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场景</w:t>
      </w:r>
      <w:r>
        <w:rPr>
          <w:rFonts w:hint="eastAsia"/>
          <w:lang w:val="en-US" w:eastAsia="en-US"/>
        </w:rPr>
        <w:t xml:space="preserve"> ，进一</w:t>
      </w:r>
      <w:r>
        <w:rPr>
          <w:rFonts w:hint="eastAsia"/>
          <w:lang w:val="en-US" w:eastAsia="zh-TW"/>
        </w:rPr>
        <w:t>步开展头脑风暴活动</w:t>
      </w:r>
      <w:r>
        <w:rPr>
          <w:rFonts w:hint="eastAsia"/>
          <w:lang w:val="en-US" w:eastAsia="en-US"/>
        </w:rPr>
        <w:t>，</w:t>
      </w:r>
      <w:r>
        <w:rPr>
          <w:rFonts w:hint="eastAsia" w:eastAsia="PMingLiU"/>
          <w:lang w:val="en-US" w:eastAsia="zh-TW"/>
        </w:rPr>
        <w:t>最</w:t>
      </w:r>
      <w:r>
        <w:rPr>
          <w:rFonts w:hint="eastAsia"/>
          <w:lang w:val="en-US" w:eastAsia="en-US"/>
        </w:rPr>
        <w:t>后列出</w:t>
      </w:r>
      <w:r>
        <w:rPr>
          <w:rFonts w:hint="eastAsia" w:eastAsia="PMingLiU"/>
          <w:lang w:val="en-US" w:eastAsia="zh-TW"/>
        </w:rPr>
        <w:tab/>
      </w:r>
      <w:r>
        <w:rPr>
          <w:rFonts w:hint="eastAsia"/>
          <w:lang w:val="en-US" w:eastAsia="en-US"/>
        </w:rPr>
        <w:t>常用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功能</w:t>
      </w:r>
      <w:r>
        <w:rPr>
          <w:rFonts w:hint="eastAsia"/>
          <w:lang w:val="en-US" w:eastAsia="en-US"/>
        </w:rPr>
        <w:t>的一</w:t>
      </w:r>
      <w:r>
        <w:rPr>
          <w:rFonts w:hint="eastAsia" w:eastAsia="PMingLiU"/>
          <w:lang w:val="en-US" w:eastAsia="zh-TW"/>
        </w:rPr>
        <w:t>些典型</w:t>
      </w:r>
      <w:r>
        <w:rPr>
          <w:rFonts w:hint="eastAsia"/>
          <w:lang w:val="en-US" w:eastAsia="en-US"/>
        </w:rPr>
        <w:t>的应用场景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。</w:t>
      </w:r>
    </w:p>
    <w:p>
      <w:pPr>
        <w:ind w:left="720" w:leftChars="0" w:firstLine="720" w:firstLineChars="0"/>
        <w:rPr>
          <w:rFonts w:hint="eastAsia"/>
          <w:lang w:val="en-US" w:eastAsia="en-US"/>
        </w:rPr>
      </w:pPr>
      <w:r>
        <w:rPr>
          <w:rFonts w:hint="eastAsia"/>
          <w:lang w:val="en-US" w:eastAsia="zh-TW"/>
        </w:rPr>
        <w:t>(8</w:t>
      </w:r>
      <w:r>
        <w:rPr>
          <w:rFonts w:hint="eastAsia"/>
          <w:lang w:val="en-US" w:eastAsia="en-US"/>
        </w:rPr>
        <w:t xml:space="preserve"> )如果可能，决定功能需求的</w:t>
      </w:r>
      <w:r>
        <w:rPr>
          <w:rFonts w:hint="eastAsia" w:eastAsia="PMingLiU"/>
          <w:lang w:val="en-US" w:eastAsia="zh-TW"/>
        </w:rPr>
        <w:t>优先级(对</w:t>
      </w:r>
      <w:r>
        <w:rPr>
          <w:rStyle w:val="15"/>
          <w:i/>
          <w:iCs/>
        </w:rPr>
        <w:t>客</w:t>
      </w:r>
      <w:r>
        <w:rPr>
          <w:rStyle w:val="15"/>
        </w:rPr>
        <w:t>户</w:t>
      </w:r>
      <w:r>
        <w:rPr>
          <w:rFonts w:hint="eastAsia"/>
          <w:lang w:val="en-US" w:eastAsia="en-US"/>
        </w:rPr>
        <w:t>的</w:t>
      </w:r>
      <w:r>
        <w:rPr>
          <w:rFonts w:hint="eastAsia" w:eastAsia="PMingLiU"/>
          <w:lang w:val="en-US" w:eastAsia="zh-TW"/>
        </w:rPr>
        <w:t>价值</w:t>
      </w:r>
      <w:r>
        <w:rPr>
          <w:rFonts w:hint="eastAsia"/>
          <w:lang w:val="en-US" w:eastAsia="en-US"/>
        </w:rPr>
        <w:t>，应用 的</w:t>
      </w:r>
      <w:r>
        <w:rPr>
          <w:rFonts w:hint="eastAsia" w:eastAsia="PMingLiU"/>
          <w:lang w:val="en-US" w:eastAsia="zh-TW"/>
        </w:rPr>
        <w:t>频繁性</w:t>
      </w:r>
      <w:r>
        <w:rPr>
          <w:rFonts w:hint="eastAsia"/>
          <w:lang w:val="en-US" w:eastAsia="en-US"/>
        </w:rPr>
        <w:t>等</w:t>
      </w:r>
      <w:r>
        <w:rPr>
          <w:rFonts w:hint="eastAsia" w:eastAsia="PMingLiU"/>
          <w:lang w:val="en-US" w:eastAsia="zh-TW"/>
        </w:rPr>
        <w:t>)</w:t>
      </w:r>
      <w:r>
        <w:rPr>
          <w:rFonts w:hint="eastAsia"/>
          <w:lang w:val="en-US" w:eastAsia="en-US"/>
        </w:rPr>
        <w:t>。</w:t>
      </w:r>
    </w:p>
    <w:p>
      <w:pPr>
        <w:pStyle w:val="2"/>
        <w:spacing w:before="131"/>
        <w:ind w:firstLine="719" w:firstLineChars="0"/>
        <w:rPr>
          <w:color w:val="4B4B4B"/>
          <w:w w:val="110"/>
        </w:rPr>
      </w:pPr>
      <w:r>
        <w:rPr>
          <w:rFonts w:hint="eastAsia"/>
          <w:color w:val="4B4B4B"/>
          <w:w w:val="110"/>
        </w:rPr>
        <w:t xml:space="preserve">五 </w:t>
      </w:r>
      <w:r>
        <w:rPr>
          <w:color w:val="4B4B4B"/>
          <w:spacing w:val="-110"/>
          <w:w w:val="110"/>
        </w:rPr>
        <w:t xml:space="preserve"> </w:t>
      </w:r>
      <w:r>
        <w:rPr>
          <w:color w:val="4B4B4B"/>
          <w:spacing w:val="-72"/>
          <w:w w:val="110"/>
        </w:rPr>
        <w:t>、</w:t>
      </w:r>
      <w:r>
        <w:rPr>
          <w:color w:val="4B4B4B"/>
          <w:w w:val="110"/>
        </w:rPr>
        <w:t>交</w:t>
      </w:r>
      <w:r>
        <w:rPr>
          <w:rFonts w:hint="eastAsia" w:eastAsia="PMingLiU"/>
          <w:color w:val="4B4B4B"/>
          <w:w w:val="110"/>
          <w:lang w:eastAsia="zh-TW"/>
        </w:rPr>
        <w:t>付</w:t>
      </w:r>
      <w:r>
        <w:rPr>
          <w:color w:val="4B4B4B"/>
          <w:spacing w:val="-113"/>
          <w:w w:val="110"/>
        </w:rPr>
        <w:t xml:space="preserve"> </w:t>
      </w:r>
      <w:r>
        <w:rPr>
          <w:color w:val="4B4B4B"/>
          <w:w w:val="110"/>
        </w:rPr>
        <w:t>成果</w:t>
      </w:r>
    </w:p>
    <w:p/>
    <w:p>
      <w:pPr>
        <w:ind w:left="720" w:leftChars="0" w:firstLine="720" w:firstLineChars="0"/>
        <w:rPr>
          <w:rFonts w:hint="eastAsia" w:eastAsia="PMingLiU"/>
          <w:lang w:val="en-US" w:eastAsia="en-US"/>
        </w:rPr>
      </w:pPr>
      <w:r>
        <w:rPr>
          <w:rFonts w:hint="eastAsia" w:eastAsia="PMingLiU"/>
          <w:lang w:val="en-US" w:eastAsia="en-US"/>
        </w:rPr>
        <w:t>① 用户角色列表。</w:t>
      </w:r>
    </w:p>
    <w:p>
      <w:pPr>
        <w:ind w:left="720" w:leftChars="0" w:firstLine="720" w:firstLineChars="0"/>
        <w:rPr>
          <w:rFonts w:hint="eastAsia" w:eastAsia="PMingLiU"/>
          <w:lang w:val="en-US" w:eastAsia="en-US"/>
        </w:rPr>
      </w:pPr>
      <w:r>
        <w:rPr>
          <w:rFonts w:hint="eastAsia" w:eastAsia="PMingLiU"/>
          <w:lang w:val="en-US" w:eastAsia="en-US"/>
        </w:rPr>
        <w:t xml:space="preserve">② </w:t>
      </w:r>
      <w:r>
        <w:rPr>
          <w:rFonts w:hint="eastAsia" w:eastAsia="PMingLiU"/>
          <w:lang w:val="en-US" w:eastAsia="zh-TW"/>
        </w:rPr>
        <w:t>(按优先级</w:t>
      </w:r>
      <w:r>
        <w:rPr>
          <w:rFonts w:hint="eastAsia" w:eastAsia="PMingLiU"/>
          <w:lang w:val="en-US" w:eastAsia="en-US"/>
        </w:rPr>
        <w:t>，从</w:t>
      </w:r>
      <w:r>
        <w:rPr>
          <w:rFonts w:hint="eastAsia" w:eastAsia="PMingLiU"/>
          <w:lang w:val="en-US" w:eastAsia="zh-TW"/>
        </w:rPr>
        <w:t>高</w:t>
      </w:r>
      <w:r>
        <w:rPr>
          <w:rFonts w:hint="eastAsia" w:eastAsia="PMingLiU"/>
          <w:lang w:val="en-US" w:eastAsia="en-US"/>
        </w:rPr>
        <w:t>到</w:t>
      </w:r>
      <w:r>
        <w:rPr>
          <w:rFonts w:hint="eastAsia" w:eastAsia="PMingLiU"/>
          <w:lang w:val="en-US" w:eastAsia="zh-TW"/>
        </w:rPr>
        <w:t>低</w:t>
      </w:r>
      <w:r>
        <w:rPr>
          <w:rFonts w:hint="eastAsia"/>
          <w:lang w:val="en-US" w:eastAsia="en-US"/>
        </w:rPr>
        <w:t>的</w:t>
      </w:r>
      <w:r>
        <w:rPr>
          <w:rFonts w:hint="eastAsia" w:eastAsia="PMingLiU"/>
          <w:lang w:val="en-US" w:eastAsia="zh-TW"/>
        </w:rPr>
        <w:t>)</w:t>
      </w:r>
      <w:r>
        <w:rPr>
          <w:rFonts w:hint="eastAsia"/>
          <w:lang w:val="en-US" w:eastAsia="en-US"/>
        </w:rPr>
        <w:t>功能</w:t>
      </w:r>
      <w:r>
        <w:rPr>
          <w:rFonts w:hint="eastAsia" w:eastAsia="PMingLiU"/>
          <w:lang w:val="en-US" w:eastAsia="en-US"/>
        </w:rPr>
        <w:t>列表。</w:t>
      </w:r>
    </w:p>
    <w:p>
      <w:pPr>
        <w:ind w:left="720" w:leftChars="0" w:firstLine="720" w:firstLineChars="0"/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</w:pP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>③</w:t>
      </w: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系统用例图 ；</w:t>
      </w:r>
    </w:p>
    <w:p>
      <w:pPr>
        <w:ind w:left="720" w:leftChars="0" w:firstLine="720" w:firstLineChars="0"/>
        <w:rPr>
          <w:rFonts w:hint="eastAsia" w:eastAsia="PMingLiU"/>
          <w:lang w:val="en-US" w:eastAsia="en-US"/>
        </w:rPr>
        <w:sectPr>
          <w:pgSz w:w="9550" w:h="14360"/>
          <w:pgMar w:top="1100" w:right="0" w:bottom="280" w:left="400" w:header="720" w:footer="720" w:gutter="0"/>
          <w:cols w:space="720" w:num="1"/>
        </w:sectPr>
      </w:pPr>
      <w:r>
        <w:rPr>
          <w:rFonts w:hint="eastAsia" w:ascii="宋体" w:hAnsi="宋体" w:eastAsia="宋体" w:cstheme="minorBidi"/>
          <w:sz w:val="22"/>
          <w:szCs w:val="22"/>
          <w:lang w:val="en-US" w:eastAsia="en-US" w:bidi="ar-SA"/>
        </w:rPr>
        <w:t>④</w:t>
      </w:r>
      <w:r>
        <w:rPr>
          <w:rFonts w:hint="eastAsia" w:ascii="宋体" w:hAnsi="宋体" w:eastAsia="宋体" w:cstheme="minorBidi"/>
          <w:sz w:val="22"/>
          <w:szCs w:val="22"/>
          <w:lang w:val="en-US" w:eastAsia="zh-TW" w:bidi="ar-SA"/>
        </w:rPr>
        <w:t xml:space="preserve"> </w:t>
      </w:r>
      <w:r>
        <w:rPr>
          <w:rFonts w:hint="eastAsia"/>
          <w:lang w:val="en-US" w:eastAsia="en-US"/>
        </w:rPr>
        <w:t>针对</w:t>
      </w:r>
      <w:r>
        <w:rPr>
          <w:rFonts w:hint="eastAsia" w:eastAsia="PMingLiU"/>
          <w:lang w:val="en-US" w:eastAsia="zh-TW"/>
        </w:rPr>
        <w:t>关键</w:t>
      </w:r>
      <w:r>
        <w:rPr>
          <w:rFonts w:hint="eastAsia"/>
          <w:lang w:val="en-US" w:eastAsia="en-US"/>
        </w:rPr>
        <w:t>功能</w:t>
      </w:r>
      <w:r>
        <w:rPr>
          <w:rFonts w:hint="eastAsia" w:eastAsia="PMingLiU"/>
          <w:lang w:val="en-US" w:eastAsia="en-US"/>
        </w:rPr>
        <w:t>，</w:t>
      </w:r>
      <w:r>
        <w:rPr>
          <w:rFonts w:hint="eastAsia"/>
          <w:lang w:val="en-US" w:eastAsia="en-US"/>
        </w:rPr>
        <w:t>一</w:t>
      </w:r>
      <w:r>
        <w:rPr>
          <w:rFonts w:hint="eastAsia" w:eastAsia="PMingLiU"/>
          <w:lang w:val="en-US" w:eastAsia="zh-TW"/>
        </w:rPr>
        <w:t>些典型</w:t>
      </w:r>
      <w:r>
        <w:rPr>
          <w:rFonts w:hint="eastAsia"/>
          <w:lang w:val="en-US" w:eastAsia="en-US"/>
        </w:rPr>
        <w:t>应用</w:t>
      </w:r>
      <w:r>
        <w:rPr>
          <w:rFonts w:hint="eastAsia" w:asciiTheme="minorHAnsi" w:hAnsiTheme="minorHAnsi" w:eastAsiaTheme="minorHAnsi" w:cstheme="minorBidi"/>
          <w:sz w:val="22"/>
          <w:szCs w:val="22"/>
          <w:lang w:val="en-US" w:eastAsia="en-US" w:bidi="ar-SA"/>
        </w:rPr>
        <w:t>场景</w:t>
      </w:r>
      <w:r>
        <w:rPr>
          <w:rFonts w:hint="eastAsia" w:eastAsia="PMingLiU"/>
          <w:lang w:val="en-US" w:eastAsia="en-US"/>
        </w:rPr>
        <w:t>列表；</w:t>
      </w:r>
    </w:p>
    <w:p>
      <w:pPr>
        <w:tabs>
          <w:tab w:val="left" w:pos="1181"/>
        </w:tabs>
        <w:ind w:right="52"/>
        <w:jc w:val="center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color w:val="484848"/>
          <w:w w:val="110"/>
          <w:sz w:val="28"/>
          <w:szCs w:val="28"/>
        </w:rPr>
        <w:t>实验</w:t>
      </w:r>
      <w:r>
        <w:rPr>
          <w:rFonts w:ascii="宋体" w:hAnsi="宋体" w:eastAsia="宋体" w:cs="宋体"/>
          <w:color w:val="484848"/>
          <w:spacing w:val="-91"/>
          <w:w w:val="110"/>
          <w:sz w:val="28"/>
          <w:szCs w:val="28"/>
        </w:rPr>
        <w:t xml:space="preserve"> </w:t>
      </w:r>
      <w:r>
        <w:rPr>
          <w:rFonts w:hint="eastAsia" w:ascii="宋体" w:hAnsi="宋体" w:eastAsia="PMingLiU" w:cs="宋体"/>
          <w:color w:val="484848"/>
          <w:spacing w:val="-91"/>
          <w:w w:val="110"/>
          <w:sz w:val="28"/>
          <w:szCs w:val="28"/>
          <w:lang w:val="en-US" w:eastAsia="zh-TW"/>
        </w:rPr>
        <w:t>5</w:t>
      </w:r>
      <w:r>
        <w:rPr>
          <w:rFonts w:ascii="Arial" w:hAnsi="Arial" w:eastAsia="Arial" w:cs="Arial"/>
          <w:color w:val="484848"/>
          <w:w w:val="110"/>
          <w:sz w:val="28"/>
          <w:szCs w:val="28"/>
        </w:rPr>
        <w:tab/>
      </w:r>
      <w:r>
        <w:rPr>
          <w:rFonts w:ascii="宋体" w:hAnsi="宋体" w:eastAsia="宋体" w:cs="宋体"/>
          <w:color w:val="484848"/>
          <w:spacing w:val="34"/>
          <w:w w:val="110"/>
          <w:sz w:val="28"/>
          <w:szCs w:val="28"/>
        </w:rPr>
        <w:t>基</w:t>
      </w:r>
      <w:r>
        <w:rPr>
          <w:rFonts w:ascii="宋体" w:hAnsi="宋体" w:eastAsia="宋体" w:cs="宋体"/>
          <w:color w:val="484848"/>
          <w:w w:val="110"/>
          <w:sz w:val="28"/>
          <w:szCs w:val="28"/>
        </w:rPr>
        <w:t>于代码的质量度量</w:t>
      </w:r>
    </w:p>
    <w:p>
      <w:pPr>
        <w:pStyle w:val="5"/>
        <w:spacing w:before="244"/>
        <w:ind w:left="663"/>
      </w:pPr>
      <w:r>
        <w:rPr>
          <w:color w:val="494949"/>
          <w:w w:val="110"/>
        </w:rPr>
        <w:t>一</w:t>
      </w:r>
      <w:r>
        <w:rPr>
          <w:color w:val="494949"/>
          <w:spacing w:val="-73"/>
          <w:w w:val="110"/>
        </w:rPr>
        <w:t xml:space="preserve"> </w:t>
      </w:r>
      <w:r>
        <w:rPr>
          <w:color w:val="666666"/>
          <w:spacing w:val="-45"/>
          <w:w w:val="105"/>
        </w:rPr>
        <w:t>、</w:t>
      </w:r>
      <w:r>
        <w:rPr>
          <w:color w:val="666666"/>
          <w:w w:val="105"/>
        </w:rPr>
        <w:t>实</w:t>
      </w:r>
      <w:r>
        <w:rPr>
          <w:color w:val="666666"/>
          <w:spacing w:val="-94"/>
          <w:w w:val="105"/>
        </w:rPr>
        <w:t xml:space="preserve"> </w:t>
      </w:r>
      <w:r>
        <w:rPr>
          <w:color w:val="484848"/>
          <w:w w:val="105"/>
        </w:rPr>
        <w:t>验</w:t>
      </w:r>
      <w:r>
        <w:rPr>
          <w:rFonts w:hint="eastAsia"/>
          <w:color w:val="484848"/>
          <w:spacing w:val="-35"/>
          <w:w w:val="105"/>
        </w:rPr>
        <w:t>目的</w:t>
      </w:r>
    </w:p>
    <w:p>
      <w:pPr>
        <w:spacing w:before="4"/>
        <w:rPr>
          <w:rFonts w:ascii="宋体" w:hAnsi="宋体" w:eastAsia="宋体" w:cs="宋体"/>
          <w:sz w:val="15"/>
          <w:szCs w:val="15"/>
        </w:rPr>
      </w:pPr>
    </w:p>
    <w:p>
      <w:pPr>
        <w:pStyle w:val="6"/>
      </w:pPr>
      <w:r>
        <w:rPr>
          <w:color w:val="797979"/>
          <w:w w:val="105"/>
        </w:rPr>
        <w:t>①</w:t>
      </w:r>
      <w:r>
        <w:rPr>
          <w:color w:val="797979"/>
          <w:spacing w:val="-69"/>
          <w:w w:val="105"/>
        </w:rPr>
        <w:t xml:space="preserve"> </w:t>
      </w:r>
      <w:r>
        <w:rPr>
          <w:color w:val="797979"/>
          <w:w w:val="105"/>
        </w:rPr>
        <w:t>巩固所学的代码质量度量方法及度量指标计算方法</w:t>
      </w:r>
      <w:r>
        <w:rPr>
          <w:color w:val="797979"/>
          <w:spacing w:val="-44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spacing w:before="78"/>
        <w:ind w:left="77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959595"/>
          <w:sz w:val="20"/>
          <w:szCs w:val="20"/>
        </w:rPr>
        <w:t>②</w:t>
      </w:r>
      <w:r>
        <w:rPr>
          <w:rFonts w:ascii="宋体" w:hAnsi="宋体" w:eastAsia="宋体" w:cs="宋体"/>
          <w:color w:val="959595"/>
          <w:spacing w:val="-26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掌握常见的代码质量度量工具的使用（</w:t>
      </w:r>
      <w:r>
        <w:rPr>
          <w:rFonts w:ascii="宋体" w:hAnsi="宋体" w:eastAsia="宋体" w:cs="宋体"/>
          <w:color w:val="797979"/>
          <w:spacing w:val="-47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基于</w:t>
      </w:r>
      <w:r>
        <w:rPr>
          <w:rFonts w:ascii="宋体" w:hAnsi="宋体" w:eastAsia="宋体" w:cs="宋体"/>
          <w:color w:val="797979"/>
          <w:spacing w:val="-4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797979"/>
          <w:sz w:val="19"/>
          <w:szCs w:val="19"/>
        </w:rPr>
        <w:t>Java</w:t>
      </w:r>
      <w:r>
        <w:rPr>
          <w:rFonts w:ascii="Times New Roman" w:hAnsi="Times New Roman" w:eastAsia="Times New Roman" w:cs="Times New Roman"/>
          <w:color w:val="797979"/>
          <w:spacing w:val="1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语</w:t>
      </w:r>
      <w:r>
        <w:rPr>
          <w:rFonts w:ascii="宋体" w:hAnsi="宋体" w:eastAsia="宋体" w:cs="宋体"/>
          <w:color w:val="959595"/>
          <w:sz w:val="20"/>
          <w:szCs w:val="20"/>
        </w:rPr>
        <w:t>言</w:t>
      </w:r>
      <w:r>
        <w:rPr>
          <w:rFonts w:ascii="宋体" w:hAnsi="宋体" w:eastAsia="宋体" w:cs="宋体"/>
          <w:color w:val="797979"/>
          <w:spacing w:val="2"/>
          <w:sz w:val="20"/>
          <w:szCs w:val="20"/>
        </w:rPr>
        <w:t>）</w:t>
      </w:r>
      <w:r>
        <w:rPr>
          <w:rFonts w:ascii="宋体" w:hAnsi="宋体" w:eastAsia="宋体" w:cs="宋体"/>
          <w:color w:val="797979"/>
          <w:spacing w:val="-64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sz w:val="20"/>
          <w:szCs w:val="20"/>
        </w:rPr>
        <w:t>。</w:t>
      </w:r>
    </w:p>
    <w:p>
      <w:pPr>
        <w:spacing w:before="61"/>
        <w:ind w:left="77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959595"/>
          <w:w w:val="105"/>
          <w:sz w:val="20"/>
          <w:szCs w:val="20"/>
        </w:rPr>
        <w:t>③</w:t>
      </w:r>
      <w:r>
        <w:rPr>
          <w:rFonts w:ascii="宋体" w:hAnsi="宋体" w:eastAsia="宋体" w:cs="宋体"/>
          <w:color w:val="959595"/>
          <w:spacing w:val="-35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w w:val="105"/>
          <w:sz w:val="20"/>
          <w:szCs w:val="20"/>
        </w:rPr>
        <w:t>学习如何对度量结果进行分析</w:t>
      </w:r>
      <w:r>
        <w:rPr>
          <w:rFonts w:ascii="宋体" w:hAnsi="宋体" w:eastAsia="宋体" w:cs="宋体"/>
          <w:color w:val="797979"/>
          <w:spacing w:val="-40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pacing w:val="-135"/>
          <w:w w:val="105"/>
          <w:sz w:val="20"/>
          <w:szCs w:val="20"/>
        </w:rPr>
        <w:t>、</w:t>
      </w:r>
      <w:r>
        <w:rPr>
          <w:rFonts w:ascii="宋体" w:hAnsi="宋体" w:eastAsia="宋体" w:cs="宋体"/>
          <w:color w:val="797979"/>
          <w:w w:val="105"/>
          <w:sz w:val="20"/>
          <w:szCs w:val="20"/>
        </w:rPr>
        <w:t>应用</w:t>
      </w:r>
      <w:r>
        <w:rPr>
          <w:rFonts w:ascii="宋体" w:hAnsi="宋体" w:eastAsia="宋体" w:cs="宋体"/>
          <w:color w:val="797979"/>
          <w:spacing w:val="-86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w w:val="105"/>
          <w:sz w:val="20"/>
          <w:szCs w:val="20"/>
        </w:rPr>
        <w:t>。</w:t>
      </w:r>
    </w:p>
    <w:p>
      <w:pPr>
        <w:spacing w:before="9"/>
        <w:rPr>
          <w:rFonts w:ascii="宋体" w:hAnsi="宋体" w:eastAsia="宋体" w:cs="宋体"/>
          <w:sz w:val="16"/>
          <w:szCs w:val="16"/>
        </w:rPr>
      </w:pPr>
    </w:p>
    <w:p>
      <w:pPr>
        <w:pStyle w:val="4"/>
        <w:ind w:left="843"/>
        <w:rPr>
          <w:rFonts w:ascii="宋体" w:hAnsi="宋体" w:eastAsia="宋体" w:cs="宋体"/>
        </w:rPr>
      </w:pPr>
      <w:r>
        <w:rPr>
          <w:rFonts w:ascii="宋体" w:hAnsi="宋体" w:eastAsia="宋体" w:cs="宋体"/>
          <w:color w:val="484848"/>
          <w:w w:val="110"/>
        </w:rPr>
        <w:t>二</w:t>
      </w:r>
      <w:r>
        <w:rPr>
          <w:rFonts w:ascii="宋体" w:hAnsi="宋体" w:eastAsia="宋体" w:cs="宋体"/>
          <w:color w:val="484848"/>
          <w:spacing w:val="-62"/>
          <w:w w:val="110"/>
        </w:rPr>
        <w:t xml:space="preserve"> </w:t>
      </w:r>
      <w:r>
        <w:rPr>
          <w:rFonts w:ascii="宋体" w:hAnsi="宋体" w:eastAsia="宋体" w:cs="宋体"/>
          <w:color w:val="666666"/>
          <w:spacing w:val="-17"/>
          <w:w w:val="110"/>
        </w:rPr>
        <w:t>、</w:t>
      </w:r>
      <w:r>
        <w:rPr>
          <w:rFonts w:ascii="宋体" w:hAnsi="宋体" w:eastAsia="宋体" w:cs="宋体"/>
          <w:color w:val="666666"/>
          <w:spacing w:val="-21"/>
          <w:w w:val="110"/>
        </w:rPr>
        <w:t>实</w:t>
      </w:r>
      <w:r>
        <w:rPr>
          <w:rFonts w:ascii="宋体" w:hAnsi="宋体" w:eastAsia="宋体" w:cs="宋体"/>
          <w:color w:val="666666"/>
          <w:spacing w:val="-95"/>
          <w:w w:val="110"/>
        </w:rPr>
        <w:t xml:space="preserve"> </w:t>
      </w:r>
      <w:r>
        <w:rPr>
          <w:rFonts w:ascii="宋体" w:hAnsi="宋体" w:eastAsia="宋体" w:cs="宋体"/>
          <w:color w:val="484848"/>
          <w:w w:val="110"/>
        </w:rPr>
        <w:t>验</w:t>
      </w:r>
      <w:r>
        <w:rPr>
          <w:rFonts w:hint="eastAsia"/>
          <w:color w:val="494949"/>
          <w:w w:val="110"/>
        </w:rPr>
        <w:t>前提与准备</w:t>
      </w:r>
    </w:p>
    <w:p>
      <w:pPr>
        <w:spacing w:before="9"/>
        <w:rPr>
          <w:rFonts w:ascii="宋体" w:hAnsi="宋体" w:eastAsia="宋体" w:cs="宋体"/>
          <w:sz w:val="15"/>
          <w:szCs w:val="15"/>
        </w:rPr>
      </w:pPr>
    </w:p>
    <w:p>
      <w:pPr>
        <w:ind w:left="782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797979"/>
          <w:sz w:val="20"/>
          <w:szCs w:val="20"/>
        </w:rPr>
        <w:t>①</w:t>
      </w:r>
      <w:r>
        <w:rPr>
          <w:rFonts w:ascii="宋体" w:hAnsi="宋体" w:eastAsia="宋体" w:cs="宋体"/>
          <w:color w:val="797979"/>
          <w:spacing w:val="69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理解各种代码度量指标的含义</w:t>
      </w:r>
      <w:r>
        <w:rPr>
          <w:rFonts w:ascii="宋体" w:hAnsi="宋体" w:eastAsia="宋体" w:cs="宋体"/>
          <w:color w:val="797979"/>
          <w:spacing w:val="31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pacing w:val="-129"/>
          <w:sz w:val="20"/>
          <w:szCs w:val="20"/>
        </w:rPr>
        <w:t>、</w:t>
      </w:r>
      <w:r>
        <w:rPr>
          <w:rFonts w:ascii="宋体" w:hAnsi="宋体" w:eastAsia="宋体" w:cs="宋体"/>
          <w:color w:val="797979"/>
          <w:sz w:val="20"/>
          <w:szCs w:val="20"/>
        </w:rPr>
        <w:t>计算方法</w:t>
      </w:r>
      <w:r>
        <w:rPr>
          <w:rFonts w:ascii="宋体" w:hAnsi="宋体" w:eastAsia="宋体" w:cs="宋体"/>
          <w:color w:val="797979"/>
          <w:spacing w:val="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、度量指标的建议值或建议范</w:t>
      </w:r>
      <w:r>
        <w:rPr>
          <w:rFonts w:ascii="宋体" w:hAnsi="宋体" w:eastAsia="宋体" w:cs="宋体"/>
          <w:color w:val="797979"/>
          <w:spacing w:val="-43"/>
          <w:sz w:val="20"/>
          <w:szCs w:val="20"/>
        </w:rPr>
        <w:t>围</w:t>
      </w:r>
      <w:r>
        <w:rPr>
          <w:rFonts w:ascii="宋体" w:hAnsi="宋体" w:eastAsia="宋体" w:cs="宋体"/>
          <w:color w:val="959595"/>
          <w:sz w:val="20"/>
          <w:szCs w:val="20"/>
        </w:rPr>
        <w:t>。</w:t>
      </w:r>
    </w:p>
    <w:p>
      <w:pPr>
        <w:ind w:left="782"/>
        <w:rPr>
          <w:rFonts w:ascii="宋体" w:hAnsi="宋体" w:eastAsia="宋体" w:cs="宋体"/>
          <w:color w:val="797979"/>
          <w:sz w:val="20"/>
          <w:szCs w:val="20"/>
        </w:rPr>
      </w:pPr>
      <w:r>
        <w:rPr>
          <w:rFonts w:ascii="宋体" w:hAnsi="宋体" w:eastAsia="宋体" w:cs="宋体"/>
          <w:color w:val="959595"/>
          <w:sz w:val="20"/>
          <w:szCs w:val="20"/>
        </w:rPr>
        <w:t>②</w:t>
      </w:r>
      <w:r>
        <w:rPr>
          <w:rFonts w:ascii="宋体" w:hAnsi="宋体" w:eastAsia="宋体" w:cs="宋体"/>
          <w:color w:val="959595"/>
          <w:spacing w:val="37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sz w:val="20"/>
          <w:szCs w:val="20"/>
        </w:rPr>
        <w:t>度量工具的安装 ：基于Eclipse  平台的插件 ，包括 Metrics 、CheckStyl</w:t>
      </w:r>
      <w:r>
        <w:rPr>
          <w:rFonts w:hint="eastAsia" w:ascii="宋体" w:hAnsi="宋体" w:eastAsia="PMingLiU" w:cs="宋体"/>
          <w:color w:val="797979"/>
          <w:sz w:val="20"/>
          <w:szCs w:val="20"/>
          <w:lang w:val="en-US" w:eastAsia="zh-TW"/>
        </w:rPr>
        <w:t>e</w:t>
      </w:r>
      <w:r>
        <w:rPr>
          <w:rFonts w:ascii="宋体" w:hAnsi="宋体" w:eastAsia="宋体" w:cs="宋体"/>
          <w:color w:val="797979"/>
          <w:sz w:val="20"/>
          <w:szCs w:val="20"/>
        </w:rPr>
        <w:t xml:space="preserve"> 等。</w:t>
      </w:r>
    </w:p>
    <w:p>
      <w:pPr>
        <w:ind w:left="782"/>
        <w:rPr>
          <w:rFonts w:ascii="宋体" w:hAnsi="宋体" w:eastAsia="宋体" w:cs="宋体"/>
          <w:color w:val="797979"/>
          <w:sz w:val="20"/>
          <w:szCs w:val="20"/>
        </w:rPr>
      </w:pPr>
      <w:r>
        <w:rPr>
          <w:rFonts w:ascii="宋体" w:hAnsi="宋体" w:eastAsia="宋体" w:cs="宋体"/>
          <w:color w:val="797979"/>
          <w:sz w:val="20"/>
          <w:szCs w:val="20"/>
        </w:rPr>
        <w:t>③ 提前准备好实验所需要的待分析 Java 代码 。</w:t>
      </w:r>
    </w:p>
    <w:p>
      <w:pPr>
        <w:spacing w:before="1"/>
        <w:rPr>
          <w:rFonts w:ascii="宋体" w:hAnsi="宋体" w:eastAsia="宋体" w:cs="宋体"/>
          <w:sz w:val="16"/>
          <w:szCs w:val="16"/>
        </w:rPr>
      </w:pPr>
    </w:p>
    <w:p>
      <w:pPr>
        <w:pStyle w:val="5"/>
        <w:ind w:left="390"/>
      </w:pPr>
      <w:r>
        <w:rPr>
          <w:color w:val="484848"/>
          <w:w w:val="105"/>
        </w:rPr>
        <w:t>三</w:t>
      </w:r>
      <w:r>
        <w:rPr>
          <w:color w:val="484848"/>
          <w:spacing w:val="-45"/>
          <w:w w:val="105"/>
        </w:rPr>
        <w:t xml:space="preserve"> </w:t>
      </w:r>
      <w:r>
        <w:rPr>
          <w:color w:val="666666"/>
          <w:spacing w:val="-35"/>
          <w:w w:val="105"/>
        </w:rPr>
        <w:t>、</w:t>
      </w:r>
      <w:r>
        <w:rPr>
          <w:color w:val="484848"/>
          <w:w w:val="105"/>
        </w:rPr>
        <w:t>实</w:t>
      </w:r>
      <w:r>
        <w:rPr>
          <w:color w:val="484848"/>
          <w:spacing w:val="-93"/>
          <w:w w:val="105"/>
        </w:rPr>
        <w:t xml:space="preserve"> </w:t>
      </w:r>
      <w:r>
        <w:rPr>
          <w:color w:val="484848"/>
          <w:w w:val="105"/>
        </w:rPr>
        <w:t>验</w:t>
      </w:r>
      <w:r>
        <w:rPr>
          <w:rFonts w:hint="eastAsia"/>
          <w:color w:val="484848"/>
          <w:spacing w:val="-37"/>
          <w:w w:val="105"/>
        </w:rPr>
        <w:t>内容</w:t>
      </w:r>
    </w:p>
    <w:p>
      <w:pPr>
        <w:spacing w:before="1"/>
        <w:rPr>
          <w:rFonts w:ascii="宋体" w:hAnsi="宋体" w:eastAsia="宋体" w:cs="宋体"/>
          <w:sz w:val="16"/>
          <w:szCs w:val="16"/>
        </w:rPr>
      </w:pPr>
    </w:p>
    <w:p>
      <w:pPr>
        <w:pStyle w:val="6"/>
        <w:ind w:left="787"/>
      </w:pPr>
      <w:r>
        <w:rPr>
          <w:color w:val="666666"/>
          <w:w w:val="105"/>
        </w:rPr>
        <w:t>此处的基于代码的度量包含以下内容</w:t>
      </w:r>
      <w:r>
        <w:rPr>
          <w:color w:val="666666"/>
          <w:spacing w:val="-52"/>
          <w:w w:val="105"/>
        </w:rPr>
        <w:t xml:space="preserve"> </w:t>
      </w:r>
      <w:r>
        <w:rPr>
          <w:color w:val="959595"/>
          <w:w w:val="105"/>
        </w:rPr>
        <w:t>。</w:t>
      </w:r>
    </w:p>
    <w:p>
      <w:pPr>
        <w:spacing w:before="74"/>
        <w:ind w:left="787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797979"/>
          <w:w w:val="105"/>
          <w:sz w:val="20"/>
          <w:szCs w:val="20"/>
        </w:rPr>
        <w:t>①</w:t>
      </w:r>
      <w:r>
        <w:rPr>
          <w:rFonts w:ascii="宋体" w:hAnsi="宋体" w:eastAsia="宋体" w:cs="宋体"/>
          <w:color w:val="797979"/>
          <w:spacing w:val="-45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97979"/>
          <w:w w:val="105"/>
          <w:sz w:val="20"/>
          <w:szCs w:val="20"/>
        </w:rPr>
        <w:t>代码度量</w:t>
      </w:r>
      <w:r>
        <w:rPr>
          <w:rFonts w:ascii="宋体" w:hAnsi="宋体" w:eastAsia="宋体" w:cs="宋体"/>
          <w:color w:val="797979"/>
          <w:spacing w:val="-64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484848"/>
          <w:spacing w:val="-79"/>
          <w:w w:val="105"/>
          <w:sz w:val="20"/>
          <w:szCs w:val="20"/>
        </w:rPr>
        <w:t>：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对代码单元的度量</w:t>
      </w:r>
      <w:r>
        <w:rPr>
          <w:rFonts w:ascii="宋体" w:hAnsi="宋体" w:eastAsia="宋体" w:cs="宋体"/>
          <w:color w:val="666666"/>
          <w:spacing w:val="-48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48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如规模</w:t>
      </w:r>
      <w:r>
        <w:rPr>
          <w:rFonts w:ascii="宋体" w:hAnsi="宋体" w:eastAsia="宋体" w:cs="宋体"/>
          <w:color w:val="666666"/>
          <w:spacing w:val="-74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30"/>
          <w:w w:val="105"/>
          <w:sz w:val="20"/>
          <w:szCs w:val="20"/>
        </w:rPr>
        <w:t>、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复杂度</w:t>
      </w:r>
      <w:r>
        <w:rPr>
          <w:rFonts w:ascii="宋体" w:hAnsi="宋体" w:eastAsia="宋体" w:cs="宋体"/>
          <w:color w:val="666666"/>
          <w:spacing w:val="-82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w w:val="105"/>
          <w:sz w:val="20"/>
          <w:szCs w:val="20"/>
        </w:rPr>
        <w:t>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797979"/>
          <w:w w:val="105"/>
          <w:sz w:val="20"/>
          <w:szCs w:val="20"/>
        </w:rPr>
        <w:t>②</w:t>
      </w:r>
      <w:r>
        <w:rPr>
          <w:rFonts w:ascii="宋体" w:hAnsi="宋体" w:eastAsia="宋体" w:cs="宋体"/>
          <w:color w:val="797979"/>
          <w:spacing w:val="-43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设计度量 ：对代码单元之间关系的度量 ，如内聚 、</w:t>
      </w:r>
      <w:r>
        <w:rPr>
          <w:rFonts w:hint="eastAsia" w:ascii="宋体" w:hAnsi="宋体" w:eastAsia="宋体" w:cs="宋体"/>
          <w:color w:val="666666"/>
          <w:w w:val="105"/>
          <w:sz w:val="20"/>
          <w:szCs w:val="20"/>
          <w:lang w:eastAsia="zh-TW"/>
        </w:rPr>
        <w:t>耦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合等 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666666"/>
          <w:w w:val="105"/>
          <w:sz w:val="20"/>
          <w:szCs w:val="20"/>
        </w:rPr>
        <w:t xml:space="preserve"> 在该实验中 ，基于代码的度量主要考虑了如下几方面的度量项 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666666"/>
          <w:w w:val="105"/>
          <w:sz w:val="20"/>
          <w:szCs w:val="20"/>
        </w:rPr>
        <w:t>·规模 ：非空非注释的代码行</w:t>
      </w:r>
      <w:r>
        <w:rPr>
          <w:rFonts w:hint="eastAsia" w:ascii="宋体" w:hAnsi="宋体" w:eastAsia="PMingLiU" w:cs="宋体"/>
          <w:color w:val="666666"/>
          <w:w w:val="105"/>
          <w:sz w:val="20"/>
          <w:szCs w:val="20"/>
          <w:lang w:val="en-US" w:eastAsia="zh-TW"/>
        </w:rPr>
        <w:t>(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NBNC</w:t>
      </w:r>
      <w:r>
        <w:rPr>
          <w:rFonts w:hint="eastAsia" w:ascii="宋体" w:hAnsi="宋体" w:eastAsia="PMingLiU" w:cs="宋体"/>
          <w:color w:val="666666"/>
          <w:w w:val="105"/>
          <w:sz w:val="20"/>
          <w:szCs w:val="20"/>
          <w:lang w:val="en-US" w:eastAsia="zh-TW"/>
        </w:rPr>
        <w:t>)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 xml:space="preserve"> 、函数参数个数 、return 语句数 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666666"/>
          <w:w w:val="105"/>
          <w:sz w:val="20"/>
          <w:szCs w:val="20"/>
        </w:rPr>
        <w:t>·控制流 ：CyclomaticComplexity 、BooleanExpressionComplexit 、NPathComplexit y 、NestedBlockDepth ( NBD ） 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666666"/>
          <w:w w:val="105"/>
          <w:sz w:val="20"/>
          <w:szCs w:val="20"/>
        </w:rPr>
        <w:t>·</w:t>
      </w:r>
      <w:r>
        <w:rPr>
          <w:rFonts w:hint="eastAsia" w:ascii="宋体" w:hAnsi="宋体" w:eastAsia="宋体" w:cs="宋体"/>
          <w:color w:val="666666"/>
          <w:w w:val="105"/>
          <w:sz w:val="20"/>
          <w:szCs w:val="20"/>
          <w:lang w:eastAsia="zh-TW"/>
        </w:rPr>
        <w:t>耦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合 ：扇入 Ca ，扇出 Ce</w:t>
      </w:r>
      <w:r>
        <w:rPr>
          <w:rFonts w:ascii="Times New Roman" w:hAnsi="Times New Roman" w:eastAsia="Times New Roman" w:cs="Times New Roman"/>
          <w:color w:val="666666"/>
          <w:spacing w:val="-34"/>
          <w:w w:val="11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959595"/>
          <w:w w:val="115"/>
          <w:sz w:val="20"/>
          <w:szCs w:val="20"/>
        </w:rPr>
        <w:t>。</w:t>
      </w:r>
    </w:p>
    <w:p>
      <w:pPr>
        <w:spacing w:before="56"/>
        <w:ind w:left="859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484848"/>
          <w:spacing w:val="-29"/>
          <w:w w:val="115"/>
          <w:sz w:val="20"/>
          <w:szCs w:val="20"/>
        </w:rPr>
        <w:t>·</w:t>
      </w:r>
      <w:r>
        <w:rPr>
          <w:rFonts w:ascii="宋体" w:hAnsi="宋体" w:eastAsia="宋体" w:cs="宋体"/>
          <w:color w:val="666666"/>
          <w:w w:val="115"/>
          <w:sz w:val="20"/>
          <w:szCs w:val="20"/>
        </w:rPr>
        <w:t>内聚</w:t>
      </w:r>
      <w:r>
        <w:rPr>
          <w:rFonts w:ascii="宋体" w:hAnsi="宋体" w:eastAsia="宋体" w:cs="宋体"/>
          <w:color w:val="666666"/>
          <w:spacing w:val="-99"/>
          <w:w w:val="11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96"/>
          <w:w w:val="115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color w:val="666666"/>
          <w:w w:val="115"/>
          <w:sz w:val="19"/>
          <w:szCs w:val="19"/>
        </w:rPr>
        <w:t>LCOM</w:t>
      </w:r>
      <w:r>
        <w:rPr>
          <w:rFonts w:ascii="Times New Roman" w:hAnsi="Times New Roman" w:eastAsia="Times New Roman" w:cs="Times New Roman"/>
          <w:color w:val="666666"/>
          <w:spacing w:val="-34"/>
          <w:w w:val="11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959595"/>
          <w:w w:val="115"/>
          <w:sz w:val="20"/>
          <w:szCs w:val="20"/>
        </w:rPr>
        <w:t>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  <w:r>
        <w:rPr>
          <w:rFonts w:ascii="宋体" w:hAnsi="宋体" w:eastAsia="宋体" w:cs="宋体"/>
          <w:color w:val="666666"/>
          <w:w w:val="105"/>
          <w:sz w:val="20"/>
          <w:szCs w:val="20"/>
        </w:rPr>
        <w:t xml:space="preserve">．·面向对象的度量 ：类的规模 、类的方法数（NoM </w:t>
      </w:r>
      <w:r>
        <w:rPr>
          <w:rFonts w:hint="eastAsia" w:ascii="宋体" w:hAnsi="宋体" w:eastAsia="PMingLiU" w:cs="宋体"/>
          <w:color w:val="666666"/>
          <w:w w:val="105"/>
          <w:sz w:val="20"/>
          <w:szCs w:val="20"/>
          <w:lang w:val="en-US" w:eastAsia="zh-TW"/>
        </w:rPr>
        <w:t>)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 xml:space="preserve"> 、类的属性数（ NoA ) ,DIT、WMC 。</w:t>
      </w:r>
    </w:p>
    <w:p>
      <w:pPr>
        <w:spacing w:before="74"/>
        <w:ind w:left="787"/>
        <w:rPr>
          <w:rFonts w:ascii="宋体" w:hAnsi="宋体" w:eastAsia="宋体" w:cs="宋体"/>
          <w:color w:val="666666"/>
          <w:w w:val="105"/>
          <w:sz w:val="20"/>
          <w:szCs w:val="20"/>
        </w:rPr>
      </w:pPr>
    </w:p>
    <w:p>
      <w:pPr>
        <w:numPr>
          <w:ilvl w:val="0"/>
          <w:numId w:val="5"/>
        </w:numPr>
        <w:spacing w:before="9"/>
        <w:ind w:firstLine="720" w:firstLineChars="0"/>
        <w:rPr>
          <w:rFonts w:hint="eastAsia"/>
          <w:color w:val="484848"/>
          <w:w w:val="115"/>
        </w:rPr>
      </w:pPr>
      <w:r>
        <w:rPr>
          <w:rFonts w:hint="eastAsia"/>
          <w:color w:val="484848"/>
          <w:w w:val="115"/>
        </w:rPr>
        <w:t>实验环境</w:t>
      </w:r>
    </w:p>
    <w:p>
      <w:pPr>
        <w:numPr>
          <w:ilvl w:val="0"/>
          <w:numId w:val="0"/>
        </w:numPr>
        <w:spacing w:before="9"/>
        <w:rPr>
          <w:rFonts w:hint="eastAsia"/>
          <w:color w:val="484848"/>
          <w:w w:val="115"/>
        </w:rPr>
      </w:pPr>
    </w:p>
    <w:p>
      <w:pPr>
        <w:spacing w:before="9"/>
        <w:ind w:firstLine="720" w:firstLineChars="0"/>
        <w:rPr>
          <w:rFonts w:ascii="宋体" w:hAnsi="宋体" w:eastAsia="宋体" w:cs="宋体"/>
          <w:color w:val="959595"/>
          <w:w w:val="110"/>
          <w:sz w:val="20"/>
          <w:szCs w:val="20"/>
        </w:rPr>
      </w:pP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Ecli</w:t>
      </w:r>
      <w:r>
        <w:rPr>
          <w:rFonts w:ascii="Times New Roman" w:hAnsi="Times New Roman" w:eastAsia="Times New Roman" w:cs="Times New Roman"/>
          <w:color w:val="666666"/>
          <w:spacing w:val="-39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pse</w:t>
      </w:r>
      <w:r>
        <w:rPr>
          <w:rFonts w:ascii="Times New Roman" w:hAnsi="Times New Roman" w:eastAsia="Times New Roman" w:cs="Times New Roman"/>
          <w:color w:val="666666"/>
          <w:spacing w:val="-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IDE</w:t>
      </w:r>
      <w:r>
        <w:rPr>
          <w:rFonts w:ascii="Times New Roman" w:hAnsi="Times New Roman" w:eastAsia="Times New Roman" w:cs="Times New Roman"/>
          <w:color w:val="666666"/>
          <w:spacing w:val="-22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平台</w:t>
      </w:r>
      <w:r>
        <w:rPr>
          <w:rFonts w:ascii="宋体" w:hAnsi="宋体" w:eastAsia="宋体" w:cs="宋体"/>
          <w:color w:val="666666"/>
          <w:spacing w:val="-92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38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已安装好</w:t>
      </w:r>
      <w:r>
        <w:rPr>
          <w:rFonts w:ascii="宋体" w:hAnsi="宋体" w:eastAsia="宋体" w:cs="宋体"/>
          <w:color w:val="666666"/>
          <w:spacing w:val="-78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Metri</w:t>
      </w:r>
      <w:r>
        <w:rPr>
          <w:rFonts w:ascii="Times New Roman" w:hAnsi="Times New Roman" w:eastAsia="Times New Roman" w:cs="Times New Roman"/>
          <w:color w:val="666666"/>
          <w:spacing w:val="-37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cs</w:t>
      </w:r>
      <w:r>
        <w:rPr>
          <w:rFonts w:ascii="Times New Roman" w:hAnsi="Times New Roman" w:eastAsia="Times New Roman" w:cs="Times New Roman"/>
          <w:color w:val="666666"/>
          <w:spacing w:val="-36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spacing w:val="-128"/>
          <w:w w:val="1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CheckSt</w:t>
      </w:r>
      <w:r>
        <w:rPr>
          <w:rFonts w:ascii="Times New Roman" w:hAnsi="Times New Roman" w:eastAsia="Times New Roman" w:cs="Times New Roman"/>
          <w:color w:val="666666"/>
          <w:spacing w:val="-3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yle</w:t>
      </w:r>
      <w:r>
        <w:rPr>
          <w:rFonts w:ascii="Times New Roman" w:hAnsi="Times New Roman" w:eastAsia="Times New Roman" w:cs="Times New Roman"/>
          <w:color w:val="666666"/>
          <w:spacing w:val="-20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等代码度量插件</w:t>
      </w:r>
      <w:r>
        <w:rPr>
          <w:rFonts w:ascii="宋体" w:hAnsi="宋体" w:eastAsia="宋体" w:cs="宋体"/>
          <w:color w:val="666666"/>
          <w:spacing w:val="-89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w w:val="110"/>
          <w:sz w:val="20"/>
          <w:szCs w:val="20"/>
        </w:rPr>
        <w:t>。</w:t>
      </w:r>
    </w:p>
    <w:p>
      <w:pPr>
        <w:spacing w:before="9"/>
        <w:ind w:firstLine="720" w:firstLineChars="0"/>
        <w:rPr>
          <w:rFonts w:ascii="宋体" w:hAnsi="宋体" w:eastAsia="宋体" w:cs="宋体"/>
          <w:color w:val="959595"/>
          <w:w w:val="110"/>
          <w:sz w:val="20"/>
          <w:szCs w:val="20"/>
        </w:rPr>
      </w:pP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Met</w:t>
      </w:r>
      <w:r>
        <w:rPr>
          <w:rFonts w:ascii="Times New Roman" w:hAnsi="Times New Roman" w:eastAsia="Times New Roman" w:cs="Times New Roman"/>
          <w:color w:val="666666"/>
          <w:spacing w:val="-24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rics</w:t>
      </w:r>
      <w:r>
        <w:rPr>
          <w:rFonts w:ascii="Times New Roman" w:hAnsi="Times New Roman" w:eastAsia="Times New Roman" w:cs="Times New Roman"/>
          <w:color w:val="666666"/>
          <w:spacing w:val="2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插件获取地址</w:t>
      </w:r>
      <w:r>
        <w:rPr>
          <w:rFonts w:ascii="宋体" w:hAnsi="宋体" w:eastAsia="宋体" w:cs="宋体"/>
          <w:color w:val="666666"/>
          <w:spacing w:val="-60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89"/>
          <w:w w:val="110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h</w:t>
      </w:r>
      <w:r>
        <w:rPr>
          <w:rFonts w:ascii="Times New Roman" w:hAnsi="Times New Roman" w:eastAsia="Times New Roman" w:cs="Times New Roman"/>
          <w:color w:val="666666"/>
          <w:spacing w:val="-29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tt</w:t>
      </w:r>
      <w:r>
        <w:rPr>
          <w:rFonts w:ascii="Times New Roman" w:hAnsi="Times New Roman" w:eastAsia="Times New Roman" w:cs="Times New Roman"/>
          <w:color w:val="666666"/>
          <w:spacing w:val="-3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ps</w:t>
      </w:r>
      <w:r>
        <w:rPr>
          <w:rFonts w:ascii="Times New Roman" w:hAnsi="Times New Roman" w:eastAsia="Times New Roman" w:cs="Times New Roman"/>
          <w:color w:val="666666"/>
          <w:spacing w:val="-1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20"/>
          <w:sz w:val="19"/>
          <w:szCs w:val="19"/>
        </w:rPr>
        <w:t>:</w:t>
      </w:r>
      <w:r>
        <w:rPr>
          <w:rFonts w:ascii="Times New Roman" w:hAnsi="Times New Roman" w:eastAsia="Times New Roman" w:cs="Times New Roman"/>
          <w:color w:val="666666"/>
          <w:spacing w:val="8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959595"/>
          <w:w w:val="12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35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959595"/>
          <w:w w:val="12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30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sour</w:t>
      </w:r>
      <w:r>
        <w:rPr>
          <w:rFonts w:ascii="Times New Roman" w:hAnsi="Times New Roman" w:eastAsia="Times New Roman" w:cs="Times New Roman"/>
          <w:color w:val="797979"/>
          <w:spacing w:val="3"/>
          <w:w w:val="110"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forg</w:t>
      </w:r>
      <w:r>
        <w:rPr>
          <w:rFonts w:ascii="Times New Roman" w:hAnsi="Times New Roman" w:eastAsia="Times New Roman" w:cs="Times New Roman"/>
          <w:color w:val="797979"/>
          <w:spacing w:val="6"/>
          <w:w w:val="110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color w:val="383838"/>
          <w:w w:val="110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color w:val="383838"/>
          <w:spacing w:val="-6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ne</w:t>
      </w:r>
      <w:r>
        <w:rPr>
          <w:rFonts w:ascii="Times New Roman" w:hAnsi="Times New Roman" w:eastAsia="Times New Roman" w:cs="Times New Roman"/>
          <w:color w:val="666666"/>
          <w:spacing w:val="22"/>
          <w:w w:val="110"/>
          <w:sz w:val="19"/>
          <w:szCs w:val="19"/>
        </w:rPr>
        <w:t>t</w:t>
      </w:r>
      <w:r>
        <w:rPr>
          <w:rFonts w:ascii="Times New Roman" w:hAnsi="Times New Roman" w:eastAsia="Times New Roman" w:cs="Times New Roman"/>
          <w:color w:val="959595"/>
          <w:w w:val="11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26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projects</w:t>
      </w:r>
      <w:r>
        <w:rPr>
          <w:rFonts w:ascii="Times New Roman" w:hAnsi="Times New Roman" w:eastAsia="Times New Roman" w:cs="Times New Roman"/>
          <w:color w:val="666666"/>
          <w:spacing w:val="-30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959595"/>
          <w:w w:val="12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31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metrics</w:t>
      </w:r>
      <w:r>
        <w:rPr>
          <w:rFonts w:ascii="Times New Roman" w:hAnsi="Times New Roman" w:eastAsia="Times New Roman" w:cs="Times New Roman"/>
          <w:color w:val="666666"/>
          <w:spacing w:val="-35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959595"/>
          <w:spacing w:val="-90"/>
          <w:w w:val="110"/>
          <w:sz w:val="20"/>
          <w:szCs w:val="20"/>
        </w:rPr>
        <w:t>／</w:t>
      </w:r>
      <w:r>
        <w:rPr>
          <w:rFonts w:ascii="宋体" w:hAnsi="宋体" w:eastAsia="宋体" w:cs="宋体"/>
          <w:color w:val="959595"/>
          <w:w w:val="110"/>
          <w:sz w:val="20"/>
          <w:szCs w:val="20"/>
        </w:rPr>
        <w:t>。</w:t>
      </w:r>
    </w:p>
    <w:p>
      <w:pPr>
        <w:spacing w:before="9"/>
        <w:ind w:firstLine="720" w:firstLineChars="0"/>
        <w:rPr>
          <w:rFonts w:ascii="宋体" w:hAnsi="宋体" w:eastAsia="宋体" w:cs="宋体"/>
          <w:color w:val="959595"/>
          <w:w w:val="119"/>
          <w:sz w:val="20"/>
          <w:szCs w:val="20"/>
        </w:rPr>
      </w:pP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CheckSt</w:t>
      </w:r>
      <w:r>
        <w:rPr>
          <w:rFonts w:ascii="Times New Roman" w:hAnsi="Times New Roman" w:eastAsia="Times New Roman" w:cs="Times New Roman"/>
          <w:color w:val="797979"/>
          <w:spacing w:val="-2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y</w:t>
      </w:r>
      <w:r>
        <w:rPr>
          <w:rFonts w:ascii="Times New Roman" w:hAnsi="Times New Roman" w:eastAsia="Times New Roman" w:cs="Times New Roman"/>
          <w:color w:val="797979"/>
          <w:spacing w:val="-3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484848"/>
          <w:spacing w:val="20"/>
          <w:w w:val="110"/>
          <w:sz w:val="19"/>
          <w:szCs w:val="19"/>
        </w:rPr>
        <w:t>l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color w:val="797979"/>
          <w:spacing w:val="-11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797979"/>
          <w:w w:val="110"/>
          <w:sz w:val="20"/>
          <w:szCs w:val="20"/>
        </w:rPr>
        <w:t>插件获取地址</w:t>
      </w:r>
      <w:r>
        <w:rPr>
          <w:rFonts w:ascii="宋体" w:hAnsi="宋体" w:eastAsia="宋体" w:cs="宋体"/>
          <w:color w:val="797979"/>
          <w:spacing w:val="-67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484848"/>
          <w:spacing w:val="-92"/>
          <w:w w:val="110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h</w:t>
      </w:r>
      <w:r>
        <w:rPr>
          <w:rFonts w:ascii="Times New Roman" w:hAnsi="Times New Roman" w:eastAsia="Times New Roman" w:cs="Times New Roman"/>
          <w:color w:val="666666"/>
          <w:spacing w:val="-3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ttp</w:t>
      </w:r>
      <w:r>
        <w:rPr>
          <w:rFonts w:ascii="Times New Roman" w:hAnsi="Times New Roman" w:eastAsia="Times New Roman" w:cs="Times New Roman"/>
          <w:color w:val="666666"/>
          <w:spacing w:val="-2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3"/>
          <w:w w:val="120"/>
          <w:sz w:val="19"/>
          <w:szCs w:val="19"/>
        </w:rPr>
        <w:t>:</w:t>
      </w:r>
      <w:r>
        <w:rPr>
          <w:rFonts w:ascii="Times New Roman" w:hAnsi="Times New Roman" w:eastAsia="Times New Roman" w:cs="Times New Roman"/>
          <w:color w:val="959595"/>
          <w:w w:val="12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35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959595"/>
          <w:w w:val="120"/>
          <w:sz w:val="19"/>
          <w:szCs w:val="19"/>
        </w:rPr>
        <w:t>/</w:t>
      </w:r>
      <w:r>
        <w:rPr>
          <w:rFonts w:ascii="Times New Roman" w:hAnsi="Times New Roman" w:eastAsia="Times New Roman" w:cs="Times New Roman"/>
          <w:color w:val="959595"/>
          <w:spacing w:val="-34"/>
          <w:w w:val="1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checksty</w:t>
      </w:r>
      <w:r>
        <w:rPr>
          <w:rFonts w:ascii="Times New Roman" w:hAnsi="Times New Roman" w:eastAsia="Times New Roman" w:cs="Times New Roman"/>
          <w:color w:val="797979"/>
          <w:spacing w:val="-29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484848"/>
          <w:spacing w:val="24"/>
          <w:w w:val="110"/>
          <w:sz w:val="19"/>
          <w:szCs w:val="19"/>
        </w:rPr>
        <w:t>l</w:t>
      </w:r>
      <w:r>
        <w:rPr>
          <w:rFonts w:ascii="Times New Roman" w:hAnsi="Times New Roman" w:eastAsia="Times New Roman" w:cs="Times New Roman"/>
          <w:color w:val="797979"/>
          <w:spacing w:val="7"/>
          <w:w w:val="110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color w:val="484848"/>
          <w:w w:val="110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color w:val="484848"/>
          <w:spacing w:val="-1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sourcef</w:t>
      </w:r>
      <w:r>
        <w:rPr>
          <w:rFonts w:ascii="Times New Roman" w:hAnsi="Times New Roman" w:eastAsia="Times New Roman" w:cs="Times New Roman"/>
          <w:color w:val="797979"/>
          <w:spacing w:val="-2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rge.</w:t>
      </w:r>
      <w:r>
        <w:rPr>
          <w:rFonts w:ascii="Times New Roman" w:hAnsi="Times New Roman" w:eastAsia="Times New Roman" w:cs="Times New Roman"/>
          <w:color w:val="797979"/>
          <w:spacing w:val="-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net</w:t>
      </w:r>
      <w:r>
        <w:rPr>
          <w:rFonts w:ascii="Times New Roman" w:hAnsi="Times New Roman" w:eastAsia="Times New Roman" w:cs="Times New Roman"/>
          <w:color w:val="797979"/>
          <w:spacing w:val="-39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959595"/>
          <w:spacing w:val="-92"/>
          <w:w w:val="110"/>
          <w:sz w:val="20"/>
          <w:szCs w:val="20"/>
        </w:rPr>
        <w:t>／</w:t>
      </w:r>
      <w:r>
        <w:rPr>
          <w:rFonts w:ascii="宋体" w:hAnsi="宋体" w:eastAsia="宋体" w:cs="宋体"/>
          <w:color w:val="959595"/>
          <w:w w:val="110"/>
          <w:sz w:val="20"/>
          <w:szCs w:val="20"/>
        </w:rPr>
        <w:t>。</w:t>
      </w:r>
      <w:r>
        <w:rPr>
          <w:rFonts w:ascii="宋体" w:hAnsi="宋体" w:eastAsia="宋体" w:cs="宋体"/>
          <w:color w:val="959595"/>
          <w:w w:val="119"/>
          <w:sz w:val="20"/>
          <w:szCs w:val="20"/>
        </w:rPr>
        <w:t xml:space="preserve"> </w:t>
      </w:r>
    </w:p>
    <w:p>
      <w:pPr>
        <w:spacing w:before="9"/>
        <w:ind w:firstLine="720" w:firstLineChars="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666666"/>
          <w:w w:val="110"/>
          <w:sz w:val="20"/>
          <w:szCs w:val="20"/>
        </w:rPr>
        <w:t>也可以通过</w:t>
      </w:r>
      <w:r>
        <w:rPr>
          <w:rFonts w:ascii="宋体" w:hAnsi="宋体" w:eastAsia="宋体" w:cs="宋体"/>
          <w:color w:val="666666"/>
          <w:spacing w:val="-82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spacing w:val="3"/>
          <w:w w:val="110"/>
          <w:sz w:val="19"/>
          <w:szCs w:val="19"/>
        </w:rPr>
        <w:t>Eclipse</w:t>
      </w:r>
      <w:r>
        <w:rPr>
          <w:rFonts w:ascii="Times New Roman" w:hAnsi="Times New Roman" w:eastAsia="Times New Roman" w:cs="Times New Roman"/>
          <w:color w:val="666666"/>
          <w:spacing w:val="-24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IDE</w:t>
      </w:r>
      <w:r>
        <w:rPr>
          <w:rFonts w:ascii="Times New Roman" w:hAnsi="Times New Roman" w:eastAsia="Times New Roman" w:cs="Times New Roman"/>
          <w:color w:val="666666"/>
          <w:spacing w:val="-33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平台在线安装插件</w:t>
      </w:r>
      <w:r>
        <w:rPr>
          <w:rFonts w:ascii="宋体" w:hAnsi="宋体" w:eastAsia="宋体" w:cs="宋体"/>
          <w:color w:val="666666"/>
          <w:spacing w:val="-92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w w:val="110"/>
          <w:sz w:val="20"/>
          <w:szCs w:val="20"/>
        </w:rPr>
        <w:t>。</w:t>
      </w:r>
    </w:p>
    <w:p>
      <w:pPr>
        <w:pStyle w:val="5"/>
        <w:spacing w:before="163"/>
      </w:pPr>
      <w:r>
        <w:rPr>
          <w:color w:val="484848"/>
          <w:w w:val="115"/>
        </w:rPr>
        <w:t>五</w:t>
      </w:r>
      <w:r>
        <w:rPr>
          <w:color w:val="484848"/>
          <w:spacing w:val="-83"/>
          <w:w w:val="115"/>
        </w:rPr>
        <w:t xml:space="preserve"> </w:t>
      </w:r>
      <w:r>
        <w:rPr>
          <w:color w:val="666666"/>
          <w:spacing w:val="-14"/>
          <w:w w:val="115"/>
        </w:rPr>
        <w:t>、</w:t>
      </w:r>
      <w:r>
        <w:rPr>
          <w:color w:val="484848"/>
          <w:spacing w:val="-15"/>
          <w:w w:val="115"/>
        </w:rPr>
        <w:t>实</w:t>
      </w:r>
      <w:r>
        <w:rPr>
          <w:color w:val="484848"/>
          <w:spacing w:val="-110"/>
          <w:w w:val="115"/>
        </w:rPr>
        <w:t xml:space="preserve"> </w:t>
      </w:r>
      <w:r>
        <w:rPr>
          <w:color w:val="484848"/>
          <w:w w:val="115"/>
        </w:rPr>
        <w:t>验过</w:t>
      </w:r>
      <w:r>
        <w:rPr>
          <w:color w:val="484848"/>
          <w:spacing w:val="-95"/>
          <w:w w:val="115"/>
        </w:rPr>
        <w:t xml:space="preserve"> </w:t>
      </w:r>
      <w:r>
        <w:rPr>
          <w:color w:val="484848"/>
          <w:w w:val="115"/>
        </w:rPr>
        <w:t>程</w:t>
      </w:r>
    </w:p>
    <w:p>
      <w:pPr>
        <w:spacing w:before="9"/>
        <w:rPr>
          <w:rFonts w:ascii="宋体" w:hAnsi="宋体" w:eastAsia="宋体" w:cs="宋体"/>
          <w:sz w:val="15"/>
          <w:szCs w:val="15"/>
        </w:rPr>
      </w:pPr>
    </w:p>
    <w:p>
      <w:pPr>
        <w:pStyle w:val="6"/>
        <w:ind w:left="821"/>
      </w:pPr>
      <w:r>
        <w:rPr>
          <w:rFonts w:ascii="Arial" w:hAnsi="Arial" w:eastAsia="Arial" w:cs="Arial"/>
          <w:color w:val="666666"/>
          <w:spacing w:val="-8"/>
          <w:w w:val="95"/>
          <w:sz w:val="19"/>
          <w:szCs w:val="19"/>
        </w:rPr>
        <w:t>1</w:t>
      </w:r>
      <w:r>
        <w:rPr>
          <w:color w:val="666666"/>
          <w:spacing w:val="-26"/>
          <w:w w:val="95"/>
        </w:rPr>
        <w:t>）</w:t>
      </w:r>
      <w:r>
        <w:rPr>
          <w:color w:val="666666"/>
          <w:spacing w:val="36"/>
          <w:w w:val="95"/>
        </w:rPr>
        <w:t xml:space="preserve"> </w:t>
      </w:r>
      <w:r>
        <w:rPr>
          <w:color w:val="666666"/>
          <w:w w:val="95"/>
        </w:rPr>
        <w:t>度量工具安装与配置</w:t>
      </w:r>
    </w:p>
    <w:p>
      <w:pPr>
        <w:spacing w:before="52"/>
        <w:ind w:left="825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color w:val="797979"/>
          <w:w w:val="115"/>
          <w:sz w:val="19"/>
          <w:szCs w:val="19"/>
        </w:rPr>
        <w:t>(1)</w:t>
      </w:r>
      <w:r>
        <w:rPr>
          <w:rFonts w:ascii="Times New Roman" w:hAnsi="Times New Roman" w:eastAsia="Times New Roman" w:cs="Times New Roman"/>
          <w:color w:val="797979"/>
          <w:spacing w:val="25"/>
          <w:w w:val="11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5"/>
          <w:sz w:val="19"/>
          <w:szCs w:val="19"/>
        </w:rPr>
        <w:t>Metrics</w:t>
      </w:r>
      <w:r>
        <w:rPr>
          <w:rFonts w:ascii="Times New Roman" w:hAnsi="Times New Roman" w:eastAsia="Times New Roman" w:cs="Times New Roman"/>
          <w:color w:val="666666"/>
          <w:spacing w:val="-6"/>
          <w:w w:val="11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5"/>
          <w:sz w:val="20"/>
          <w:szCs w:val="20"/>
        </w:rPr>
        <w:t>插件</w:t>
      </w:r>
      <w:r>
        <w:rPr>
          <w:rFonts w:ascii="宋体" w:hAnsi="宋体" w:eastAsia="宋体" w:cs="宋体"/>
          <w:color w:val="666666"/>
          <w:spacing w:val="-93"/>
          <w:w w:val="11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w w:val="115"/>
          <w:sz w:val="20"/>
          <w:szCs w:val="20"/>
        </w:rPr>
        <w:t>。</w:t>
      </w:r>
    </w:p>
    <w:p>
      <w:pPr>
        <w:spacing w:before="65"/>
        <w:ind w:left="811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color w:val="666666"/>
          <w:w w:val="105"/>
          <w:sz w:val="19"/>
          <w:szCs w:val="19"/>
        </w:rPr>
        <w:t>Metrics</w:t>
      </w:r>
      <w:r>
        <w:rPr>
          <w:rFonts w:ascii="Times New Roman" w:hAnsi="Times New Roman" w:eastAsia="Times New Roman" w:cs="Times New Roman"/>
          <w:color w:val="666666"/>
          <w:spacing w:val="8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插件以</w:t>
      </w:r>
      <w:r>
        <w:rPr>
          <w:rFonts w:ascii="宋体" w:hAnsi="宋体" w:eastAsia="宋体" w:cs="宋体"/>
          <w:color w:val="666666"/>
          <w:spacing w:val="-28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05"/>
          <w:sz w:val="19"/>
          <w:szCs w:val="19"/>
        </w:rPr>
        <w:t>Java</w:t>
      </w:r>
      <w:r>
        <w:rPr>
          <w:rFonts w:ascii="Times New Roman" w:hAnsi="Times New Roman" w:eastAsia="Times New Roman" w:cs="Times New Roman"/>
          <w:color w:val="666666"/>
          <w:spacing w:val="25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包为单位进行度量</w:t>
      </w:r>
      <w:r>
        <w:rPr>
          <w:rFonts w:ascii="宋体" w:hAnsi="宋体" w:eastAsia="宋体" w:cs="宋体"/>
          <w:color w:val="666666"/>
          <w:spacing w:val="-35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41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属于设计级度量</w:t>
      </w:r>
      <w:r>
        <w:rPr>
          <w:rFonts w:ascii="宋体" w:hAnsi="宋体" w:eastAsia="宋体" w:cs="宋体"/>
          <w:color w:val="666666"/>
          <w:spacing w:val="-46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959595"/>
          <w:spacing w:val="-34"/>
          <w:w w:val="105"/>
          <w:sz w:val="20"/>
          <w:szCs w:val="20"/>
        </w:rPr>
        <w:t>。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除了通用的代码行</w:t>
      </w:r>
      <w:r>
        <w:rPr>
          <w:rFonts w:ascii="宋体" w:hAnsi="宋体" w:eastAsia="宋体" w:cs="宋体"/>
          <w:color w:val="666666"/>
          <w:spacing w:val="13"/>
          <w:w w:val="105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05"/>
          <w:sz w:val="19"/>
          <w:szCs w:val="19"/>
        </w:rPr>
        <w:t>LOC</w:t>
      </w:r>
      <w:r>
        <w:rPr>
          <w:rFonts w:ascii="Times New Roman" w:hAnsi="Times New Roman" w:eastAsia="Times New Roman" w:cs="Times New Roman"/>
          <w:color w:val="666666"/>
          <w:spacing w:val="-22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、</w:t>
      </w:r>
    </w:p>
    <w:p>
      <w:pPr>
        <w:spacing w:before="56"/>
        <w:ind w:left="400"/>
        <w:rPr>
          <w:rFonts w:ascii="宋体" w:hAnsi="宋体" w:eastAsia="宋体" w:cs="宋体"/>
          <w:sz w:val="20"/>
          <w:szCs w:val="20"/>
        </w:rPr>
      </w:pPr>
      <w:r>
        <w:rPr>
          <w:rFonts w:ascii="Times New Roman" w:hAnsi="Times New Roman" w:eastAsia="Times New Roman" w:cs="Times New Roman"/>
          <w:color w:val="666666"/>
          <w:w w:val="105"/>
          <w:sz w:val="19"/>
          <w:szCs w:val="19"/>
        </w:rPr>
        <w:t>McCabe</w:t>
      </w:r>
      <w:r>
        <w:rPr>
          <w:rFonts w:ascii="Times New Roman" w:hAnsi="Times New Roman" w:eastAsia="Times New Roman" w:cs="Times New Roman"/>
          <w:color w:val="666666"/>
          <w:spacing w:val="12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复杂度等之外</w:t>
      </w:r>
      <w:r>
        <w:rPr>
          <w:rFonts w:ascii="宋体" w:hAnsi="宋体" w:eastAsia="宋体" w:cs="宋体"/>
          <w:color w:val="666666"/>
          <w:spacing w:val="-61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48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该款工具主要提供了面向对象的很多度量项</w:t>
      </w:r>
      <w:r>
        <w:rPr>
          <w:rFonts w:ascii="宋体" w:hAnsi="宋体" w:eastAsia="宋体" w:cs="宋体"/>
          <w:color w:val="666666"/>
          <w:spacing w:val="8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44"/>
          <w:w w:val="105"/>
          <w:sz w:val="20"/>
          <w:szCs w:val="20"/>
        </w:rPr>
        <w:t>，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包括</w:t>
      </w:r>
      <w:r>
        <w:rPr>
          <w:rFonts w:ascii="宋体" w:hAnsi="宋体" w:eastAsia="宋体" w:cs="宋体"/>
          <w:color w:val="666666"/>
          <w:spacing w:val="-70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85"/>
          <w:w w:val="105"/>
          <w:sz w:val="20"/>
          <w:szCs w:val="20"/>
        </w:rPr>
        <w:t>：</w:t>
      </w:r>
      <w:r>
        <w:rPr>
          <w:rFonts w:ascii="Times New Roman" w:hAnsi="Times New Roman" w:eastAsia="Times New Roman" w:cs="Times New Roman"/>
          <w:color w:val="666666"/>
          <w:spacing w:val="10"/>
          <w:w w:val="105"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color w:val="959595"/>
          <w:w w:val="105"/>
          <w:sz w:val="19"/>
          <w:szCs w:val="19"/>
        </w:rPr>
        <w:t>&amp;.</w:t>
      </w:r>
      <w:r>
        <w:rPr>
          <w:rFonts w:ascii="Times New Roman" w:hAnsi="Times New Roman" w:eastAsia="Times New Roman" w:cs="Times New Roman"/>
          <w:color w:val="959595"/>
          <w:spacing w:val="-33"/>
          <w:w w:val="10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05"/>
          <w:sz w:val="19"/>
          <w:szCs w:val="19"/>
        </w:rPr>
        <w:t>K</w:t>
      </w:r>
      <w:r>
        <w:rPr>
          <w:rFonts w:ascii="Times New Roman" w:hAnsi="Times New Roman" w:eastAsia="Times New Roman" w:cs="Times New Roman"/>
          <w:color w:val="666666"/>
          <w:spacing w:val="23"/>
          <w:w w:val="105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05"/>
          <w:sz w:val="20"/>
          <w:szCs w:val="20"/>
        </w:rPr>
        <w:t>度量集</w:t>
      </w:r>
    </w:p>
    <w:p>
      <w:pPr>
        <w:spacing w:before="56"/>
        <w:ind w:left="404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666666"/>
          <w:w w:val="110"/>
          <w:sz w:val="20"/>
          <w:szCs w:val="20"/>
        </w:rPr>
        <w:t>的</w:t>
      </w:r>
      <w:r>
        <w:rPr>
          <w:rFonts w:ascii="宋体" w:hAnsi="宋体" w:eastAsia="宋体" w:cs="宋体"/>
          <w:color w:val="666666"/>
          <w:spacing w:val="-78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NOC</w:t>
      </w:r>
      <w:r>
        <w:rPr>
          <w:rFonts w:ascii="Times New Roman" w:hAnsi="Times New Roman" w:eastAsia="Times New Roman" w:cs="Times New Roman"/>
          <w:color w:val="666666"/>
          <w:spacing w:val="-27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spacing w:val="-136"/>
          <w:w w:val="1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NOM</w:t>
      </w:r>
      <w:r>
        <w:rPr>
          <w:rFonts w:ascii="Times New Roman" w:hAnsi="Times New Roman" w:eastAsia="Times New Roman" w:cs="Times New Roman"/>
          <w:color w:val="666666"/>
          <w:spacing w:val="-19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spacing w:val="-136"/>
          <w:w w:val="110"/>
          <w:sz w:val="20"/>
          <w:szCs w:val="20"/>
        </w:rPr>
        <w:t>、</w:t>
      </w:r>
      <w:r>
        <w:rPr>
          <w:rFonts w:ascii="Arial" w:hAnsi="Arial" w:eastAsia="Arial" w:cs="Arial"/>
          <w:color w:val="666666"/>
          <w:w w:val="110"/>
          <w:sz w:val="19"/>
          <w:szCs w:val="19"/>
        </w:rPr>
        <w:t>DIT</w:t>
      </w:r>
      <w:r>
        <w:rPr>
          <w:rFonts w:ascii="Arial" w:hAnsi="Arial" w:eastAsia="Arial" w:cs="Arial"/>
          <w:color w:val="666666"/>
          <w:spacing w:val="-44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spacing w:val="-136"/>
          <w:w w:val="110"/>
          <w:sz w:val="20"/>
          <w:szCs w:val="20"/>
        </w:rPr>
        <w:t>、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WMC</w:t>
      </w:r>
      <w:r>
        <w:rPr>
          <w:rFonts w:ascii="Times New Roman" w:hAnsi="Times New Roman" w:eastAsia="Times New Roman" w:cs="Times New Roman"/>
          <w:color w:val="666666"/>
          <w:spacing w:val="-6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等度量项</w:t>
      </w:r>
      <w:r>
        <w:rPr>
          <w:rFonts w:ascii="宋体" w:hAnsi="宋体" w:eastAsia="宋体" w:cs="宋体"/>
          <w:color w:val="666666"/>
          <w:spacing w:val="-76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08"/>
          <w:w w:val="110"/>
          <w:sz w:val="20"/>
          <w:szCs w:val="20"/>
        </w:rPr>
        <w:t>；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Ma</w:t>
      </w:r>
      <w:r>
        <w:rPr>
          <w:rFonts w:ascii="Times New Roman" w:hAnsi="Times New Roman" w:eastAsia="Times New Roman" w:cs="Times New Roman"/>
          <w:color w:val="666666"/>
          <w:spacing w:val="-3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rti</w:t>
      </w:r>
      <w:r>
        <w:rPr>
          <w:rFonts w:ascii="Times New Roman" w:hAnsi="Times New Roman" w:eastAsia="Times New Roman" w:cs="Times New Roman"/>
          <w:color w:val="666666"/>
          <w:spacing w:val="-2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n</w:t>
      </w:r>
      <w:r>
        <w:rPr>
          <w:rFonts w:ascii="Times New Roman" w:hAnsi="Times New Roman" w:eastAsia="Times New Roman" w:cs="Times New Roman"/>
          <w:color w:val="666666"/>
          <w:spacing w:val="-13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度量集包括</w:t>
      </w:r>
      <w:r>
        <w:rPr>
          <w:rFonts w:ascii="宋体" w:hAnsi="宋体" w:eastAsia="宋体" w:cs="宋体"/>
          <w:color w:val="666666"/>
          <w:spacing w:val="-50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Ca</w:t>
      </w:r>
      <w:r>
        <w:rPr>
          <w:rFonts w:ascii="Times New Roman" w:hAnsi="Times New Roman" w:eastAsia="Times New Roman" w:cs="Times New Roman"/>
          <w:color w:val="666666"/>
          <w:spacing w:val="-21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color w:val="666666"/>
          <w:spacing w:val="-3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Ce</w:t>
      </w:r>
      <w:r>
        <w:rPr>
          <w:rFonts w:ascii="Times New Roman" w:hAnsi="Times New Roman" w:eastAsia="Times New Roman" w:cs="Times New Roman"/>
          <w:color w:val="797979"/>
          <w:spacing w:val="-29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797979"/>
          <w:w w:val="110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color w:val="797979"/>
          <w:spacing w:val="-32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I</w:t>
      </w:r>
      <w:r>
        <w:rPr>
          <w:rFonts w:ascii="Times New Roman" w:hAnsi="Times New Roman" w:eastAsia="Times New Roman" w:cs="Times New Roman"/>
          <w:color w:val="666666"/>
          <w:spacing w:val="-28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color w:val="666666"/>
          <w:spacing w:val="-3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color w:val="666666"/>
          <w:spacing w:val="-23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,</w:t>
      </w:r>
      <w:r>
        <w:rPr>
          <w:rFonts w:ascii="Times New Roman" w:hAnsi="Times New Roman" w:eastAsia="Times New Roman" w:cs="Times New Roman"/>
          <w:color w:val="666666"/>
          <w:spacing w:val="-35"/>
          <w:w w:val="1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color w:val="666666"/>
          <w:w w:val="110"/>
          <w:sz w:val="19"/>
          <w:szCs w:val="19"/>
        </w:rPr>
        <w:t>D</w:t>
      </w:r>
      <w:r>
        <w:rPr>
          <w:rFonts w:ascii="Times New Roman" w:hAnsi="Times New Roman" w:eastAsia="Times New Roman" w:cs="Times New Roman"/>
          <w:color w:val="666666"/>
          <w:spacing w:val="-19"/>
          <w:w w:val="110"/>
          <w:sz w:val="19"/>
          <w:szCs w:val="19"/>
        </w:rPr>
        <w:t xml:space="preserve"> </w:t>
      </w:r>
      <w:r>
        <w:rPr>
          <w:rFonts w:ascii="宋体" w:hAnsi="宋体" w:eastAsia="宋体" w:cs="宋体"/>
          <w:color w:val="666666"/>
          <w:w w:val="110"/>
          <w:sz w:val="20"/>
          <w:szCs w:val="20"/>
        </w:rPr>
        <w:t>在内全部度量项</w:t>
      </w:r>
      <w:r>
        <w:rPr>
          <w:rFonts w:ascii="宋体" w:hAnsi="宋体" w:eastAsia="宋体" w:cs="宋体"/>
          <w:color w:val="666666"/>
          <w:spacing w:val="-78"/>
          <w:w w:val="110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w w:val="140"/>
          <w:sz w:val="20"/>
          <w:szCs w:val="20"/>
        </w:rPr>
        <w:t>；</w:t>
      </w:r>
    </w:p>
    <w:p>
      <w:pPr>
        <w:rPr>
          <w:rFonts w:ascii="宋体" w:hAnsi="宋体" w:eastAsia="宋体" w:cs="宋体"/>
          <w:sz w:val="20"/>
          <w:szCs w:val="20"/>
        </w:rPr>
        <w:sectPr>
          <w:pgSz w:w="9550" w:h="14340"/>
          <w:pgMar w:top="460" w:right="40" w:bottom="280" w:left="600" w:header="720" w:footer="720" w:gutter="0"/>
          <w:cols w:space="720" w:num="1"/>
        </w:sectPr>
      </w:pP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919191"/>
          <w:w w:val="141"/>
          <w:sz w:val="20"/>
          <w:szCs w:val="20"/>
        </w:rPr>
      </w:pP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H</w:t>
      </w:r>
      <w:r>
        <w:rPr>
          <w:rFonts w:ascii="Times New Roman" w:hAnsi="Times New Roman" w:eastAsia="Times New Roman" w:cs="Times New Roman"/>
          <w:color w:val="919191"/>
          <w:spacing w:val="1"/>
          <w:w w:val="110"/>
          <w:sz w:val="18"/>
          <w:szCs w:val="18"/>
        </w:rPr>
        <w:t>e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nd</w:t>
      </w:r>
      <w:r>
        <w:rPr>
          <w:rFonts w:ascii="Times New Roman" w:hAnsi="Times New Roman" w:eastAsia="Times New Roman" w:cs="Times New Roman"/>
          <w:color w:val="919191"/>
          <w:spacing w:val="1"/>
          <w:w w:val="110"/>
          <w:sz w:val="18"/>
          <w:szCs w:val="18"/>
        </w:rPr>
        <w:t>e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rso</w:t>
      </w:r>
      <w:r>
        <w:rPr>
          <w:rFonts w:ascii="Times New Roman" w:hAnsi="Times New Roman" w:eastAsia="Times New Roman" w:cs="Times New Roman"/>
          <w:color w:val="696969"/>
          <w:spacing w:val="7"/>
          <w:w w:val="110"/>
          <w:sz w:val="18"/>
          <w:szCs w:val="18"/>
        </w:rPr>
        <w:t>n</w:t>
      </w:r>
      <w:r>
        <w:rPr>
          <w:rFonts w:ascii="Times New Roman" w:hAnsi="Times New Roman" w:eastAsia="Times New Roman" w:cs="Times New Roman"/>
          <w:color w:val="919191"/>
          <w:w w:val="110"/>
          <w:sz w:val="18"/>
          <w:szCs w:val="18"/>
        </w:rPr>
        <w:t>-S</w:t>
      </w:r>
      <w:r>
        <w:rPr>
          <w:rFonts w:ascii="Times New Roman" w:hAnsi="Times New Roman" w:eastAsia="Times New Roman" w:cs="Times New Roman"/>
          <w:color w:val="919191"/>
          <w:spacing w:val="7"/>
          <w:w w:val="110"/>
          <w:sz w:val="18"/>
          <w:szCs w:val="18"/>
        </w:rPr>
        <w:t>e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llers</w:t>
      </w:r>
      <w:r>
        <w:rPr>
          <w:rFonts w:ascii="Times New Roman" w:hAnsi="Times New Roman" w:eastAsia="Times New Roman" w:cs="Times New Roman"/>
          <w:color w:val="696969"/>
          <w:spacing w:val="41"/>
          <w:w w:val="11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696969"/>
          <w:w w:val="110"/>
          <w:sz w:val="20"/>
          <w:szCs w:val="20"/>
        </w:rPr>
        <w:t>的</w:t>
      </w:r>
      <w:r>
        <w:rPr>
          <w:rFonts w:ascii="宋体" w:hAnsi="宋体" w:eastAsia="宋体" w:cs="宋体"/>
          <w:color w:val="696969"/>
          <w:spacing w:val="-51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 xml:space="preserve">LCOM </w:t>
      </w:r>
      <w:r>
        <w:rPr>
          <w:rFonts w:ascii="Times New Roman" w:hAnsi="Times New Roman" w:eastAsia="Times New Roman" w:cs="Times New Roman"/>
          <w:color w:val="696969"/>
          <w:spacing w:val="17"/>
          <w:w w:val="11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696969"/>
          <w:w w:val="110"/>
          <w:sz w:val="19"/>
          <w:szCs w:val="19"/>
        </w:rPr>
        <w:t>内</w:t>
      </w:r>
      <w:r>
        <w:rPr>
          <w:rFonts w:ascii="宋体" w:hAnsi="宋体" w:eastAsia="宋体" w:cs="宋体"/>
          <w:color w:val="696969"/>
          <w:spacing w:val="5"/>
          <w:w w:val="110"/>
          <w:sz w:val="19"/>
          <w:szCs w:val="19"/>
        </w:rPr>
        <w:t>聚</w:t>
      </w:r>
      <w:r>
        <w:rPr>
          <w:rFonts w:ascii="宋体" w:hAnsi="宋体" w:eastAsia="宋体" w:cs="宋体"/>
          <w:color w:val="696969"/>
          <w:spacing w:val="-99"/>
          <w:w w:val="110"/>
          <w:sz w:val="19"/>
          <w:szCs w:val="19"/>
        </w:rPr>
        <w:t>；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LorenZ</w:t>
      </w:r>
      <w:r>
        <w:rPr>
          <w:rFonts w:ascii="Times New Roman" w:hAnsi="Times New Roman" w:eastAsia="Times New Roman" w:cs="Times New Roman"/>
          <w:color w:val="696969"/>
          <w:spacing w:val="-12"/>
          <w:w w:val="1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919191"/>
          <w:w w:val="110"/>
          <w:sz w:val="18"/>
          <w:szCs w:val="18"/>
        </w:rPr>
        <w:t>&amp;</w:t>
      </w:r>
      <w:r>
        <w:rPr>
          <w:rFonts w:ascii="Times New Roman" w:hAnsi="Times New Roman" w:eastAsia="Times New Roman" w:cs="Times New Roman"/>
          <w:color w:val="919191"/>
          <w:spacing w:val="-19"/>
          <w:w w:val="110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>Kidd</w:t>
      </w:r>
      <w:r>
        <w:rPr>
          <w:rFonts w:ascii="Times New Roman" w:hAnsi="Times New Roman" w:eastAsia="Times New Roman" w:cs="Times New Roman"/>
          <w:color w:val="696969"/>
          <w:spacing w:val="46"/>
          <w:w w:val="11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696969"/>
          <w:w w:val="110"/>
          <w:sz w:val="20"/>
          <w:szCs w:val="20"/>
        </w:rPr>
        <w:t>度量集的</w:t>
      </w:r>
      <w:r>
        <w:rPr>
          <w:rFonts w:ascii="宋体" w:hAnsi="宋体" w:eastAsia="宋体" w:cs="宋体"/>
          <w:color w:val="696969"/>
          <w:spacing w:val="-14"/>
          <w:w w:val="110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color w:val="696969"/>
          <w:w w:val="110"/>
          <w:sz w:val="18"/>
          <w:szCs w:val="18"/>
        </w:rPr>
        <w:t xml:space="preserve">SI </w:t>
      </w:r>
      <w:r>
        <w:rPr>
          <w:rFonts w:ascii="Times New Roman" w:hAnsi="Times New Roman" w:eastAsia="Times New Roman" w:cs="Times New Roman"/>
          <w:color w:val="696969"/>
          <w:spacing w:val="2"/>
          <w:w w:val="11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696969"/>
          <w:w w:val="110"/>
          <w:sz w:val="20"/>
          <w:szCs w:val="20"/>
        </w:rPr>
        <w:t>因子</w:t>
      </w:r>
      <w:r>
        <w:rPr>
          <w:rFonts w:ascii="宋体" w:hAnsi="宋体" w:eastAsia="宋体" w:cs="宋体"/>
          <w:color w:val="696969"/>
          <w:spacing w:val="18"/>
          <w:w w:val="110"/>
          <w:sz w:val="20"/>
          <w:szCs w:val="20"/>
        </w:rPr>
        <w:t>等</w:t>
      </w:r>
      <w:r>
        <w:rPr>
          <w:rFonts w:ascii="宋体" w:hAnsi="宋体" w:eastAsia="宋体" w:cs="宋体"/>
          <w:color w:val="919191"/>
          <w:w w:val="110"/>
          <w:sz w:val="20"/>
          <w:szCs w:val="20"/>
        </w:rPr>
        <w:t>。</w:t>
      </w:r>
      <w:r>
        <w:rPr>
          <w:rFonts w:ascii="宋体" w:hAnsi="宋体" w:eastAsia="宋体" w:cs="宋体"/>
          <w:color w:val="919191"/>
          <w:w w:val="141"/>
          <w:sz w:val="20"/>
          <w:szCs w:val="20"/>
        </w:rPr>
        <w:t xml:space="preserve"> 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有关该款工具的安装配置</w:t>
      </w:r>
      <w:r>
        <w:rPr>
          <w:rFonts w:ascii="宋体" w:hAnsi="宋体" w:eastAsia="宋体" w:cs="宋体"/>
          <w:color w:val="7C7C7C"/>
          <w:spacing w:val="-90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666666"/>
          <w:spacing w:val="-138"/>
          <w:w w:val="110"/>
          <w:sz w:val="20"/>
          <w:szCs w:val="20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具体可参见相关的工具安装指导</w:t>
      </w:r>
      <w:r>
        <w:rPr>
          <w:rFonts w:ascii="宋体" w:hAnsi="宋体" w:eastAsia="宋体" w:cs="宋体"/>
          <w:color w:val="7C7C7C"/>
          <w:spacing w:val="-54"/>
          <w:w w:val="105"/>
          <w:sz w:val="20"/>
          <w:szCs w:val="20"/>
        </w:rPr>
        <w:t xml:space="preserve"> 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。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安装配置后．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需要根据度量需要进行调整参数 （ Window → Preference →Metric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Preference ）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主要关注如下 。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·度量项的排列次序 。一般来说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产品中较为关心的度量指标放到前面 ，每个度量指标的含义参见相关说明 。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 xml:space="preserve">·度量项的统计范围配置 。例如 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一些静态方法是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eastAsia="zh-TW"/>
        </w:rPr>
        <w:t>否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纳入 LCOM  的度量范围。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·部分度量项的安全范围 Safe Ranges 配置 。此值作为度量通过标准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 xml:space="preserve">超过此值工具会给予告瞥 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例如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en-US"/>
        </w:rPr>
        <w:t>，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圈复杂度的最大值为 10。但不是所有的度量项工具给出了默认值，没有给出</w:t>
      </w:r>
      <w:r>
        <w:rPr>
          <w:rFonts w:hint="eastAsia" w:ascii="宋体" w:hAnsi="宋体" w:eastAsia="宋体"/>
          <w:color w:val="7C7C7C"/>
          <w:w w:val="105"/>
          <w:sz w:val="20"/>
          <w:szCs w:val="20"/>
        </w:rPr>
        <w:t>阂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值的度量项可以参照教科书中所给出的建议范围进行设置 。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实验中用到的 Metrics 的度量项及默认阀值如下 。</w:t>
      </w:r>
    </w:p>
    <w:p>
      <w:pPr>
        <w:spacing w:before="7"/>
        <w:rPr>
          <w:rFonts w:ascii="宋体" w:hAnsi="宋体" w:eastAsia="宋体" w:cs="宋体"/>
          <w:sz w:val="16"/>
          <w:szCs w:val="16"/>
        </w:rPr>
      </w:pPr>
    </w:p>
    <w:p>
      <w:pPr>
        <w:spacing w:line="20" w:lineRule="atLeast"/>
        <w:ind w:left="110"/>
        <w:rPr>
          <w:rFonts w:ascii="宋体" w:hAnsi="宋体" w:eastAsia="宋体" w:cs="宋体"/>
          <w:sz w:val="2"/>
          <w:szCs w:val="2"/>
        </w:rPr>
      </w:pPr>
      <w:r>
        <w:rPr>
          <w:rFonts w:ascii="宋体" w:hAnsi="宋体" w:eastAsia="宋体" w:cs="宋体"/>
          <w:sz w:val="2"/>
          <w:szCs w:val="2"/>
        </w:rPr>
        <mc:AlternateContent>
          <mc:Choice Requires="wpg">
            <w:drawing>
              <wp:inline distT="0" distB="0" distL="114300" distR="114300">
                <wp:extent cx="5203190" cy="9525"/>
                <wp:effectExtent l="0" t="0" r="0" b="0"/>
                <wp:docPr id="6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9525"/>
                          <a:chOff x="0" y="0"/>
                          <a:chExt cx="8194" cy="15"/>
                        </a:xfrm>
                      </wpg:grpSpPr>
                      <wpg:grpSp>
                        <wpg:cNvPr id="3" name="组合 84"/>
                        <wpg:cNvGrpSpPr/>
                        <wpg:grpSpPr>
                          <a:xfrm>
                            <a:off x="7" y="7"/>
                            <a:ext cx="8180" cy="2"/>
                            <a:chOff x="7" y="7"/>
                            <a:chExt cx="8180" cy="2"/>
                          </a:xfrm>
                        </wpg:grpSpPr>
                        <wps:wsp>
                          <wps:cNvPr id="1" name="任意多边形 85"/>
                          <wps:cNvSpPr/>
                          <wps:spPr>
                            <a:xfrm>
                              <a:off x="7" y="7"/>
                              <a:ext cx="818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180">
                                  <a:moveTo>
                                    <a:pt x="0" y="0"/>
                                  </a:moveTo>
                                  <a:lnTo>
                                    <a:pt x="8179" y="0"/>
                                  </a:lnTo>
                                </a:path>
                              </a:pathLst>
                            </a:custGeom>
                            <a:noFill/>
                            <a:ln w="9171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83" o:spid="_x0000_s1026" o:spt="203" style="height:0.75pt;width:409.7pt;" coordsize="8194,15" o:gfxdata="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ZcqtlNQAAAADAQAADwAAAAAAAAABACAA&#10;AAAiAAAAZHJzL2Rvd25yZXYueG1sUEsBAhQAFAAAAAgAh07iQBa7H9S8AgAAywYAAA4AAAAAAAAA&#10;AQAgAAAAIwEAAGRycy9lMm9Eb2MueG1sUEsFBgAAAAAGAAYAWQEAAFEGAAAAAA==&#10;">
                <o:lock v:ext="edit" aspectratio="f"/>
                <v:group id="组合 84" o:spid="_x0000_s1026" o:spt="203" style="position:absolute;left:7;top:7;height:2;width:8180;" coordorigin="7,7" coordsize="8180,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85" o:spid="_x0000_s1026" o:spt="100" style="position:absolute;left:7;top:7;height:2;width:8180;" filled="f" stroked="t" coordsize="8180,1" o:gfxdata="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HLa0ZtwAAANoAAAAP&#10;AAAAAAAAAAEAIAAAACIAAABkcnMvZG93bnJldi54bWxQSwECFAAUAAAACACHTuJAMy8FnjsAAAA5&#10;AAAAEAAAAAAAAAABACAAAAAGAQAAZHJzL3NoYXBleG1sLnhtbFBLBQYAAAAABgAGAFsBAACwAwAA&#10;AAA=&#10;" path="m0,0l8179,0e">
                    <v:fill on="f" focussize="0,0"/>
                    <v:stroke weight="0.722125984251968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0" w:lineRule="atLeast"/>
        <w:rPr>
          <w:rFonts w:ascii="宋体" w:hAnsi="宋体" w:eastAsia="宋体" w:cs="宋体"/>
          <w:sz w:val="2"/>
          <w:szCs w:val="2"/>
        </w:rPr>
        <w:sectPr>
          <w:pgSz w:w="9550" w:h="14360"/>
          <w:pgMar w:top="980" w:right="0" w:bottom="280" w:left="460" w:header="720" w:footer="720" w:gutter="0"/>
          <w:cols w:space="720" w:num="1"/>
        </w:sectPr>
      </w:pPr>
    </w:p>
    <w:p>
      <w:pPr>
        <w:spacing w:before="10"/>
        <w:ind w:left="1167"/>
        <w:rPr>
          <w:rFonts w:ascii="宋体" w:hAnsi="宋体" w:eastAsia="宋体" w:cs="宋体"/>
          <w:sz w:val="17"/>
          <w:szCs w:val="17"/>
        </w:rPr>
      </w:pP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Metrics</w:t>
      </w:r>
      <w:r>
        <w:rPr>
          <w:rFonts w:ascii="Times New Roman" w:hAnsi="Times New Roman" w:eastAsia="Times New Roman" w:cs="Times New Roman"/>
          <w:color w:val="7C7C7C"/>
          <w:spacing w:val="21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7C7C7C"/>
          <w:sz w:val="17"/>
          <w:szCs w:val="17"/>
        </w:rPr>
        <w:t>度量项</w:t>
      </w:r>
    </w:p>
    <w:p>
      <w:pPr>
        <w:spacing w:before="99"/>
        <w:ind w:left="223"/>
        <w:rPr>
          <w:rFonts w:ascii="宋体" w:hAnsi="宋体" w:eastAsia="宋体" w:cs="宋体"/>
          <w:sz w:val="17"/>
          <w:szCs w:val="17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367030</wp:posOffset>
                </wp:positionH>
                <wp:positionV relativeFrom="paragraph">
                  <wp:posOffset>55880</wp:posOffset>
                </wp:positionV>
                <wp:extent cx="5196840" cy="1270"/>
                <wp:effectExtent l="0" t="0" r="0" b="0"/>
                <wp:wrapNone/>
                <wp:docPr id="23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840" cy="1270"/>
                          <a:chOff x="578" y="88"/>
                          <a:chExt cx="8184" cy="2"/>
                        </a:xfrm>
                      </wpg:grpSpPr>
                      <wps:wsp>
                        <wps:cNvPr id="22" name="任意多边形 87"/>
                        <wps:cNvSpPr/>
                        <wps:spPr>
                          <a:xfrm>
                            <a:off x="578" y="88"/>
                            <a:ext cx="8184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84">
                                <a:moveTo>
                                  <a:pt x="0" y="0"/>
                                </a:moveTo>
                                <a:lnTo>
                                  <a:pt x="8184" y="0"/>
                                </a:lnTo>
                              </a:path>
                            </a:pathLst>
                          </a:custGeom>
                          <a:noFill/>
                          <a:ln w="611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6" o:spid="_x0000_s1026" o:spt="203" style="position:absolute;left:0pt;margin-left:28.9pt;margin-top:4.4pt;height:0.1pt;width:409.2pt;mso-position-horizontal-relative:page;z-index:251661312;mso-width-relative:page;mso-height-relative:page;" coordorigin="578,88" coordsize="8184,2" o:gfxdata="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yUzMJ1wAAAAYB&#10;AAAPAAAAAAAAAAEAIAAAACIAAABkcnMvZG93bnJldi54bWxQSwECFAAUAAAACACHTuJAbXFC444C&#10;AACuBQAADgAAAAAAAAABACAAAAAmAQAAZHJzL2Uyb0RvYy54bWxQSwUGAAAAAAYABgBZAQAAJgYA&#10;AAAA&#10;">
                <o:lock v:ext="edit" aspectratio="f"/>
                <v:shape id="任意多边形 87" o:spid="_x0000_s1026" o:spt="100" style="position:absolute;left:578;top:88;height:2;width:8184;" filled="f" stroked="t" coordsize="8184,1" o:gfxdata="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FNp2vQAA&#10;ANsAAAAPAAAAAAAAAAEAIAAAACIAAABkcnMvZG93bnJldi54bWxQSwECFAAUAAAACACHTuJAMy8F&#10;njsAAAA5AAAAEAAAAAAAAAABACAAAAAMAQAAZHJzL3NoYXBleG1sLnhtbFBLBQYAAAAABgAGAFsB&#10;AAC2AwAAAAA=&#10;" path="m0,0l8184,0e">
                  <v:fill on="f" focussize="0,0"/>
                  <v:stroke weight="0.481417322834646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规模</w:t>
      </w:r>
    </w:p>
    <w:p>
      <w:pPr>
        <w:spacing w:before="15"/>
        <w:ind w:left="223"/>
        <w:rPr>
          <w:rFonts w:ascii="宋体" w:hAnsi="宋体" w:eastAsia="宋体" w:cs="宋体"/>
          <w:sz w:val="17"/>
          <w:szCs w:val="17"/>
        </w:rPr>
      </w:pPr>
      <w:r>
        <w:rPr>
          <w:w w:val="105"/>
        </w:rPr>
        <w:br w:type="column"/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指标解释</w:t>
      </w:r>
    </w:p>
    <w:p>
      <w:pPr>
        <w:spacing w:before="15"/>
        <w:ind w:left="223"/>
        <w:rPr>
          <w:rFonts w:ascii="宋体" w:hAnsi="宋体" w:eastAsia="宋体" w:cs="宋体"/>
          <w:sz w:val="17"/>
          <w:szCs w:val="17"/>
        </w:rPr>
      </w:pPr>
      <w:r>
        <w:rPr>
          <w:w w:val="105"/>
        </w:rPr>
        <w:br w:type="column"/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默</w:t>
      </w:r>
      <w:r>
        <w:rPr>
          <w:rFonts w:ascii="宋体" w:hAnsi="宋体" w:eastAsia="宋体" w:cs="宋体"/>
          <w:color w:val="7C7C7C"/>
          <w:spacing w:val="-12"/>
          <w:w w:val="105"/>
          <w:sz w:val="17"/>
          <w:szCs w:val="17"/>
        </w:rPr>
        <w:t xml:space="preserve"> </w:t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认</w:t>
      </w:r>
      <w:r>
        <w:rPr>
          <w:rFonts w:ascii="宋体" w:hAnsi="宋体" w:eastAsia="宋体" w:cs="宋体"/>
          <w:color w:val="7C7C7C"/>
          <w:spacing w:val="-21"/>
          <w:w w:val="105"/>
          <w:sz w:val="17"/>
          <w:szCs w:val="17"/>
        </w:rPr>
        <w:t xml:space="preserve"> </w:t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阂</w:t>
      </w:r>
      <w:r>
        <w:rPr>
          <w:rFonts w:ascii="宋体" w:hAnsi="宋体" w:eastAsia="宋体" w:cs="宋体"/>
          <w:color w:val="7C7C7C"/>
          <w:spacing w:val="-38"/>
          <w:w w:val="105"/>
          <w:sz w:val="17"/>
          <w:szCs w:val="17"/>
        </w:rPr>
        <w:t xml:space="preserve"> </w:t>
      </w:r>
      <w:r>
        <w:rPr>
          <w:rFonts w:ascii="宋体" w:hAnsi="宋体" w:eastAsia="宋体" w:cs="宋体"/>
          <w:color w:val="7C7C7C"/>
          <w:w w:val="105"/>
          <w:sz w:val="17"/>
          <w:szCs w:val="17"/>
        </w:rPr>
        <w:t>值</w:t>
      </w:r>
    </w:p>
    <w:p>
      <w:pPr>
        <w:rPr>
          <w:rFonts w:ascii="宋体" w:hAnsi="宋体" w:eastAsia="宋体" w:cs="宋体"/>
          <w:sz w:val="17"/>
          <w:szCs w:val="17"/>
        </w:rPr>
        <w:sectPr>
          <w:type w:val="continuous"/>
          <w:pgSz w:w="9550" w:h="14360"/>
          <w:pgMar w:top="1280" w:right="0" w:bottom="280" w:left="460" w:header="720" w:footer="720" w:gutter="0"/>
          <w:cols w:equalWidth="0" w:num="3">
            <w:col w:w="2300" w:space="2279"/>
            <w:col w:w="952" w:space="1431"/>
            <w:col w:w="2128"/>
          </w:cols>
        </w:sectPr>
      </w:pPr>
    </w:p>
    <w:p>
      <w:pPr>
        <w:spacing w:before="97" w:line="334" w:lineRule="auto"/>
        <w:ind w:left="223" w:firstLine="4"/>
        <w:rPr>
          <w:rFonts w:ascii="宋体" w:hAnsi="宋体" w:eastAsia="宋体" w:cs="宋体"/>
          <w:sz w:val="17"/>
          <w:szCs w:val="17"/>
        </w:rPr>
      </w:pPr>
      <w: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367030</wp:posOffset>
                </wp:positionH>
                <wp:positionV relativeFrom="paragraph">
                  <wp:posOffset>422275</wp:posOffset>
                </wp:positionV>
                <wp:extent cx="5194300" cy="1270"/>
                <wp:effectExtent l="0" t="0" r="0" b="0"/>
                <wp:wrapNone/>
                <wp:docPr id="30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0" cy="1270"/>
                          <a:chOff x="578" y="665"/>
                          <a:chExt cx="8180" cy="2"/>
                        </a:xfrm>
                      </wpg:grpSpPr>
                      <wps:wsp>
                        <wps:cNvPr id="29" name="任意多边形 89"/>
                        <wps:cNvSpPr/>
                        <wps:spPr>
                          <a:xfrm>
                            <a:off x="578" y="665"/>
                            <a:ext cx="8180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80">
                                <a:moveTo>
                                  <a:pt x="0" y="0"/>
                                </a:moveTo>
                                <a:lnTo>
                                  <a:pt x="8179" y="0"/>
                                </a:lnTo>
                              </a:path>
                            </a:pathLst>
                          </a:custGeom>
                          <a:noFill/>
                          <a:ln w="611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8" o:spid="_x0000_s1026" o:spt="203" style="position:absolute;left:0pt;margin-left:28.9pt;margin-top:33.25pt;height:0.1pt;width:409pt;mso-position-horizontal-relative:page;z-index:-251652096;mso-width-relative:page;mso-height-relative:page;" coordorigin="578,665" coordsize="8180,2" o:gfxdata="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mFErO&#10;1wAAAAgBAAAPAAAAAAAAAAEAIAAAACIAAABkcnMvZG93bnJldi54bWxQSwECFAAUAAAACACHTuJA&#10;R4j4YJQCAACwBQAADgAAAAAAAAABACAAAAAmAQAAZHJzL2Uyb0RvYy54bWxQSwUGAAAAAAYABgBZ&#10;AQAALAYAAAAA&#10;">
                <o:lock v:ext="edit" aspectratio="f"/>
                <v:shape id="任意多边形 89" o:spid="_x0000_s1026" o:spt="100" style="position:absolute;left:578;top:665;height:2;width:8180;" filled="f" stroked="t" coordsize="8180,1" o:gfxdata="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TBJu/&#10;AAAA2wAAAA8AAAAAAAAAAQAgAAAAIgAAAGRycy9kb3ducmV2LnhtbFBLAQIUABQAAAAIAIdO4kAz&#10;LwWeOwAAADkAAAAQAAAAAAAAAAEAIAAAAA4BAABkcnMvc2hhcGV4bWwueG1sUEsFBgAAAAAGAAYA&#10;WwEAALgDAAAAAA==&#10;" path="m0,0l8179,0e">
                  <v:fill on="f" focussize="0,0"/>
                  <v:stroke weight="0.481417322834646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Tota</w:t>
      </w:r>
      <w:r>
        <w:rPr>
          <w:rFonts w:hint="eastAsia" w:ascii="Times New Roman" w:hAnsi="Times New Roman" w:eastAsia="PMingLiU" w:cs="Times New Roman"/>
          <w:color w:val="7C7C7C"/>
          <w:sz w:val="18"/>
          <w:szCs w:val="18"/>
          <w:lang w:val="en-US" w:eastAsia="zh-TW"/>
        </w:rPr>
        <w:t>l</w:t>
      </w: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Lines</w:t>
      </w:r>
      <w:r>
        <w:rPr>
          <w:rFonts w:ascii="Times New Roman" w:hAnsi="Times New Roman" w:eastAsia="Times New Roman" w:cs="Times New Roman"/>
          <w:color w:val="7C7C7C"/>
          <w:spacing w:val="5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of</w:t>
      </w:r>
      <w:r>
        <w:rPr>
          <w:rFonts w:ascii="Times New Roman" w:hAnsi="Times New Roman" w:eastAsia="Times New Roman" w:cs="Times New Roman"/>
          <w:color w:val="7C7C7C"/>
          <w:spacing w:val="1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Code</w:t>
      </w:r>
      <w:r>
        <w:rPr>
          <w:rFonts w:ascii="Times New Roman" w:hAnsi="Times New Roman" w:eastAsia="Times New Roman" w:cs="Times New Roman"/>
          <w:color w:val="7C7C7C"/>
          <w:w w:val="95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7C7C7C"/>
          <w:sz w:val="18"/>
          <w:szCs w:val="18"/>
        </w:rPr>
        <w:t>Namer</w:t>
      </w:r>
      <w:r>
        <w:rPr>
          <w:rFonts w:ascii="Times New Roman" w:hAnsi="Times New Roman" w:eastAsia="Times New Roman" w:cs="Times New Roman"/>
          <w:color w:val="7C7C7C"/>
          <w:spacing w:val="19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919191"/>
          <w:sz w:val="18"/>
          <w:szCs w:val="18"/>
        </w:rPr>
        <w:t>o</w:t>
      </w:r>
      <w:r>
        <w:rPr>
          <w:rFonts w:ascii="Times New Roman" w:hAnsi="Times New Roman" w:eastAsia="Times New Roman" w:cs="Times New Roman"/>
          <w:color w:val="696969"/>
          <w:spacing w:val="1"/>
          <w:sz w:val="18"/>
          <w:szCs w:val="18"/>
        </w:rPr>
        <w:t>f</w:t>
      </w:r>
      <w:r>
        <w:rPr>
          <w:rFonts w:ascii="Times New Roman" w:hAnsi="Times New Roman" w:eastAsia="Times New Roman" w:cs="Times New Roman"/>
          <w:color w:val="696969"/>
          <w:spacing w:val="2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696969"/>
          <w:sz w:val="18"/>
          <w:szCs w:val="18"/>
        </w:rPr>
        <w:t>P</w:t>
      </w:r>
      <w:r>
        <w:rPr>
          <w:rFonts w:ascii="Times New Roman" w:hAnsi="Times New Roman" w:eastAsia="Times New Roman" w:cs="Times New Roman"/>
          <w:color w:val="919191"/>
          <w:sz w:val="18"/>
          <w:szCs w:val="18"/>
        </w:rPr>
        <w:t>arameters</w:t>
      </w:r>
      <w:r>
        <w:rPr>
          <w:rFonts w:ascii="Times New Roman" w:hAnsi="Times New Roman" w:eastAsia="Times New Roman" w:cs="Times New Roman"/>
          <w:color w:val="919191"/>
          <w:spacing w:val="23"/>
          <w:w w:val="102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7C7C7C"/>
          <w:sz w:val="17"/>
          <w:szCs w:val="17"/>
        </w:rPr>
        <w:t>控制流</w:t>
      </w:r>
    </w:p>
    <w:p>
      <w:pPr>
        <w:spacing w:before="76"/>
        <w:ind w:left="223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w w:val="105"/>
        </w:rPr>
        <w:br w:type="column"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有效代码行数</w:t>
      </w:r>
    </w:p>
    <w:p>
      <w:pPr>
        <w:tabs>
          <w:tab w:val="left" w:pos="3838"/>
        </w:tabs>
        <w:spacing w:before="76"/>
        <w:ind w:left="223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参数个数，单个函数所包含的参数个数</w:t>
      </w:r>
      <w:r>
        <w:rPr>
          <w:rFonts w:hint="eastAsia" w:ascii="宋体" w:hAnsi="宋体" w:eastAsia="PMingLiU" w:cs="宋体"/>
          <w:color w:val="7C7C7C"/>
          <w:sz w:val="17"/>
          <w:szCs w:val="17"/>
          <w:lang w:val="en-US" w:eastAsia="zh-TW"/>
        </w:rPr>
        <w:t xml:space="preserve">   &lt;=</w:t>
      </w:r>
      <w:r>
        <w:rPr>
          <w:rFonts w:ascii="Times New Roman" w:hAnsi="Times New Roman" w:eastAsia="Times New Roman" w:cs="Times New Roman"/>
          <w:color w:val="A5A5A5"/>
          <w:sz w:val="19"/>
          <w:szCs w:val="19"/>
        </w:rPr>
        <w:t>5</w:t>
      </w:r>
    </w:p>
    <w:p>
      <w:pPr>
        <w:rPr>
          <w:rFonts w:ascii="Times New Roman" w:hAnsi="Times New Roman" w:eastAsia="Times New Roman" w:cs="Times New Roman"/>
          <w:sz w:val="19"/>
          <w:szCs w:val="19"/>
        </w:rPr>
        <w:sectPr>
          <w:type w:val="continuous"/>
          <w:pgSz w:w="9550" w:h="14360"/>
          <w:pgMar w:top="1280" w:right="0" w:bottom="280" w:left="460" w:header="720" w:footer="720" w:gutter="0"/>
          <w:cols w:equalWidth="0" w:num="2">
            <w:col w:w="1820" w:space="1420"/>
            <w:col w:w="5850"/>
          </w:cols>
        </w:sectPr>
      </w:pPr>
    </w:p>
    <w:p>
      <w:pPr>
        <w:spacing w:before="35" w:line="346" w:lineRule="auto"/>
        <w:ind w:left="368" w:hanging="135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/>
          <w:color w:val="7C7C7C"/>
          <w:sz w:val="18"/>
        </w:rPr>
        <w:t>McCabe</w:t>
      </w:r>
      <w:r>
        <w:rPr>
          <w:rFonts w:ascii="Times New Roman"/>
          <w:color w:val="7C7C7C"/>
          <w:spacing w:val="-19"/>
          <w:sz w:val="18"/>
        </w:rPr>
        <w:t xml:space="preserve"> </w:t>
      </w:r>
      <w:r>
        <w:rPr>
          <w:rFonts w:ascii="Times New Roman"/>
          <w:color w:val="7C7C7C"/>
          <w:sz w:val="18"/>
        </w:rPr>
        <w:t>Cyclomatic</w:t>
      </w:r>
      <w:r>
        <w:rPr>
          <w:rFonts w:ascii="Times New Roman"/>
          <w:color w:val="7C7C7C"/>
          <w:spacing w:val="-15"/>
          <w:sz w:val="18"/>
        </w:rPr>
        <w:t xml:space="preserve"> </w:t>
      </w:r>
      <w:r>
        <w:rPr>
          <w:rFonts w:ascii="Times New Roman"/>
          <w:color w:val="919191"/>
          <w:sz w:val="18"/>
        </w:rPr>
        <w:t>Complexity</w:t>
      </w:r>
      <w:r>
        <w:rPr>
          <w:rFonts w:ascii="Times New Roman"/>
          <w:color w:val="919191"/>
          <w:w w:val="97"/>
          <w:sz w:val="18"/>
        </w:rPr>
        <w:t xml:space="preserve"> </w:t>
      </w:r>
      <w:r>
        <w:rPr>
          <w:rFonts w:hint="eastAsia" w:ascii="Times New Roman" w:eastAsia="PMingLiU"/>
          <w:color w:val="919191"/>
          <w:w w:val="97"/>
          <w:sz w:val="18"/>
          <w:lang w:val="en-US" w:eastAsia="zh-TW"/>
        </w:rPr>
        <w:t>N</w:t>
      </w:r>
      <w:r>
        <w:rPr>
          <w:rFonts w:ascii="Times New Roman"/>
          <w:color w:val="7C7C7C"/>
          <w:sz w:val="18"/>
        </w:rPr>
        <w:t>ested</w:t>
      </w:r>
      <w:r>
        <w:rPr>
          <w:rFonts w:ascii="Times New Roman"/>
          <w:color w:val="7C7C7C"/>
          <w:spacing w:val="1"/>
          <w:sz w:val="18"/>
        </w:rPr>
        <w:t xml:space="preserve"> </w:t>
      </w:r>
      <w:r>
        <w:rPr>
          <w:rFonts w:ascii="Times New Roman"/>
          <w:color w:val="7C7C7C"/>
          <w:sz w:val="18"/>
        </w:rPr>
        <w:t>Block</w:t>
      </w:r>
      <w:r>
        <w:rPr>
          <w:rFonts w:ascii="Times New Roman"/>
          <w:color w:val="7C7C7C"/>
          <w:spacing w:val="3"/>
          <w:sz w:val="18"/>
        </w:rPr>
        <w:t xml:space="preserve"> </w:t>
      </w:r>
      <w:r>
        <w:rPr>
          <w:rFonts w:ascii="Times New Roman"/>
          <w:color w:val="696969"/>
          <w:spacing w:val="1"/>
          <w:sz w:val="18"/>
        </w:rPr>
        <w:t>D</w:t>
      </w:r>
      <w:r>
        <w:rPr>
          <w:rFonts w:ascii="Times New Roman"/>
          <w:color w:val="919191"/>
          <w:sz w:val="18"/>
        </w:rPr>
        <w:t>ept</w:t>
      </w:r>
      <w:r>
        <w:rPr>
          <w:rFonts w:ascii="Times New Roman"/>
          <w:color w:val="696969"/>
          <w:sz w:val="18"/>
        </w:rPr>
        <w:t>h(</w:t>
      </w:r>
      <w:r>
        <w:rPr>
          <w:rFonts w:ascii="Times New Roman"/>
          <w:color w:val="696969"/>
          <w:spacing w:val="-27"/>
          <w:sz w:val="18"/>
        </w:rPr>
        <w:t xml:space="preserve"> </w:t>
      </w:r>
      <w:r>
        <w:rPr>
          <w:rFonts w:ascii="Times New Roman"/>
          <w:color w:val="7C7C7C"/>
          <w:sz w:val="18"/>
        </w:rPr>
        <w:t>NBD)</w:t>
      </w:r>
    </w:p>
    <w:p>
      <w:pPr>
        <w:spacing w:line="233" w:lineRule="exact"/>
        <w:ind w:left="242"/>
        <w:rPr>
          <w:rFonts w:ascii="宋体" w:hAnsi="宋体" w:eastAsia="宋体" w:cs="宋体"/>
          <w:color w:val="7C7C7C"/>
          <w:sz w:val="17"/>
          <w:szCs w:val="17"/>
        </w:rPr>
      </w:pPr>
    </w:p>
    <w:p>
      <w:pPr>
        <w:spacing w:line="233" w:lineRule="exact"/>
        <w:ind w:left="242"/>
        <w:rPr>
          <w:rFonts w:ascii="宋体" w:hAnsi="宋体" w:eastAsia="宋体" w:cs="宋体"/>
          <w:sz w:val="17"/>
          <w:szCs w:val="17"/>
        </w:rPr>
      </w:pPr>
      <w:r>
        <w:rPr>
          <w:rFonts w:ascii="宋体" w:hAnsi="宋体" w:eastAsia="宋体" w:cs="宋体"/>
          <w:color w:val="7C7C7C"/>
          <w:sz w:val="17"/>
          <w:szCs w:val="17"/>
        </w:rPr>
        <w:t>内聚与</w:t>
      </w:r>
      <w:r>
        <w:rPr>
          <w:rFonts w:ascii="宋体" w:hAnsi="宋体" w:eastAsia="宋体" w:cs="宋体"/>
          <w:color w:val="7C7C7C"/>
          <w:spacing w:val="-36"/>
          <w:sz w:val="17"/>
          <w:szCs w:val="17"/>
        </w:rPr>
        <w:t>事</w:t>
      </w:r>
      <w:r>
        <w:rPr>
          <w:rFonts w:ascii="Arial" w:hAnsi="Arial" w:eastAsia="Arial" w:cs="Arial"/>
          <w:color w:val="7C7C7C"/>
          <w:sz w:val="20"/>
          <w:szCs w:val="20"/>
        </w:rPr>
        <w:t>Il</w:t>
      </w:r>
      <w:r>
        <w:rPr>
          <w:rFonts w:ascii="Arial" w:hAnsi="Arial" w:eastAsia="Arial" w:cs="Arial"/>
          <w:color w:val="7C7C7C"/>
          <w:spacing w:val="-15"/>
          <w:sz w:val="20"/>
          <w:szCs w:val="20"/>
        </w:rPr>
        <w:t>l</w:t>
      </w:r>
      <w:r>
        <w:rPr>
          <w:rFonts w:ascii="宋体" w:hAnsi="宋体" w:eastAsia="宋体" w:cs="宋体"/>
          <w:color w:val="7C7C7C"/>
          <w:sz w:val="17"/>
          <w:szCs w:val="17"/>
        </w:rPr>
        <w:t>合</w:t>
      </w:r>
    </w:p>
    <w:p>
      <w:pPr>
        <w:spacing w:before="73"/>
        <w:ind w:left="238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/>
          <w:color w:val="7C7C7C"/>
          <w:sz w:val="18"/>
        </w:rPr>
        <w:t>Afferent</w:t>
      </w:r>
      <w:r>
        <w:rPr>
          <w:rFonts w:ascii="Times New Roman"/>
          <w:color w:val="7C7C7C"/>
          <w:spacing w:val="27"/>
          <w:sz w:val="18"/>
        </w:rPr>
        <w:t xml:space="preserve"> </w:t>
      </w:r>
      <w:r>
        <w:rPr>
          <w:rFonts w:ascii="Times New Roman"/>
          <w:color w:val="7C7C7C"/>
          <w:sz w:val="18"/>
        </w:rPr>
        <w:t>Coupling</w:t>
      </w:r>
      <w:r>
        <w:rPr>
          <w:rFonts w:ascii="Times New Roman"/>
          <w:color w:val="7C7C7C"/>
          <w:spacing w:val="30"/>
          <w:sz w:val="18"/>
        </w:rPr>
        <w:t xml:space="preserve"> </w:t>
      </w:r>
      <w:r>
        <w:rPr>
          <w:rFonts w:ascii="Times New Roman"/>
          <w:color w:val="919191"/>
          <w:sz w:val="18"/>
        </w:rPr>
        <w:t>(Ca)</w:t>
      </w:r>
    </w:p>
    <w:p>
      <w:pPr>
        <w:spacing w:before="14" w:line="327" w:lineRule="auto"/>
        <w:ind w:left="233" w:right="285" w:rightChars="0" w:firstLine="9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br w:type="column"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 xml:space="preserve">圈复杂度 </w:t>
      </w:r>
    </w:p>
    <w:p>
      <w:pPr>
        <w:spacing w:before="14" w:line="327" w:lineRule="auto"/>
        <w:ind w:left="233" w:right="285" w:rightChars="0" w:firstLine="9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块的嵌套层次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扇人，包外 class 数依赖该包内 class 数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br w:type="column"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《10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《5</w:t>
      </w:r>
    </w:p>
    <w:p>
      <w:pPr>
        <w:spacing w:before="18" w:line="296" w:lineRule="auto"/>
        <w:ind w:left="522" w:right="72" w:firstLine="0" w:firstLineChars="0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type w:val="continuous"/>
          <w:pgSz w:w="9550" w:h="14360"/>
          <w:pgMar w:top="1280" w:right="0" w:bottom="280" w:left="460" w:header="720" w:footer="720" w:gutter="0"/>
          <w:cols w:equalWidth="0" w:num="3">
            <w:col w:w="2601" w:space="634"/>
            <w:col w:w="3585" w:space="31"/>
            <w:col w:w="2239"/>
          </w:cols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Efferent Coupling (Ce)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hint="eastAsia" w:ascii="宋体" w:hAnsi="宋体" w:eastAsia="PMingLiU" w:cs="宋体"/>
          <w:color w:val="7C7C7C"/>
          <w:w w:val="105"/>
          <w:sz w:val="20"/>
          <w:szCs w:val="20"/>
          <w:lang w:val="en-US" w:eastAsia="zh-TW"/>
        </w:rPr>
        <w:t xml:space="preserve">     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扇出．包内 class 依赖该包外 class 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Instability (l)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zh-TW"/>
        </w:rPr>
        <w:tab/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zh-TW"/>
        </w:rPr>
        <w:t xml:space="preserve">     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不稳定系数 ，愈高愈不稳定 Ce/ (Ca+ Ce)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《l Lack of C心hesion Of Methods(LCQM)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val="en-US" w:eastAsia="zh-TW"/>
        </w:rPr>
        <w:t xml:space="preserve">           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缺乏内聚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面向对象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type w:val="continuous"/>
          <w:pgSz w:w="9550" w:h="14360"/>
          <w:pgMar w:top="1280" w:right="0" w:bottom="280" w:left="460" w:header="720" w:footer="720" w:gutter="0"/>
          <w:cols w:space="720" w:num="1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umber of Classes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umber of Mcthods(NoM) umber of Attributes( NoA)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Depth of  Inherita nce Tree(DlT) Weighted me1hods Per Class( WMC)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br w:type="column"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类的个数，指定包内的 class 数 单个 class 的方法数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单个 class 的属性数 继承深度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类的方法权重和，指定类内所有方法带权重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（ 般取圈复杂度）的总和，权重取 l [I等于 类的方法数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type w:val="continuous"/>
          <w:pgSz w:w="9550" w:h="14360"/>
          <w:pgMar w:top="1280" w:right="0" w:bottom="280" w:left="460" w:header="720" w:footer="720" w:gutter="0"/>
          <w:cols w:equalWidth="0" w:num="2">
            <w:col w:w="3001" w:space="234"/>
            <w:col w:w="5855"/>
          </w:cols>
        </w:sectPr>
      </w:pPr>
    </w:p>
    <w:p>
      <w:pPr>
        <w:spacing w:line="20" w:lineRule="atLeast"/>
        <w:ind w:left="120"/>
        <w:rPr>
          <w:rFonts w:ascii="宋体" w:hAnsi="宋体" w:eastAsia="宋体" w:cs="宋体"/>
          <w:sz w:val="2"/>
          <w:szCs w:val="2"/>
        </w:rPr>
      </w:pPr>
      <w:r>
        <w:rPr>
          <w:rFonts w:ascii="宋体" w:hAnsi="宋体" w:eastAsia="宋体" w:cs="宋体"/>
          <w:sz w:val="2"/>
          <w:szCs w:val="2"/>
        </w:rPr>
        <mc:AlternateContent>
          <mc:Choice Requires="wpg">
            <w:drawing>
              <wp:inline distT="0" distB="0" distL="114300" distR="114300">
                <wp:extent cx="5206365" cy="9525"/>
                <wp:effectExtent l="0" t="0" r="0" b="0"/>
                <wp:docPr id="10" name="组合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6365" cy="9525"/>
                          <a:chOff x="0" y="0"/>
                          <a:chExt cx="8199" cy="15"/>
                        </a:xfrm>
                      </wpg:grpSpPr>
                      <wpg:grpSp>
                        <wpg:cNvPr id="9" name="组合 91"/>
                        <wpg:cNvGrpSpPr/>
                        <wpg:grpSpPr>
                          <a:xfrm>
                            <a:off x="7" y="7"/>
                            <a:ext cx="8184" cy="2"/>
                            <a:chOff x="7" y="7"/>
                            <a:chExt cx="8184" cy="2"/>
                          </a:xfrm>
                        </wpg:grpSpPr>
                        <wps:wsp>
                          <wps:cNvPr id="8" name="任意多边形 92"/>
                          <wps:cNvSpPr/>
                          <wps:spPr>
                            <a:xfrm>
                              <a:off x="7" y="7"/>
                              <a:ext cx="8184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184">
                                  <a:moveTo>
                                    <a:pt x="0" y="0"/>
                                  </a:moveTo>
                                  <a:lnTo>
                                    <a:pt x="8184" y="0"/>
                                  </a:lnTo>
                                </a:path>
                              </a:pathLst>
                            </a:custGeom>
                            <a:noFill/>
                            <a:ln w="9171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90" o:spid="_x0000_s1026" o:spt="203" style="height:0.75pt;width:409.95pt;" coordsize="8199,15" o:gfxdata="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kNcNDNQAAAADAQAADwAAAAAAAAABACAA&#10;AAAiAAAAZHJzL2Rvd25yZXYueG1sUEsBAhQAFAAAAAgAh07iQOxaHdK8AgAAzAYAAA4AAAAAAAAA&#10;AQAgAAAAIwEAAGRycy9lMm9Eb2MueG1sUEsFBgAAAAAGAAYAWQEAAFEGAAAAAA==&#10;">
                <o:lock v:ext="edit" aspectratio="f"/>
                <v:group id="组合 91" o:spid="_x0000_s1026" o:spt="203" style="position:absolute;left:7;top:7;height:2;width:8184;" coordorigin="7,7" coordsize="8184,2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92" o:spid="_x0000_s1026" o:spt="100" style="position:absolute;left:7;top:7;height:2;width:8184;" filled="f" stroked="t" coordsize="8184,1" o:gfxdata="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f5tnbgAAADaAAAA&#10;DwAAAAAAAAABACAAAAAiAAAAZHJzL2Rvd25yZXYueG1sUEsBAhQAFAAAAAgAh07iQDMvBZ47AAAA&#10;OQAAABAAAAAAAAAAAQAgAAAABwEAAGRycy9zaGFwZXhtbC54bWxQSwUGAAAAAAYABgBbAQAAsQMA&#10;AAAA&#10;" path="m0,0l8184,0e">
                    <v:fill on="f" focussize="0,0"/>
                    <v:stroke weight="0.722125984251968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before="3"/>
        <w:rPr>
          <w:rFonts w:ascii="宋体" w:hAnsi="宋体" w:eastAsia="宋体" w:cs="宋体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( 2) CheckStyle 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CheckStyle 是开发人员桌面必备工具 ，目前很多基于Java 的 IDE 开发环境都集成了该款工具 。该款工具为人们所熟知的是代码规范检查，也提供了较多实用的代码度量项 。其度量主要集中在 Size Violations 和 Metrics 这两个模块，分别对应规模和控制流这两方面的度量项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工具的安装配置同样需要调参 ，配置必检项 、检查标准等。每个项目可以有自己的配置文件，在度量前选择修改（ Project→Properties→CheckStyle→Configure） 。</w:t>
      </w:r>
    </w:p>
    <w:p>
      <w:pPr>
        <w:spacing w:before="10"/>
        <w:rPr>
          <w:rFonts w:ascii="宋体" w:hAnsi="宋体" w:eastAsia="宋体" w:cs="宋体"/>
          <w:sz w:val="19"/>
          <w:szCs w:val="19"/>
        </w:rPr>
      </w:pPr>
    </w:p>
    <w:p>
      <w:pPr>
        <w:spacing w:line="20" w:lineRule="atLeast"/>
        <w:ind w:left="7228"/>
        <w:rPr>
          <w:rFonts w:ascii="宋体" w:hAnsi="宋体" w:eastAsia="宋体" w:cs="宋体"/>
          <w:sz w:val="2"/>
          <w:szCs w:val="2"/>
        </w:rPr>
      </w:pPr>
      <w:r>
        <w:rPr>
          <w:rFonts w:ascii="宋体" w:hAnsi="宋体" w:eastAsia="宋体" w:cs="宋体"/>
          <w:sz w:val="2"/>
          <w:szCs w:val="2"/>
        </w:rPr>
        <mc:AlternateContent>
          <mc:Choice Requires="wpg">
            <w:drawing>
              <wp:inline distT="0" distB="0" distL="114300" distR="114300">
                <wp:extent cx="819785" cy="6350"/>
                <wp:effectExtent l="0" t="0" r="0" b="0"/>
                <wp:docPr id="13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785" cy="6350"/>
                          <a:chOff x="0" y="0"/>
                          <a:chExt cx="1291" cy="10"/>
                        </a:xfrm>
                      </wpg:grpSpPr>
                      <wpg:grpSp>
                        <wpg:cNvPr id="12" name="组合 95"/>
                        <wpg:cNvGrpSpPr/>
                        <wpg:grpSpPr>
                          <a:xfrm>
                            <a:off x="5" y="5"/>
                            <a:ext cx="1281" cy="2"/>
                            <a:chOff x="5" y="5"/>
                            <a:chExt cx="1281" cy="2"/>
                          </a:xfrm>
                        </wpg:grpSpPr>
                        <wps:wsp>
                          <wps:cNvPr id="11" name="任意多边形 96"/>
                          <wps:cNvSpPr/>
                          <wps:spPr>
                            <a:xfrm>
                              <a:off x="5" y="5"/>
                              <a:ext cx="1281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281">
                                  <a:moveTo>
                                    <a:pt x="0" y="0"/>
                                  </a:moveTo>
                                  <a:lnTo>
                                    <a:pt x="1280" y="0"/>
                                  </a:lnTo>
                                </a:path>
                              </a:pathLst>
                            </a:custGeom>
                            <a:noFill/>
                            <a:ln w="6114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94" o:spid="_x0000_s1026" o:spt="203" style="height:0.5pt;width:64.55pt;" coordsize="1291,10" o:gfxdata="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A3bKuo1AAAAAMBAAAPAAAAAAAAAAEAIAAA&#10;ACIAAABkcnMvZG93bnJldi54bWxQSwECFAAUAAAACACHTuJA4A8lz7sCAADNBgAADgAAAAAAAAAB&#10;ACAAAAAjAQAAZHJzL2Uyb0RvYy54bWxQSwUGAAAAAAYABgBZAQAAUAYAAAAA&#10;">
                <o:lock v:ext="edit" aspectratio="f"/>
                <v:group id="组合 95" o:spid="_x0000_s1026" o:spt="203" style="position:absolute;left:5;top:5;height:2;width:1281;" coordorigin="5,5" coordsize="1281,2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任意多边形 96" o:spid="_x0000_s1026" o:spt="100" style="position:absolute;left:5;top:5;height:2;width:1281;" filled="f" stroked="t" coordsize="1281,1" o:gfxdata="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B8JDbgAAADbAAAA&#10;DwAAAAAAAAABACAAAAAiAAAAZHJzL2Rvd25yZXYueG1sUEsBAhQAFAAAAAgAh07iQDMvBZ47AAAA&#10;OQAAABAAAAAAAAAAAQAgAAAABwEAAGRycy9zaGFwZXhtbC54bWxQSwUGAAAAAAYABgBbAQAAsQMA&#10;AAAA&#10;" path="m0,0l1280,0e">
                    <v:fill on="f" focussize="0,0"/>
                    <v:stroke weight="0.481417322834646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234" w:lineRule="exact"/>
        <w:jc w:val="right"/>
        <w:sectPr>
          <w:type w:val="continuous"/>
          <w:pgSz w:w="9550" w:h="14360"/>
          <w:pgMar w:top="1280" w:right="0" w:bottom="280" w:left="460" w:header="720" w:footer="720" w:gutter="0"/>
          <w:cols w:space="720" w:num="1"/>
        </w:sectPr>
      </w:pPr>
    </w:p>
    <w:p>
      <w:pPr>
        <w:spacing w:before="5"/>
        <w:rPr>
          <w:rFonts w:ascii="宋体" w:hAnsi="宋体" w:eastAsia="宋体" w:cs="宋体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实验中用到的 Checkstyle 度量项及默认值如下表所示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190490" cy="9525"/>
                <wp:effectExtent l="0" t="0" r="0" b="0"/>
                <wp:docPr id="16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0490" cy="9525"/>
                          <a:chOff x="0" y="0"/>
                          <a:chExt cx="8174" cy="15"/>
                        </a:xfrm>
                      </wpg:grpSpPr>
                      <wpg:grpSp>
                        <wpg:cNvPr id="15" name="组合 119"/>
                        <wpg:cNvGrpSpPr/>
                        <wpg:grpSpPr>
                          <a:xfrm>
                            <a:off x="7" y="7"/>
                            <a:ext cx="8160" cy="2"/>
                            <a:chOff x="7" y="7"/>
                            <a:chExt cx="8160" cy="2"/>
                          </a:xfrm>
                        </wpg:grpSpPr>
                        <wps:wsp>
                          <wps:cNvPr id="14" name="任意多边形 120"/>
                          <wps:cNvSpPr/>
                          <wps:spPr>
                            <a:xfrm>
                              <a:off x="7" y="7"/>
                              <a:ext cx="816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160">
                                  <a:moveTo>
                                    <a:pt x="0" y="0"/>
                                  </a:moveTo>
                                  <a:lnTo>
                                    <a:pt x="8159" y="0"/>
                                  </a:lnTo>
                                </a:path>
                              </a:pathLst>
                            </a:custGeom>
                            <a:noFill/>
                            <a:ln w="9143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118" o:spid="_x0000_s1026" o:spt="203" style="height:0.75pt;width:408.7pt;" coordsize="8174,15" o:gfxdata="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KEF26tQAAAADAQAADwAAAAAAAAAB&#10;ACAAAAAiAAAAZHJzL2Rvd25yZXYueG1sUEsBAhQAFAAAAAgAh07iQK24iv+/AgAA0QYAAA4AAAAA&#10;AAAAAQAgAAAAIwEAAGRycy9lMm9Eb2MueG1sUEsFBgAAAAAGAAYAWQEAAFQGAAAAAA==&#10;">
                <o:lock v:ext="edit" aspectratio="f"/>
                <v:group id="组合 119" o:spid="_x0000_s1026" o:spt="203" style="position:absolute;left:7;top:7;height:2;width:8160;" coordorigin="7,7" coordsize="8160,2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任意多边形 120" o:spid="_x0000_s1026" o:spt="100" style="position:absolute;left:7;top:7;height:2;width:8160;" filled="f" stroked="t" coordsize="8160,1" o:gfxdata="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BLx+LsAAADb&#10;AAAADwAAAAAAAAABACAAAAAiAAAAZHJzL2Rvd25yZXYueG1sUEsBAhQAFAAAAAgAh07iQDMvBZ47&#10;AAAAOQAAABAAAAAAAAAAAQAgAAAACgEAAGRycy9zaGFwZXhtbC54bWxQSwUGAAAAAAYABgBbAQAA&#10;tAMAAAAA&#10;" path="m0,0l8159,0e">
                    <v:fill on="f" focussize="0,0"/>
                    <v:stroke weight="0.71992125984252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pgSz w:w="9550" w:h="14340"/>
          <w:pgMar w:top="460" w:right="80" w:bottom="280" w:left="180" w:header="720" w:footer="720" w:gutter="0"/>
          <w:cols w:space="720" w:num="1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259715</wp:posOffset>
                </wp:positionH>
                <wp:positionV relativeFrom="paragraph">
                  <wp:posOffset>116840</wp:posOffset>
                </wp:positionV>
                <wp:extent cx="5152390" cy="200660"/>
                <wp:effectExtent l="0" t="0" r="0" b="0"/>
                <wp:wrapNone/>
                <wp:docPr id="25" name="组合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200660"/>
                          <a:chOff x="979" y="125"/>
                          <a:chExt cx="8160" cy="2"/>
                        </a:xfrm>
                      </wpg:grpSpPr>
                      <wps:wsp>
                        <wps:cNvPr id="24" name="任意多边形 102"/>
                        <wps:cNvSpPr/>
                        <wps:spPr>
                          <a:xfrm>
                            <a:off x="979" y="125"/>
                            <a:ext cx="8160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60">
                                <a:moveTo>
                                  <a:pt x="0" y="0"/>
                                </a:moveTo>
                                <a:lnTo>
                                  <a:pt x="8159" y="0"/>
                                </a:lnTo>
                              </a:path>
                            </a:pathLst>
                          </a:custGeom>
                          <a:noFill/>
                          <a:ln w="609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1" o:spid="_x0000_s1026" o:spt="203" style="position:absolute;left:0pt;margin-left:20.45pt;margin-top:9.2pt;height:15.8pt;width:405.7pt;mso-position-horizontal-relative:page;z-index:251662336;mso-width-relative:page;mso-height-relative:page;" coordorigin="979,125" coordsize="8160,2" o:gfxdata="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Z&#10;tvSq2QAAAAgBAAAPAAAAAAAAAAEAIAAAACIAAABkcnMvZG93bnJldi54bWxQSwECFAAUAAAACACH&#10;TuJA6tCcXJUCAAC0BQAADgAAAAAAAAABACAAAAAoAQAAZHJzL2Uyb0RvYy54bWxQSwUGAAAAAAYA&#10;BgBZAQAALwYAAAAA&#10;">
                <o:lock v:ext="edit" aspectratio="f"/>
                <v:shape id="任意多边形 102" o:spid="_x0000_s1026" o:spt="100" style="position:absolute;left:979;top:125;height:2;width:8160;" filled="f" stroked="t" coordsize="8160,1" o:gfxdata="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Ln+q8AAAA&#10;2wAAAA8AAAAAAAAAAQAgAAAAIgAAAGRycy9kb3ducmV2LnhtbFBLAQIUABQAAAAIAIdO4kAzLwWe&#10;OwAAADkAAAAQAAAAAAAAAAEAIAAAAAsBAABkcnMvc2hhcGV4bWwueG1sUEsFBgAAAAAGAAYAWwEA&#10;ALUDAAAAAA==&#10;" path="m0,0l8159,0e">
                  <v:fill on="f" focussize="0,0"/>
                  <v:stroke weight="0.47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840" w:firstLineChars="4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228600</wp:posOffset>
                </wp:positionV>
                <wp:extent cx="1725295" cy="1270"/>
                <wp:effectExtent l="0" t="0" r="0" b="0"/>
                <wp:wrapNone/>
                <wp:docPr id="27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295" cy="1270"/>
                          <a:chOff x="960" y="360"/>
                          <a:chExt cx="2717" cy="2"/>
                        </a:xfrm>
                      </wpg:grpSpPr>
                      <wps:wsp>
                        <wps:cNvPr id="26" name="任意多边形 104"/>
                        <wps:cNvSpPr/>
                        <wps:spPr>
                          <a:xfrm>
                            <a:off x="960" y="360"/>
                            <a:ext cx="2717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17">
                                <a:moveTo>
                                  <a:pt x="0" y="0"/>
                                </a:moveTo>
                                <a:lnTo>
                                  <a:pt x="2716" y="0"/>
                                </a:lnTo>
                              </a:path>
                            </a:pathLst>
                          </a:custGeom>
                          <a:noFill/>
                          <a:ln w="609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3" o:spid="_x0000_s1026" o:spt="203" style="position:absolute;left:0pt;margin-left:48pt;margin-top:18pt;height:0.1pt;width:135.85pt;mso-position-horizontal-relative:page;z-index:251663360;mso-width-relative:page;mso-height-relative:page;" coordorigin="960,360" coordsize="2717,2" o:gfxdata="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TT0hP&#10;2AAAAAgBAAAPAAAAAAAAAAEAIAAAACIAAABkcnMvZG93bnJldi54bWxQSwECFAAUAAAACACHTuJA&#10;D5altpMCAACyBQAADgAAAAAAAAABACAAAAAnAQAAZHJzL2Uyb0RvYy54bWxQSwUGAAAAAAYABgBZ&#10;AQAALAYAAAAA&#10;">
                <o:lock v:ext="edit" aspectratio="f"/>
                <v:shape id="任意多边形 104" o:spid="_x0000_s1026" o:spt="100" style="position:absolute;left:960;top:360;height:2;width:2717;" filled="f" stroked="t" coordsize="2717,1" o:gfxdata="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ZynW8AAAA&#10;2wAAAA8AAAAAAAAAAQAgAAAAIgAAAGRycy9kb3ducmV2LnhtbFBLAQIUABQAAAAIAIdO4kAzLwWe&#10;OwAAADkAAAAQAAAAAAAAAAEAIAAAAAsBAABkcnMvc2hhcGV4bWwueG1sUEsFBgAAAAAGAAYAWwEA&#10;ALUDAAAAAA==&#10;" path="m0,0l2716,0e">
                  <v:fill on="f" focussize="0,0"/>
                  <v:stroke weight="0.47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620395</wp:posOffset>
                </wp:positionH>
                <wp:positionV relativeFrom="paragraph">
                  <wp:posOffset>245745</wp:posOffset>
                </wp:positionV>
                <wp:extent cx="5214620" cy="1583690"/>
                <wp:effectExtent l="0" t="0" r="0" b="0"/>
                <wp:wrapNone/>
                <wp:docPr id="28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4620" cy="158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2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2709"/>
                              <w:gridCol w:w="4152"/>
                              <w:gridCol w:w="1313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76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nil"/>
                                    <w:left w:val="nil"/>
                                    <w:bottom w:val="single" w:color="000000" w:sz="6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43"/>
                                    <w:ind w:left="124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Pa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pacing w:val="-19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rameter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pacing w:val="-1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umber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2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26" w:lineRule="exact"/>
                                    <w:ind w:left="103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w w:val="90"/>
                                      <w:sz w:val="19"/>
                                      <w:szCs w:val="19"/>
                                    </w:rPr>
                                    <w:t>参数个数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pacing w:val="26"/>
                                      <w:w w:val="9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pacing w:val="-127"/>
                                      <w:w w:val="90"/>
                                      <w:sz w:val="19"/>
                                      <w:szCs w:val="19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w w:val="90"/>
                                      <w:sz w:val="19"/>
                                      <w:szCs w:val="19"/>
                                    </w:rPr>
                                    <w:t>单个函数所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pacing w:val="-26"/>
                                      <w:w w:val="9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w w:val="90"/>
                                      <w:sz w:val="19"/>
                                      <w:szCs w:val="19"/>
                                    </w:rPr>
                                    <w:t>包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pacing w:val="16"/>
                                      <w:w w:val="90"/>
                                      <w:sz w:val="19"/>
                                      <w:szCs w:val="19"/>
                                    </w:rPr>
                                    <w:t>含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pacing w:val="-5"/>
                                      <w:w w:val="90"/>
                                      <w:sz w:val="19"/>
                                      <w:szCs w:val="19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w w:val="90"/>
                                      <w:sz w:val="19"/>
                                      <w:szCs w:val="19"/>
                                    </w:rPr>
                                    <w:t>参数个数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2" w:space="0"/>
                                    <w:left w:val="single" w:color="000000" w:sz="4" w:space="0"/>
                                    <w:bottom w:val="single" w:color="000000" w:sz="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28" w:lineRule="exact"/>
                                    <w:ind w:left="179"/>
                                    <w:rPr>
                                      <w:rFonts w:ascii="Arial" w:hAnsi="Arial" w:eastAsia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5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8A8A8A"/>
                                      <w:spacing w:val="-6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76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single" w:color="000000" w:sz="6" w:space="0"/>
                                    <w:left w:val="nil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27"/>
                                    <w:ind w:left="124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5"/>
                                      <w:sz w:val="17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5"/>
                                      <w:sz w:val="17"/>
                                    </w:rPr>
                                    <w:t>er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6"/>
                                      <w:sz w:val="17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-32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z w:val="17"/>
                                    </w:rPr>
                                    <w:t>rn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-37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z w:val="17"/>
                                    </w:rPr>
                                    <w:t>Cou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3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z w:val="17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3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z w:val="17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26" w:lineRule="exact"/>
                                    <w:ind w:left="117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16"/>
                                      <w:sz w:val="17"/>
                                      <w:szCs w:val="17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z w:val="17"/>
                                      <w:szCs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14"/>
                                      <w:sz w:val="17"/>
                                      <w:szCs w:val="17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z w:val="17"/>
                                      <w:szCs w:val="17"/>
                                    </w:rPr>
                                    <w:t>urn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24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z w:val="19"/>
                                      <w:szCs w:val="19"/>
                                    </w:rPr>
                                    <w:t>语句数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pacing w:val="-83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pacing w:val="-138"/>
                                      <w:sz w:val="19"/>
                                      <w:szCs w:val="19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z w:val="19"/>
                                      <w:szCs w:val="19"/>
                                    </w:rPr>
                                    <w:t>单个函数内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6B6B6B"/>
                                      <w:spacing w:val="-69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18"/>
                                      <w:sz w:val="17"/>
                                      <w:szCs w:val="17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z w:val="17"/>
                                      <w:szCs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9"/>
                                      <w:sz w:val="17"/>
                                      <w:szCs w:val="17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z w:val="17"/>
                                      <w:szCs w:val="17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34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z w:val="17"/>
                                      <w:szCs w:val="17"/>
                                    </w:rPr>
                                    <w:t>rn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27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z w:val="19"/>
                                      <w:szCs w:val="19"/>
                                    </w:rPr>
                                    <w:t>语句个数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31" w:lineRule="exact"/>
                                    <w:ind w:left="175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8"/>
                                      <w:w w:val="105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-10"/>
                                      <w:w w:val="105"/>
                                      <w:sz w:val="17"/>
                                      <w:szCs w:val="17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085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single" w:color="000000" w:sz="4" w:space="0"/>
                                    <w:left w:val="nil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rPr>
                                      <w:rFonts w:ascii="宋体" w:hAnsi="宋体" w:eastAsia="宋体" w:cs="宋体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>
                                  <w:pPr>
                                    <w:pStyle w:val="14"/>
                                    <w:spacing w:before="9"/>
                                    <w:rPr>
                                      <w:rFonts w:ascii="宋体" w:hAnsi="宋体" w:eastAsia="宋体" w:cs="宋体"/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>
                                  <w:pPr>
                                    <w:pStyle w:val="14"/>
                                    <w:ind w:left="110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-19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6"/>
                                      <w:w w:val="95"/>
                                      <w:sz w:val="17"/>
                                    </w:rPr>
                                    <w:t>ava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20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w w:val="95"/>
                                      <w:sz w:val="17"/>
                                    </w:rPr>
                                    <w:t>NCSS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19" w:lineRule="exact"/>
                                    <w:ind w:left="112" w:hanging="10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8A8A8A"/>
                                      <w:spacing w:val="7"/>
                                      <w:sz w:val="19"/>
                                      <w:szCs w:val="19"/>
                                    </w:rPr>
                                    <w:t>类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111"/>
                                      <w:sz w:val="19"/>
                                      <w:szCs w:val="19"/>
                                    </w:rPr>
                                    <w:t>／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7B7B7B"/>
                                      <w:sz w:val="19"/>
                                      <w:szCs w:val="19"/>
                                    </w:rPr>
                                    <w:t>方法中没有注释的语句行数</w:t>
                                  </w:r>
                                </w:p>
                                <w:p>
                                  <w:pPr>
                                    <w:pStyle w:val="14"/>
                                    <w:spacing w:before="78" w:line="330" w:lineRule="auto"/>
                                    <w:ind w:left="112" w:right="2543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1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4"/>
                                      <w:w w:val="95"/>
                                      <w:sz w:val="17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3"/>
                                      <w:w w:val="95"/>
                                      <w:sz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3"/>
                                      <w:w w:val="95"/>
                                      <w:sz w:val="17"/>
                                    </w:rPr>
                                    <w:t>th</w:t>
                                  </w:r>
                                  <w:r>
                                    <w:rPr>
                                      <w:rFonts w:hint="eastAsia" w:ascii="Times New Roman" w:eastAsia="PMingLiU"/>
                                      <w:color w:val="6B6B6B"/>
                                      <w:spacing w:val="3"/>
                                      <w:w w:val="95"/>
                                      <w:sz w:val="17"/>
                                      <w:lang w:val="en-US" w:eastAsia="zh-TW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4"/>
                                      <w:w w:val="95"/>
                                      <w:sz w:val="17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-2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w w:val="95"/>
                                      <w:sz w:val="17"/>
                                    </w:rPr>
                                    <w:t>ax</w:t>
                                  </w:r>
                                  <w:r>
                                    <w:rPr>
                                      <w:rFonts w:hint="eastAsia" w:ascii="Times New Roman" w:eastAsia="PMingLiU"/>
                                      <w:color w:val="8A8A8A"/>
                                      <w:w w:val="95"/>
                                      <w:sz w:val="17"/>
                                      <w:lang w:val="en-US" w:eastAsia="zh-TW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mum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27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z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3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z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32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w w:val="85"/>
                                      <w:sz w:val="17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21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z w:val="17"/>
                                    </w:rPr>
                                    <w:t>ass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1"/>
                                      <w:sz w:val="17"/>
                                    </w:rPr>
                                    <w:t>Maxim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z w:val="17"/>
                                    </w:rPr>
                                    <w:t>um</w:t>
                                  </w:r>
                                </w:p>
                                <w:p>
                                  <w:pPr>
                                    <w:pStyle w:val="14"/>
                                    <w:spacing w:before="7"/>
                                    <w:ind w:left="112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B7B7B"/>
                                      <w:w w:val="95"/>
                                      <w:sz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pacing w:val="13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fi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-24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w w:val="85"/>
                                      <w:sz w:val="17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4F4F4F"/>
                                      <w:spacing w:val="-21"/>
                                      <w:w w:val="8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10"/>
                                      <w:w w:val="95"/>
                                      <w:sz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10"/>
                                      <w:w w:val="95"/>
                                      <w:sz w:val="17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21"/>
                                      <w:w w:val="95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w w:val="95"/>
                                      <w:sz w:val="17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w w:val="95"/>
                                      <w:sz w:val="17"/>
                                    </w:rPr>
                                    <w:t>imum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111" w:line="266" w:lineRule="auto"/>
                                    <w:ind w:left="179" w:right="490"/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20"/>
                                      <w:w w:val="97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4"/>
                                      <w:sz w:val="17"/>
                                      <w:szCs w:val="17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4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-5"/>
                                      <w:sz w:val="17"/>
                                      <w:szCs w:val="17"/>
                                    </w:rPr>
                                    <w:t>50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20"/>
                                      <w:w w:val="97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</w:p>
                                <w:p>
                                  <w:pPr>
                                    <w:pStyle w:val="14"/>
                                    <w:spacing w:before="111" w:line="266" w:lineRule="auto"/>
                                    <w:ind w:left="179" w:right="490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8"/>
                                      <w:sz w:val="17"/>
                                      <w:szCs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8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6B6B6B"/>
                                      <w:spacing w:val="-7"/>
                                      <w:sz w:val="17"/>
                                      <w:szCs w:val="1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-9"/>
                                      <w:sz w:val="17"/>
                                      <w:szCs w:val="17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25"/>
                                      <w:w w:val="98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spacing w:val="-3"/>
                                      <w:w w:val="80"/>
                                      <w:sz w:val="17"/>
                                      <w:szCs w:val="17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8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57"/>
                                      <w:w w:val="80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w w:val="80"/>
                                      <w:sz w:val="17"/>
                                      <w:szCs w:val="17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74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single" w:color="000000" w:sz="4" w:space="0"/>
                                    <w:left w:val="nil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28"/>
                                    <w:ind w:left="119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2"/>
                                      <w:sz w:val="17"/>
                                    </w:rPr>
                                    <w:t>Lin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3"/>
                                      <w:sz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8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14" w:lineRule="exact"/>
                                    <w:ind w:left="107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7B7B7B"/>
                                      <w:sz w:val="19"/>
                                      <w:szCs w:val="19"/>
                                    </w:rPr>
                                    <w:t>单行语句包含字符数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22" w:lineRule="exact"/>
                                    <w:ind w:left="189"/>
                                    <w:rPr>
                                      <w:rFonts w:ascii="Arial" w:hAnsi="Arial" w:eastAsia="Arial" w:cs="Arial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7C7C7C"/>
                                      <w:w w:val="105"/>
                                      <w:sz w:val="20"/>
                                      <w:szCs w:val="20"/>
                                    </w:rPr>
                                    <w:t>《</w:t>
                                  </w:r>
                                  <w:r>
                                    <w:rPr>
                                      <w:rFonts w:hint="eastAsia" w:ascii="宋体" w:hAnsi="宋体" w:eastAsia="PMingLiU" w:cs="宋体"/>
                                      <w:color w:val="7C7C7C"/>
                                      <w:w w:val="105"/>
                                      <w:sz w:val="20"/>
                                      <w:szCs w:val="20"/>
                                      <w:lang w:val="en-US" w:eastAsia="zh-TW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66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single" w:color="000000" w:sz="4" w:space="0"/>
                                    <w:left w:val="nil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28"/>
                                    <w:ind w:left="119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FileLengt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pacing w:val="1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7B7B7B"/>
                                      <w:sz w:val="17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14" w:lineRule="exact"/>
                                    <w:ind w:left="112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7B7B7B"/>
                                      <w:sz w:val="19"/>
                                      <w:szCs w:val="19"/>
                                    </w:rPr>
                                    <w:t>源文件长度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14" w:lineRule="exact"/>
                                    <w:ind w:left="184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7C7C7C"/>
                                      <w:w w:val="105"/>
                                      <w:sz w:val="20"/>
                                      <w:szCs w:val="20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8A8A8A"/>
                                      <w:w w:val="75"/>
                                      <w:sz w:val="17"/>
                                      <w:szCs w:val="17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96" w:hRule="exact"/>
                              </w:trPr>
                              <w:tc>
                                <w:tcPr>
                                  <w:tcW w:w="2709" w:type="dxa"/>
                                  <w:tcBorders>
                                    <w:top w:val="single" w:color="000000" w:sz="4" w:space="0"/>
                                    <w:left w:val="nil"/>
                                    <w:bottom w:val="single" w:color="000000" w:sz="2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before="31"/>
                                    <w:ind w:left="119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8"/>
                                      <w:sz w:val="17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8"/>
                                      <w:sz w:val="17"/>
                                    </w:rPr>
                                    <w:t>et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9"/>
                                      <w:sz w:val="17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8"/>
                                      <w:sz w:val="17"/>
                                    </w:rPr>
                                    <w:t>od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-34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2"/>
                                      <w:sz w:val="17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8A8A8A"/>
                                      <w:spacing w:val="1"/>
                                      <w:sz w:val="1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color w:val="6B6B6B"/>
                                      <w:spacing w:val="1"/>
                                      <w:sz w:val="17"/>
                                    </w:rPr>
                                    <w:t>ngth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1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16" w:lineRule="exact"/>
                                    <w:ind w:left="103"/>
                                    <w:rPr>
                                      <w:rFonts w:ascii="宋体" w:hAnsi="宋体" w:eastAsia="宋体" w:cs="宋体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7B7B7B"/>
                                      <w:sz w:val="19"/>
                                      <w:szCs w:val="19"/>
                                    </w:rPr>
                                    <w:t>方法长度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14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4"/>
                                    <w:spacing w:line="226" w:lineRule="exact"/>
                                    <w:ind w:left="184"/>
                                    <w:rPr>
                                      <w:rFonts w:ascii="Times New Roman" w:hAnsi="Times New Roman" w:eastAsia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color w:val="A5A5A5"/>
                                      <w:spacing w:val="-4"/>
                                      <w:w w:val="105"/>
                                      <w:sz w:val="18"/>
                                      <w:szCs w:val="18"/>
                                    </w:rPr>
                                    <w:t>《</w:t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color w:val="7B7B7B"/>
                                      <w:spacing w:val="-5"/>
                                      <w:w w:val="105"/>
                                      <w:sz w:val="17"/>
                                      <w:szCs w:val="17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48.85pt;margin-top:19.35pt;height:124.7pt;width:410.6pt;mso-position-horizontal-relative:page;z-index:251663360;mso-width-relative:page;mso-height-relative:page;" filled="f" stroked="f" coordsize="21600,21600" o:gfxdata="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IP/XZfZAAAACQEAAA8AAAAAAAAAAQAgAAAAIgAAAGRycy9kb3ducmV2Lnht&#10;bFBLAQIUABQAAAAIAIdO4kBX6OqDvwEAAHYDAAAOAAAAAAAAAAEAIAAAACg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2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2709"/>
                        <w:gridCol w:w="4152"/>
                        <w:gridCol w:w="1313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76" w:hRule="exact"/>
                        </w:trPr>
                        <w:tc>
                          <w:tcPr>
                            <w:tcW w:w="2709" w:type="dxa"/>
                            <w:tcBorders>
                              <w:top w:val="nil"/>
                              <w:left w:val="nil"/>
                              <w:bottom w:val="single" w:color="000000" w:sz="6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before="43"/>
                              <w:ind w:left="124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Pa</w:t>
                            </w:r>
                            <w:r>
                              <w:rPr>
                                <w:rFonts w:ascii="Times New Roman"/>
                                <w:color w:val="7B7B7B"/>
                                <w:spacing w:val="-1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rameter</w:t>
                            </w:r>
                            <w:r>
                              <w:rPr>
                                <w:rFonts w:ascii="Times New Roman"/>
                                <w:color w:val="7B7B7B"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7B7B7B"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umber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2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26" w:lineRule="exact"/>
                              <w:ind w:left="103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w w:val="90"/>
                                <w:sz w:val="19"/>
                                <w:szCs w:val="19"/>
                              </w:rPr>
                              <w:t>参数个数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pacing w:val="26"/>
                                <w:w w:val="9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pacing w:val="-127"/>
                                <w:w w:val="90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w w:val="90"/>
                                <w:sz w:val="19"/>
                                <w:szCs w:val="19"/>
                              </w:rPr>
                              <w:t>单个函数所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pacing w:val="-26"/>
                                <w:w w:val="9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w w:val="90"/>
                                <w:sz w:val="19"/>
                                <w:szCs w:val="19"/>
                              </w:rPr>
                              <w:t>包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pacing w:val="16"/>
                                <w:w w:val="90"/>
                                <w:sz w:val="19"/>
                                <w:szCs w:val="19"/>
                              </w:rPr>
                              <w:t>含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pacing w:val="-5"/>
                                <w:w w:val="90"/>
                                <w:sz w:val="19"/>
                                <w:szCs w:val="19"/>
                              </w:rPr>
                              <w:t>的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w w:val="90"/>
                                <w:sz w:val="19"/>
                                <w:szCs w:val="19"/>
                              </w:rPr>
                              <w:t>参数个数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2" w:space="0"/>
                              <w:left w:val="single" w:color="000000" w:sz="4" w:space="0"/>
                              <w:bottom w:val="single" w:color="000000" w:sz="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line="228" w:lineRule="exact"/>
                              <w:ind w:left="179"/>
                              <w:rPr>
                                <w:rFonts w:ascii="Arial" w:hAnsi="Arial" w:eastAsia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5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Arial" w:hAnsi="Arial" w:eastAsia="Arial" w:cs="Arial"/>
                                <w:color w:val="8A8A8A"/>
                                <w:spacing w:val="-6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76" w:hRule="exact"/>
                        </w:trPr>
                        <w:tc>
                          <w:tcPr>
                            <w:tcW w:w="2709" w:type="dxa"/>
                            <w:tcBorders>
                              <w:top w:val="single" w:color="000000" w:sz="6" w:space="0"/>
                              <w:left w:val="nil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before="27"/>
                              <w:ind w:left="124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B6B6B"/>
                                <w:spacing w:val="5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5"/>
                                <w:sz w:val="17"/>
                              </w:rPr>
                              <w:t>er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6"/>
                                <w:sz w:val="1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-3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sz w:val="17"/>
                              </w:rPr>
                              <w:t>rn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-3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z w:val="17"/>
                              </w:rPr>
                              <w:t>Cou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3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3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sz w:val="17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26" w:lineRule="exact"/>
                              <w:ind w:left="117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16"/>
                                <w:sz w:val="17"/>
                                <w:szCs w:val="17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z w:val="17"/>
                                <w:szCs w:val="17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14"/>
                                <w:sz w:val="17"/>
                                <w:szCs w:val="17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z w:val="17"/>
                                <w:szCs w:val="17"/>
                              </w:rPr>
                              <w:t>urn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24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z w:val="19"/>
                                <w:szCs w:val="19"/>
                              </w:rPr>
                              <w:t>语句数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pacing w:val="-83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pacing w:val="-138"/>
                                <w:sz w:val="19"/>
                                <w:szCs w:val="19"/>
                              </w:rPr>
                              <w:t>，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z w:val="19"/>
                                <w:szCs w:val="19"/>
                              </w:rPr>
                              <w:t>单个函数内</w:t>
                            </w:r>
                            <w:r>
                              <w:rPr>
                                <w:rFonts w:ascii="宋体" w:hAnsi="宋体" w:eastAsia="宋体" w:cs="宋体"/>
                                <w:color w:val="6B6B6B"/>
                                <w:spacing w:val="-69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18"/>
                                <w:sz w:val="17"/>
                                <w:szCs w:val="17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z w:val="17"/>
                                <w:szCs w:val="17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9"/>
                                <w:sz w:val="17"/>
                                <w:szCs w:val="17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z w:val="17"/>
                                <w:szCs w:val="17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34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z w:val="17"/>
                                <w:szCs w:val="17"/>
                              </w:rPr>
                              <w:t>rn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27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z w:val="19"/>
                                <w:szCs w:val="19"/>
                              </w:rPr>
                              <w:t>语句个数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line="231" w:lineRule="exact"/>
                              <w:ind w:left="175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8"/>
                                <w:w w:val="105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-10"/>
                                <w:w w:val="105"/>
                                <w:sz w:val="17"/>
                                <w:szCs w:val="17"/>
                              </w:rPr>
                              <w:t>2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085" w:hRule="exact"/>
                        </w:trPr>
                        <w:tc>
                          <w:tcPr>
                            <w:tcW w:w="2709" w:type="dxa"/>
                            <w:tcBorders>
                              <w:top w:val="single" w:color="000000" w:sz="4" w:space="0"/>
                              <w:left w:val="nil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rPr>
                                <w:rFonts w:ascii="宋体" w:hAnsi="宋体" w:eastAsia="宋体" w:cs="宋体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pStyle w:val="14"/>
                              <w:spacing w:before="9"/>
                              <w:rPr>
                                <w:rFonts w:ascii="宋体" w:hAnsi="宋体" w:eastAsia="宋体" w:cs="宋体"/>
                                <w:sz w:val="17"/>
                                <w:szCs w:val="17"/>
                              </w:rPr>
                            </w:pPr>
                          </w:p>
                          <w:p>
                            <w:pPr>
                              <w:pStyle w:val="14"/>
                              <w:ind w:left="110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-19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6"/>
                                <w:w w:val="95"/>
                                <w:sz w:val="17"/>
                              </w:rPr>
                              <w:t>ava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20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w w:val="95"/>
                                <w:sz w:val="17"/>
                              </w:rPr>
                              <w:t>NCSS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19" w:lineRule="exact"/>
                              <w:ind w:left="112" w:hanging="10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8A8A8A"/>
                                <w:spacing w:val="7"/>
                                <w:sz w:val="19"/>
                                <w:szCs w:val="19"/>
                              </w:rPr>
                              <w:t>类</w:t>
                            </w: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111"/>
                                <w:sz w:val="19"/>
                                <w:szCs w:val="19"/>
                              </w:rPr>
                              <w:t>／</w:t>
                            </w:r>
                            <w:r>
                              <w:rPr>
                                <w:rFonts w:ascii="宋体" w:hAnsi="宋体" w:eastAsia="宋体" w:cs="宋体"/>
                                <w:color w:val="7B7B7B"/>
                                <w:sz w:val="19"/>
                                <w:szCs w:val="19"/>
                              </w:rPr>
                              <w:t>方法中没有注释的语句行数</w:t>
                            </w:r>
                          </w:p>
                          <w:p>
                            <w:pPr>
                              <w:pStyle w:val="14"/>
                              <w:spacing w:before="78" w:line="330" w:lineRule="auto"/>
                              <w:ind w:left="112" w:right="2543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1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4"/>
                                <w:w w:val="95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3"/>
                                <w:w w:val="95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3"/>
                                <w:w w:val="95"/>
                                <w:sz w:val="17"/>
                              </w:rPr>
                              <w:t>th</w:t>
                            </w:r>
                            <w:r>
                              <w:rPr>
                                <w:rFonts w:hint="eastAsia" w:ascii="Times New Roman" w:eastAsia="PMingLiU"/>
                                <w:color w:val="6B6B6B"/>
                                <w:spacing w:val="3"/>
                                <w:w w:val="95"/>
                                <w:sz w:val="17"/>
                                <w:lang w:val="en-US" w:eastAsia="zh-TW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4"/>
                                <w:w w:val="95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-2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color w:val="8A8A8A"/>
                                <w:w w:val="95"/>
                                <w:sz w:val="17"/>
                              </w:rPr>
                              <w:t>ax</w:t>
                            </w:r>
                            <w:r>
                              <w:rPr>
                                <w:rFonts w:hint="eastAsia" w:ascii="Times New Roman" w:eastAsia="PMingLiU"/>
                                <w:color w:val="8A8A8A"/>
                                <w:w w:val="95"/>
                                <w:sz w:val="17"/>
                                <w:lang w:val="en-US" w:eastAsia="zh-TW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mum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27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3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F4F4F"/>
                                <w:w w:val="85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21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z w:val="17"/>
                              </w:rPr>
                              <w:t>ass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1"/>
                                <w:sz w:val="17"/>
                              </w:rPr>
                              <w:t>Maxim</w:t>
                            </w:r>
                            <w:r>
                              <w:rPr>
                                <w:rFonts w:ascii="Times New Roman"/>
                                <w:color w:val="6B6B6B"/>
                                <w:sz w:val="17"/>
                              </w:rPr>
                              <w:t>um</w:t>
                            </w:r>
                          </w:p>
                          <w:p>
                            <w:pPr>
                              <w:pStyle w:val="14"/>
                              <w:spacing w:before="7"/>
                              <w:ind w:left="112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7B7B7B"/>
                                <w:w w:val="95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7B7B7B"/>
                                <w:spacing w:val="13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fi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-24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F4F4F"/>
                                <w:w w:val="85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4F4F4F"/>
                                <w:spacing w:val="-21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10"/>
                                <w:w w:val="95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10"/>
                                <w:w w:val="95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21"/>
                                <w:w w:val="9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color w:val="8A8A8A"/>
                                <w:w w:val="9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color w:val="6B6B6B"/>
                                <w:w w:val="95"/>
                                <w:sz w:val="17"/>
                              </w:rPr>
                              <w:t>imum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before="111" w:line="266" w:lineRule="auto"/>
                              <w:ind w:left="179" w:right="490"/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20"/>
                                <w:w w:val="97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4"/>
                                <w:sz w:val="17"/>
                                <w:szCs w:val="17"/>
                              </w:rPr>
                              <w:t>A</w:t>
                            </w: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4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-5"/>
                                <w:sz w:val="17"/>
                                <w:szCs w:val="17"/>
                              </w:rPr>
                              <w:t>50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20"/>
                                <w:w w:val="97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4"/>
                              <w:spacing w:before="111" w:line="266" w:lineRule="auto"/>
                              <w:ind w:left="179" w:right="490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8"/>
                                <w:sz w:val="17"/>
                                <w:szCs w:val="17"/>
                              </w:rPr>
                              <w:t>B</w:t>
                            </w: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8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6B6B6B"/>
                                <w:spacing w:val="-7"/>
                                <w:sz w:val="17"/>
                                <w:szCs w:val="17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-9"/>
                                <w:sz w:val="17"/>
                                <w:szCs w:val="17"/>
                              </w:rPr>
                              <w:t>500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25"/>
                                <w:w w:val="98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spacing w:val="-3"/>
                                <w:w w:val="80"/>
                                <w:sz w:val="17"/>
                                <w:szCs w:val="17"/>
                              </w:rPr>
                              <w:t>C</w:t>
                            </w: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8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57"/>
                                <w:w w:val="8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w w:val="80"/>
                                <w:sz w:val="17"/>
                                <w:szCs w:val="17"/>
                              </w:rPr>
                              <w:t>2000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74" w:hRule="exact"/>
                        </w:trPr>
                        <w:tc>
                          <w:tcPr>
                            <w:tcW w:w="2709" w:type="dxa"/>
                            <w:tcBorders>
                              <w:top w:val="single" w:color="000000" w:sz="4" w:space="0"/>
                              <w:left w:val="nil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before="28"/>
                              <w:ind w:left="119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B6B6B"/>
                                <w:spacing w:val="2"/>
                                <w:sz w:val="17"/>
                              </w:rPr>
                              <w:t>Lin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3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14" w:lineRule="exact"/>
                              <w:ind w:left="107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7B7B7B"/>
                                <w:sz w:val="19"/>
                                <w:szCs w:val="19"/>
                              </w:rPr>
                              <w:t>单行语句包含字符数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line="222" w:lineRule="exact"/>
                              <w:ind w:left="189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7C7C7C"/>
                                <w:w w:val="105"/>
                                <w:sz w:val="20"/>
                                <w:szCs w:val="20"/>
                              </w:rPr>
                              <w:t>《</w:t>
                            </w:r>
                            <w:r>
                              <w:rPr>
                                <w:rFonts w:hint="eastAsia" w:ascii="宋体" w:hAnsi="宋体" w:eastAsia="PMingLiU" w:cs="宋体"/>
                                <w:color w:val="7C7C7C"/>
                                <w:w w:val="105"/>
                                <w:sz w:val="20"/>
                                <w:szCs w:val="20"/>
                                <w:lang w:val="en-US" w:eastAsia="zh-TW"/>
                              </w:rPr>
                              <w:t>80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66" w:hRule="exact"/>
                        </w:trPr>
                        <w:tc>
                          <w:tcPr>
                            <w:tcW w:w="2709" w:type="dxa"/>
                            <w:tcBorders>
                              <w:top w:val="single" w:color="000000" w:sz="4" w:space="0"/>
                              <w:left w:val="nil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before="28"/>
                              <w:ind w:left="119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FileLengt</w:t>
                            </w:r>
                            <w:r>
                              <w:rPr>
                                <w:rFonts w:ascii="Times New Roman"/>
                                <w:color w:val="7B7B7B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B7B7B"/>
                                <w:sz w:val="17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14" w:lineRule="exact"/>
                              <w:ind w:left="112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7B7B7B"/>
                                <w:sz w:val="19"/>
                                <w:szCs w:val="19"/>
                              </w:rPr>
                              <w:t>源文件长度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line="214" w:lineRule="exact"/>
                              <w:ind w:left="184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7C7C7C"/>
                                <w:w w:val="105"/>
                                <w:sz w:val="20"/>
                                <w:szCs w:val="20"/>
                              </w:rPr>
                              <w:t>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8A8A8A"/>
                                <w:w w:val="75"/>
                                <w:sz w:val="17"/>
                                <w:szCs w:val="17"/>
                              </w:rPr>
                              <w:t>2000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96" w:hRule="exact"/>
                        </w:trPr>
                        <w:tc>
                          <w:tcPr>
                            <w:tcW w:w="2709" w:type="dxa"/>
                            <w:tcBorders>
                              <w:top w:val="single" w:color="000000" w:sz="4" w:space="0"/>
                              <w:left w:val="nil"/>
                              <w:bottom w:val="single" w:color="000000" w:sz="2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before="31"/>
                              <w:ind w:left="119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6B6B6B"/>
                                <w:spacing w:val="8"/>
                                <w:sz w:val="17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8"/>
                                <w:sz w:val="17"/>
                              </w:rPr>
                              <w:t>et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9"/>
                                <w:sz w:val="17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8"/>
                                <w:sz w:val="17"/>
                              </w:rPr>
                              <w:t>od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-3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2"/>
                                <w:sz w:val="1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A8A8A"/>
                                <w:spacing w:val="1"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6B6B6B"/>
                                <w:spacing w:val="1"/>
                                <w:sz w:val="17"/>
                              </w:rPr>
                              <w:t>ngth</w:t>
                            </w:r>
                          </w:p>
                        </w:tc>
                        <w:tc>
                          <w:tcPr>
                            <w:tcW w:w="4152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1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14"/>
                              <w:spacing w:line="216" w:lineRule="exact"/>
                              <w:ind w:left="103"/>
                              <w:rPr>
                                <w:rFonts w:ascii="宋体" w:hAnsi="宋体" w:eastAsia="宋体" w:cs="宋体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7B7B7B"/>
                                <w:sz w:val="19"/>
                                <w:szCs w:val="19"/>
                              </w:rPr>
                              <w:t>方法长度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14" w:space="0"/>
                              <w:right w:val="nil"/>
                            </w:tcBorders>
                          </w:tcPr>
                          <w:p>
                            <w:pPr>
                              <w:pStyle w:val="14"/>
                              <w:spacing w:line="226" w:lineRule="exact"/>
                              <w:ind w:left="184"/>
                              <w:rPr>
                                <w:rFonts w:ascii="Times New Roman" w:hAnsi="Times New Roman" w:eastAsia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A5A5A5"/>
                                <w:spacing w:val="-4"/>
                                <w:w w:val="105"/>
                                <w:sz w:val="18"/>
                                <w:szCs w:val="18"/>
                              </w:rPr>
                              <w:t>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color w:val="7B7B7B"/>
                                <w:spacing w:val="-5"/>
                                <w:w w:val="105"/>
                                <w:sz w:val="17"/>
                                <w:szCs w:val="17"/>
                              </w:rPr>
                              <w:t>150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规模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720" w:firstLineChars="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控制流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br w:type="column"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Checkstyle 度量项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指标解释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ab/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默认阀值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type w:val="continuous"/>
          <w:pgSz w:w="9550" w:h="14340"/>
          <w:pgMar w:top="1280" w:right="80" w:bottom="280" w:left="180" w:header="720" w:footer="720" w:gutter="0"/>
          <w:cols w:equalWidth="0" w:num="2">
            <w:col w:w="1440" w:space="40"/>
            <w:col w:w="7810"/>
          </w:cols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199380" cy="6350"/>
                <wp:effectExtent l="0" t="0" r="0" b="0"/>
                <wp:docPr id="19" name="组合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380" cy="6350"/>
                          <a:chOff x="0" y="0"/>
                          <a:chExt cx="8188" cy="10"/>
                        </a:xfrm>
                      </wpg:grpSpPr>
                      <wpg:grpSp>
                        <wpg:cNvPr id="18" name="组合 107"/>
                        <wpg:cNvGrpSpPr/>
                        <wpg:grpSpPr>
                          <a:xfrm>
                            <a:off x="5" y="5"/>
                            <a:ext cx="8179" cy="2"/>
                            <a:chOff x="5" y="5"/>
                            <a:chExt cx="8179" cy="2"/>
                          </a:xfrm>
                        </wpg:grpSpPr>
                        <wps:wsp>
                          <wps:cNvPr id="17" name="任意多边形 108"/>
                          <wps:cNvSpPr/>
                          <wps:spPr>
                            <a:xfrm>
                              <a:off x="5" y="5"/>
                              <a:ext cx="8179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8179">
                                  <a:moveTo>
                                    <a:pt x="0" y="0"/>
                                  </a:moveTo>
                                  <a:lnTo>
                                    <a:pt x="8178" y="0"/>
                                  </a:lnTo>
                                </a:path>
                              </a:pathLst>
                            </a:custGeom>
                            <a:noFill/>
                            <a:ln w="609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106" o:spid="_x0000_s1026" o:spt="203" style="height:0.5pt;width:409.4pt;" coordsize="8188,10" o:gfxdata="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/OcWu9MAAAADAQAADwAAAAAAAAABACAA&#10;AAAiAAAAZHJzL2Rvd25yZXYueG1sUEsBAhQAFAAAAAgAh07iQJkbVkK9AgAA0QYAAA4AAAAAAAAA&#10;AQAgAAAAIgEAAGRycy9lMm9Eb2MueG1sUEsFBgAAAAAGAAYAWQEAAFEGAAAAAA==&#10;">
                <o:lock v:ext="edit" aspectratio="f"/>
                <v:group id="组合 107" o:spid="_x0000_s1026" o:spt="203" style="position:absolute;left:5;top:5;height:2;width:8179;" coordorigin="5,5" coordsize="8179,2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108" o:spid="_x0000_s1026" o:spt="100" style="position:absolute;left:5;top:5;height:2;width:8179;" filled="f" stroked="t" coordsize="8179,1" o:gfxdata="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Qr+ZvQAA&#10;ANsAAAAPAAAAAAAAAAEAIAAAACIAAABkcnMvZG93bnJldi54bWxQSwECFAAUAAAACACHTuJAMy8F&#10;njsAAAA5AAAAEAAAAAAAAAABACAAAAAMAQAAZHJzL3NoYXBleG1sLnhtbFBLBQYAAAAABgAGAFsB&#10;AAC2AwAAAAA=&#10;" path="m0,0l8178,0e">
                    <v:fill on="f" focussize="0,0"/>
                    <v:stroke weight="0.47992125984252pt" color="#000000" joinstyle="round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tbl>
      <w:tblPr>
        <w:tblStyle w:val="12"/>
        <w:tblW w:w="0" w:type="auto"/>
        <w:tblInd w:w="7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14"/>
        <w:gridCol w:w="4152"/>
        <w:gridCol w:w="130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exact"/>
        </w:trPr>
        <w:tc>
          <w:tcPr>
            <w:tcW w:w="2714" w:type="dxa"/>
            <w:tcBorders>
              <w:top w:val="nil"/>
              <w:left w:val="nil"/>
              <w:bottom w:val="single" w:color="000000" w:sz="4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CyclomaticComplexity</w:t>
            </w:r>
          </w:p>
        </w:tc>
        <w:tc>
          <w:tcPr>
            <w:tcW w:w="4152" w:type="dxa"/>
            <w:tcBorders>
              <w:top w:val="nil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环形复杂度</w:t>
            </w:r>
          </w:p>
        </w:tc>
        <w:tc>
          <w:tcPr>
            <w:tcW w:w="1308" w:type="dxa"/>
            <w:tcBorders>
              <w:top w:val="nil"/>
              <w:left w:val="single" w:color="000000" w:sz="6" w:space="0"/>
              <w:bottom w:val="single" w:color="000000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主主 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exact"/>
        </w:trPr>
        <w:tc>
          <w:tcPr>
            <w:tcW w:w="271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168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16"/>
                <w:szCs w:val="16"/>
              </w:rPr>
              <w:t>BooleanExpressionComplexity</w:t>
            </w:r>
          </w:p>
        </w:tc>
        <w:tc>
          <w:tcPr>
            <w:tcW w:w="4152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布尔表达式复杂度 ，单行语句中 boolea n 表达式的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＆＆、｜｜ 、＆、｜ 和A 出现的次数</w:t>
            </w:r>
          </w:p>
        </w:tc>
        <w:tc>
          <w:tcPr>
            <w:tcW w:w="130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《3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exact"/>
        </w:trPr>
        <w:tc>
          <w:tcPr>
            <w:tcW w:w="2714" w:type="dxa"/>
            <w:tcBorders>
              <w:top w:val="single" w:color="000000" w:sz="4" w:space="0"/>
              <w:left w:val="nil"/>
              <w:bottom w:val="single" w:color="000000" w:sz="2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NPathComplexity</w:t>
            </w:r>
          </w:p>
        </w:tc>
        <w:tc>
          <w:tcPr>
            <w:tcW w:w="4152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N 路径复杂度，指定函数非循环的执行路径总和</w:t>
            </w:r>
          </w:p>
        </w:tc>
        <w:tc>
          <w:tcPr>
            <w:tcW w:w="130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《 200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exact"/>
        </w:trPr>
        <w:tc>
          <w:tcPr>
            <w:tcW w:w="2714" w:type="dxa"/>
            <w:tcBorders>
              <w:top w:val="single" w:color="000000" w:sz="2" w:space="0"/>
              <w:left w:val="nil"/>
              <w:bottom w:val="nil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NestedBlockDepth</w:t>
            </w:r>
          </w:p>
        </w:tc>
        <w:tc>
          <w:tcPr>
            <w:tcW w:w="4152" w:type="dxa"/>
            <w:tcBorders>
              <w:top w:val="single" w:color="000000" w:sz="4" w:space="0"/>
              <w:left w:val="single" w:color="000000" w:sz="6" w:space="0"/>
              <w:bottom w:val="nil"/>
              <w:right w:val="single" w:color="000000" w:sz="6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块的嵌套层次 ，指定函数的块（ （ ｝ 指起）的嵌套层次</w:t>
            </w:r>
          </w:p>
        </w:tc>
        <w:tc>
          <w:tcPr>
            <w:tcW w:w="1308" w:type="dxa"/>
            <w:tcBorders>
              <w:top w:val="single" w:color="000000" w:sz="4" w:space="0"/>
              <w:left w:val="single" w:color="000000" w:sz="6" w:space="0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" w:line="296" w:lineRule="auto"/>
              <w:ind w:right="74" w:firstLine="210" w:firstLineChars="100"/>
              <w:textAlignment w:val="auto"/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7C7C7C"/>
                <w:w w:val="105"/>
                <w:sz w:val="20"/>
                <w:szCs w:val="20"/>
              </w:rPr>
              <w:t>《《4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2 ） 质量工具应用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(1） 导人实验所准备的项目程序 ，选择相应的工具进行度量 ，度量数据会在相应的窗口显示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对于 Metrics ：选择 Window→Show View→Other→Metrics ，度量结果在专门 View 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显示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对于 CheckStyle ：右击选择 CheckStyle，违反项以浮动窗口的形式提示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( 2 ） 度量结果数据分析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每个指标的度量值是一个通用统计值 ，在实际应用时需要结合实际情况具体分析 ，以确认是</w:t>
      </w:r>
      <w:r>
        <w:rPr>
          <w:rFonts w:hint="eastAsia" w:ascii="宋体" w:hAnsi="宋体" w:eastAsia="宋体" w:cs="宋体"/>
          <w:color w:val="7C7C7C"/>
          <w:w w:val="105"/>
          <w:sz w:val="20"/>
          <w:szCs w:val="20"/>
          <w:lang w:eastAsia="zh-TW"/>
        </w:rPr>
        <w:t>否</w:t>
      </w:r>
      <w:r>
        <w:rPr>
          <w:rFonts w:ascii="宋体" w:hAnsi="宋体" w:eastAsia="宋体" w:cs="宋体"/>
          <w:color w:val="7C7C7C"/>
          <w:w w:val="105"/>
          <w:sz w:val="20"/>
          <w:szCs w:val="20"/>
        </w:rPr>
        <w:t>有修改代码 。例如 ，框架代码 ，由于架构上职责分工 ，使得度量值具有一定的分布特点 ，如果某类负责分发 ，处于调用链的上层 ，则它的扇出必然很高 ，此时度量值超出范围也不必修改 。某段代码度量值过高 ，如果修改出错的风险较高 ，经过综合评估后 ，也可以暂时不处理。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52" w:firstLineChars="100"/>
        <w:textAlignment w:val="auto"/>
        <w:rPr>
          <w:rFonts w:ascii="宋体" w:hAnsi="宋体" w:eastAsia="宋体" w:cs="宋体"/>
          <w:color w:val="7C7C7C"/>
          <w:w w:val="105"/>
          <w:sz w:val="24"/>
          <w:szCs w:val="24"/>
        </w:rPr>
      </w:pPr>
      <w:r>
        <w:rPr>
          <w:rFonts w:ascii="宋体" w:hAnsi="宋体" w:eastAsia="宋体" w:cs="宋体"/>
          <w:color w:val="7C7C7C"/>
          <w:w w:val="105"/>
          <w:sz w:val="24"/>
          <w:szCs w:val="24"/>
        </w:rPr>
        <w:t>六 、</w:t>
      </w:r>
      <w:r>
        <w:rPr>
          <w:color w:val="4B4B4B"/>
          <w:w w:val="110"/>
        </w:rPr>
        <w:t>交</w:t>
      </w:r>
      <w:r>
        <w:rPr>
          <w:rFonts w:hint="eastAsia" w:eastAsia="PMingLiU"/>
          <w:color w:val="4B4B4B"/>
          <w:w w:val="110"/>
          <w:lang w:eastAsia="zh-TW"/>
        </w:rPr>
        <w:t>付</w:t>
      </w:r>
      <w:r>
        <w:rPr>
          <w:color w:val="4B4B4B"/>
          <w:spacing w:val="-113"/>
          <w:w w:val="110"/>
        </w:rPr>
        <w:t xml:space="preserve"> </w:t>
      </w:r>
      <w:r>
        <w:rPr>
          <w:color w:val="4B4B4B"/>
          <w:w w:val="110"/>
        </w:rPr>
        <w:t>成果</w:t>
      </w:r>
      <w:r>
        <w:rPr>
          <w:rFonts w:ascii="宋体" w:hAnsi="宋体" w:eastAsia="宋体" w:cs="宋体"/>
          <w:color w:val="7C7C7C"/>
          <w:w w:val="105"/>
          <w:sz w:val="24"/>
          <w:szCs w:val="24"/>
        </w:rPr>
        <w:t>占 总 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① 实现中所要求的过程数据 、分析结果和分析报告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</w:pPr>
      <w:r>
        <w:rPr>
          <w:rFonts w:ascii="宋体" w:hAnsi="宋体" w:eastAsia="宋体" w:cs="宋体"/>
          <w:color w:val="7C7C7C"/>
          <w:w w:val="105"/>
          <w:sz w:val="20"/>
          <w:szCs w:val="20"/>
        </w:rPr>
        <w:t>② 实验过程数据遇到的问题及解决方案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" w:line="296" w:lineRule="auto"/>
        <w:ind w:right="74" w:firstLine="210" w:firstLineChars="100"/>
        <w:textAlignment w:val="auto"/>
        <w:rPr>
          <w:rFonts w:ascii="宋体" w:hAnsi="宋体" w:eastAsia="宋体" w:cs="宋体"/>
          <w:color w:val="7C7C7C"/>
          <w:w w:val="105"/>
          <w:sz w:val="20"/>
          <w:szCs w:val="20"/>
        </w:rPr>
        <w:sectPr>
          <w:type w:val="continuous"/>
          <w:pgSz w:w="9550" w:h="14340"/>
          <w:pgMar w:top="1280" w:right="80" w:bottom="280" w:left="180" w:header="720" w:footer="720" w:gutter="0"/>
          <w:cols w:space="720" w:num="1"/>
        </w:sectPr>
      </w:pPr>
    </w:p>
    <w:p>
      <w:pPr>
        <w:ind w:left="720" w:leftChars="0" w:firstLine="720" w:firstLineChars="0"/>
        <w:rPr>
          <w:rFonts w:hint="eastAsia" w:eastAsia="PMingLiU"/>
          <w:lang w:val="en-US" w:eastAsia="en-US"/>
        </w:rPr>
        <w:sectPr>
          <w:pgSz w:w="9550" w:h="14360"/>
          <w:pgMar w:top="1100" w:right="0" w:bottom="280" w:left="400" w:header="720" w:footer="720" w:gutter="0"/>
          <w:cols w:space="720" w:num="1"/>
        </w:sectPr>
      </w:pPr>
    </w:p>
    <w:p>
      <w:pPr>
        <w:ind w:left="720" w:leftChars="0" w:firstLine="720" w:firstLineChars="0"/>
        <w:rPr>
          <w:rFonts w:hint="eastAsia" w:eastAsia="PMingLiU"/>
          <w:lang w:val="en-US" w:eastAsia="en-US"/>
        </w:rPr>
      </w:pPr>
    </w:p>
    <w:p>
      <w:pPr>
        <w:pStyle w:val="4"/>
        <w:numPr>
          <w:ilvl w:val="0"/>
          <w:numId w:val="0"/>
        </w:numPr>
        <w:spacing w:before="152"/>
        <w:ind w:left="840" w:leftChars="0"/>
        <w:rPr>
          <w:rFonts w:hint="eastAsia" w:ascii="宋体" w:hAnsi="宋体" w:eastAsia="宋体"/>
          <w:color w:val="6E6E6E"/>
          <w:w w:val="105"/>
          <w:sz w:val="20"/>
          <w:szCs w:val="20"/>
          <w:lang w:val="en-US" w:eastAsia="en-US"/>
        </w:rPr>
      </w:pPr>
    </w:p>
    <w:p>
      <w:pPr>
        <w:ind w:left="1440" w:leftChars="0" w:firstLine="720" w:firstLineChars="0"/>
        <w:rPr>
          <w:rFonts w:ascii="宋体" w:hAnsi="宋体" w:eastAsia="宋体" w:cs="宋体"/>
          <w:color w:val="494949"/>
          <w:w w:val="120"/>
          <w:sz w:val="29"/>
          <w:szCs w:val="29"/>
        </w:rPr>
      </w:pPr>
    </w:p>
    <w:sectPr>
      <w:pgSz w:w="9550" w:h="14360"/>
      <w:pgMar w:top="1100" w:right="0" w:bottom="280" w:left="4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A59635"/>
    <w:multiLevelType w:val="singleLevel"/>
    <w:tmpl w:val="8AA59635"/>
    <w:lvl w:ilvl="0" w:tentative="0">
      <w:start w:val="2"/>
      <w:numFmt w:val="decimal"/>
      <w:suff w:val="space"/>
      <w:lvlText w:val="(%1）"/>
      <w:lvlJc w:val="left"/>
    </w:lvl>
  </w:abstractNum>
  <w:abstractNum w:abstractNumId="1">
    <w:nsid w:val="A7F7A465"/>
    <w:multiLevelType w:val="singleLevel"/>
    <w:tmpl w:val="A7F7A46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0CA4608"/>
    <w:multiLevelType w:val="multilevel"/>
    <w:tmpl w:val="40CA4608"/>
    <w:lvl w:ilvl="0" w:tentative="0">
      <w:start w:val="1"/>
      <w:numFmt w:val="bullet"/>
      <w:lvlText w:val="•"/>
      <w:lvlJc w:val="left"/>
      <w:pPr>
        <w:ind w:left="842" w:hanging="207"/>
      </w:pPr>
      <w:rPr>
        <w:rFonts w:hint="default" w:ascii="Times New Roman" w:hAnsi="Times New Roman" w:eastAsia="Times New Roman"/>
        <w:color w:val="3F3F3F"/>
        <w:w w:val="116"/>
        <w:sz w:val="20"/>
        <w:szCs w:val="20"/>
      </w:rPr>
    </w:lvl>
    <w:lvl w:ilvl="1" w:tentative="0">
      <w:start w:val="1"/>
      <w:numFmt w:val="bullet"/>
      <w:lvlText w:val="•"/>
      <w:lvlJc w:val="left"/>
      <w:pPr>
        <w:ind w:left="2300" w:hanging="207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3060" w:hanging="207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820" w:hanging="207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580" w:hanging="207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341" w:hanging="207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101" w:hanging="207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861" w:hanging="207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621" w:hanging="207"/>
      </w:pPr>
      <w:rPr>
        <w:rFonts w:hint="default"/>
      </w:rPr>
    </w:lvl>
  </w:abstractNum>
  <w:abstractNum w:abstractNumId="3">
    <w:nsid w:val="59182E92"/>
    <w:multiLevelType w:val="multilevel"/>
    <w:tmpl w:val="59182E92"/>
    <w:lvl w:ilvl="0" w:tentative="0">
      <w:start w:val="1"/>
      <w:numFmt w:val="bullet"/>
      <w:lvlText w:val="•"/>
      <w:lvlJc w:val="left"/>
      <w:pPr>
        <w:ind w:left="1529" w:hanging="212"/>
      </w:pPr>
      <w:rPr>
        <w:rFonts w:hint="default" w:ascii="Times New Roman" w:hAnsi="Times New Roman" w:eastAsia="Times New Roman"/>
        <w:color w:val="494949"/>
        <w:w w:val="106"/>
        <w:sz w:val="20"/>
        <w:szCs w:val="20"/>
      </w:rPr>
    </w:lvl>
    <w:lvl w:ilvl="1" w:tentative="0">
      <w:start w:val="1"/>
      <w:numFmt w:val="bullet"/>
      <w:lvlText w:val="•"/>
      <w:lvlJc w:val="left"/>
      <w:pPr>
        <w:ind w:left="2286" w:hanging="212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3043" w:hanging="212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801" w:hanging="212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558" w:hanging="212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315" w:hanging="212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072" w:hanging="212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829" w:hanging="212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587" w:hanging="212"/>
      </w:pPr>
      <w:rPr>
        <w:rFonts w:hint="default"/>
      </w:rPr>
    </w:lvl>
  </w:abstractNum>
  <w:abstractNum w:abstractNumId="4">
    <w:nsid w:val="62629F2A"/>
    <w:multiLevelType w:val="singleLevel"/>
    <w:tmpl w:val="62629F2A"/>
    <w:lvl w:ilvl="0" w:tentative="0">
      <w:start w:val="1"/>
      <w:numFmt w:val="decimal"/>
      <w:lvlText w:val="%1)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30"/>
  <w:bordersDoNotSurroundHeader w:val="0"/>
  <w:bordersDoNotSurroundFooter w:val="0"/>
  <w:documentProtection w:enforcement="0"/>
  <w:defaultTabStop w:val="720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NTBiYmZjY2IzYjY4NzRhNTI3NGQ2MGVkZWQ0NDkifQ=="/>
    <w:docVar w:name="KSO_WPS_MARK_KEY" w:val="447c5e92-167f-488c-9779-0e23ffd796b2"/>
  </w:docVars>
  <w:rsids>
    <w:rsidRoot w:val="007A72C3"/>
    <w:rsid w:val="007A72C3"/>
    <w:rsid w:val="00C7207B"/>
    <w:rsid w:val="03B3786A"/>
    <w:rsid w:val="06A05249"/>
    <w:rsid w:val="06C47062"/>
    <w:rsid w:val="1003069E"/>
    <w:rsid w:val="10A627BE"/>
    <w:rsid w:val="13BA04D9"/>
    <w:rsid w:val="1622778A"/>
    <w:rsid w:val="171F3EDE"/>
    <w:rsid w:val="1D7951FF"/>
    <w:rsid w:val="1EFB3038"/>
    <w:rsid w:val="1F0E524E"/>
    <w:rsid w:val="21F15DB3"/>
    <w:rsid w:val="22BF2AC6"/>
    <w:rsid w:val="250C0C50"/>
    <w:rsid w:val="26C22188"/>
    <w:rsid w:val="3848736B"/>
    <w:rsid w:val="38F62B97"/>
    <w:rsid w:val="3959589B"/>
    <w:rsid w:val="3F006527"/>
    <w:rsid w:val="44BA15F0"/>
    <w:rsid w:val="460E7CA6"/>
    <w:rsid w:val="4647438F"/>
    <w:rsid w:val="479469CB"/>
    <w:rsid w:val="48B63E7D"/>
    <w:rsid w:val="490948F4"/>
    <w:rsid w:val="4B5C0635"/>
    <w:rsid w:val="4D1170BC"/>
    <w:rsid w:val="4DE3355F"/>
    <w:rsid w:val="4E586946"/>
    <w:rsid w:val="4E8B513E"/>
    <w:rsid w:val="4F785CB6"/>
    <w:rsid w:val="51FB319B"/>
    <w:rsid w:val="590E66F5"/>
    <w:rsid w:val="5AFC474F"/>
    <w:rsid w:val="5B460B15"/>
    <w:rsid w:val="5E363753"/>
    <w:rsid w:val="5EDA4DC7"/>
    <w:rsid w:val="5F7B06AC"/>
    <w:rsid w:val="61421F39"/>
    <w:rsid w:val="688941EB"/>
    <w:rsid w:val="6B8579B3"/>
    <w:rsid w:val="6DD85315"/>
    <w:rsid w:val="7377485F"/>
    <w:rsid w:val="73A01411"/>
    <w:rsid w:val="79200BD1"/>
    <w:rsid w:val="7A9B3E72"/>
    <w:rsid w:val="7AEA172A"/>
    <w:rsid w:val="7F8204DC"/>
    <w:rsid w:val="7FE02F24"/>
    <w:rsid w:val="7FFB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5"/>
      <w:outlineLvl w:val="0"/>
    </w:pPr>
    <w:rPr>
      <w:rFonts w:ascii="宋体" w:hAnsi="宋体" w:eastAsia="宋体"/>
      <w:sz w:val="24"/>
      <w:szCs w:val="24"/>
    </w:rPr>
  </w:style>
  <w:style w:type="paragraph" w:styleId="3">
    <w:name w:val="heading 2"/>
    <w:basedOn w:val="1"/>
    <w:next w:val="1"/>
    <w:qFormat/>
    <w:uiPriority w:val="1"/>
    <w:pPr>
      <w:outlineLvl w:val="1"/>
    </w:pPr>
    <w:rPr>
      <w:rFonts w:ascii="宋体" w:hAnsi="宋体" w:eastAsia="宋体"/>
      <w:sz w:val="23"/>
      <w:szCs w:val="23"/>
    </w:rPr>
  </w:style>
  <w:style w:type="paragraph" w:styleId="4">
    <w:name w:val="heading 3"/>
    <w:basedOn w:val="1"/>
    <w:next w:val="1"/>
    <w:qFormat/>
    <w:uiPriority w:val="1"/>
    <w:pPr>
      <w:ind w:left="-622"/>
      <w:outlineLvl w:val="2"/>
    </w:pPr>
    <w:rPr>
      <w:rFonts w:ascii="宋体" w:hAnsi="宋体" w:eastAsia="宋体"/>
    </w:rPr>
  </w:style>
  <w:style w:type="paragraph" w:styleId="5">
    <w:name w:val="heading 4"/>
    <w:basedOn w:val="1"/>
    <w:next w:val="1"/>
    <w:qFormat/>
    <w:uiPriority w:val="1"/>
    <w:pPr>
      <w:ind w:left="409"/>
      <w:outlineLvl w:val="3"/>
    </w:pPr>
    <w:rPr>
      <w:rFonts w:ascii="宋体" w:hAnsi="宋体" w:eastAsia="宋体"/>
    </w:rPr>
  </w:style>
  <w:style w:type="paragraph" w:styleId="6">
    <w:name w:val="heading 5"/>
    <w:basedOn w:val="1"/>
    <w:next w:val="1"/>
    <w:qFormat/>
    <w:uiPriority w:val="1"/>
    <w:pPr>
      <w:ind w:left="778"/>
      <w:outlineLvl w:val="4"/>
    </w:pPr>
    <w:rPr>
      <w:rFonts w:ascii="宋体" w:hAnsi="宋体" w:eastAsia="宋体"/>
      <w:sz w:val="20"/>
      <w:szCs w:val="20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spacing w:before="44"/>
      <w:ind w:left="1227"/>
    </w:pPr>
    <w:rPr>
      <w:rFonts w:ascii="宋体" w:hAnsi="宋体" w:eastAsia="宋体"/>
      <w:sz w:val="20"/>
      <w:szCs w:val="20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translated-span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5473</Words>
  <Characters>6709</Characters>
  <Lines>215</Lines>
  <Paragraphs>101</Paragraphs>
  <TotalTime>22</TotalTime>
  <ScaleCrop>false</ScaleCrop>
  <LinksUpToDate>false</LinksUpToDate>
  <CharactersWithSpaces>7651</CharactersWithSpaces>
  <Application>WPS Office_11.1.0.12165_F1E327BC-269C-435d-A152-05C5408002CA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2022-04-02T15:42:00Z</dcterms:created>
  <dc:creator>Online2PDF.com</dc:creator>
  <cp:lastModifiedBy>xxx</cp:lastModifiedBy>
  <dcterms:modified xsi:type="dcterms:W3CDTF">2024-04-25T03:31:15Z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LastSaved">
    <vt:filetime>2022-04-02T00:00:00Z</vt:filetime>
  </property>
  <property fmtid="{D5CDD505-2E9C-101B-9397-08002B2CF9AE}" pid="4" name="KSOProductBuildVer">
    <vt:lpwstr>2052-11.1.0.12165</vt:lpwstr>
  </property>
  <property fmtid="{D5CDD505-2E9C-101B-9397-08002B2CF9AE}" pid="5" name="ICV">
    <vt:lpwstr>DE101F1BCF9748AFB9D593E98C493920</vt:lpwstr>
  </property>
</Properties>
</file>