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exend" w:hAnsi="Lexend" w:eastAsia="Lexend" w:cs="Baghdad"/>
          <w:b/>
        </w:rPr>
      </w:pPr>
      <w:r>
        <w:rPr>
          <w:rFonts w:eastAsia="Lexend" w:cs="Baghdad" w:ascii="Lexend" w:hAnsi="Lexend"/>
          <w:b/>
        </w:rPr>
      </w:r>
    </w:p>
    <w:p>
      <w:pPr>
        <w:pStyle w:val="Normal"/>
        <w:jc w:val="both"/>
        <w:rPr>
          <w:rFonts w:ascii="Lexend" w:hAnsi="Lexend" w:eastAsia="Lexend" w:cs="Baghdad"/>
          <w:b/>
        </w:rPr>
      </w:pPr>
      <w:r>
        <w:rPr>
          <w:rFonts w:eastAsia="Lexend" w:cs="Baghdad" w:ascii="Lexend" w:hAnsi="Lexend"/>
          <w:b/>
        </w:rPr>
        <w:tab/>
      </w:r>
    </w:p>
    <w:p>
      <w:pPr>
        <w:pStyle w:val="Normal"/>
        <w:jc w:val="right"/>
        <w:rPr>
          <w:rFonts w:ascii="Lexend" w:hAnsi="Lexend" w:eastAsia="Lexend" w:cs="Baghdad"/>
          <w:b/>
          <w:sz w:val="36"/>
          <w:szCs w:val="36"/>
        </w:rPr>
      </w:pPr>
      <w:r>
        <w:rPr/>
        <w:drawing>
          <wp:inline distT="0" distB="0" distL="0" distR="0">
            <wp:extent cx="1078865" cy="144018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eastAsia="Lexend"/>
          <w:b/>
          <w:sz w:val="34"/>
          <w:szCs w:val="34"/>
        </w:rPr>
      </w:pPr>
      <w:r>
        <w:rPr>
          <w:b/>
          <w:bCs/>
          <w:sz w:val="32"/>
          <w:szCs w:val="32"/>
        </w:rPr>
        <w:t>Manuel Rincón</w:t>
      </w:r>
      <w:r>
        <w:rPr/>
        <w:tab/>
        <w:tab/>
        <w:tab/>
        <w:tab/>
        <w:tab/>
        <w:tab/>
        <w:tab/>
        <w:t xml:space="preserve">        </w:t>
      </w:r>
    </w:p>
    <w:p>
      <w:pPr>
        <w:pStyle w:val="Normal"/>
        <w:jc w:val="both"/>
        <w:rPr>
          <w:rFonts w:eastAsia="Lexend Light"/>
          <w:sz w:val="20"/>
          <w:szCs w:val="20"/>
        </w:rPr>
      </w:pPr>
      <w:r>
        <w:rPr/>
        <w:t>Desarrollador de Software en formación | Tecnólogo en Análisis y Desarrollo de Software</w:t>
      </w:r>
    </w:p>
    <w:p>
      <w:pPr>
        <w:pStyle w:val="Normal"/>
        <w:jc w:val="both"/>
        <w:rPr>
          <w:rFonts w:eastAsia="Lexend Light"/>
          <w:sz w:val="20"/>
          <w:szCs w:val="20"/>
        </w:rPr>
      </w:pPr>
      <w:r>
        <w:rPr>
          <w:rFonts w:eastAsia="Lexend Light"/>
          <w:sz w:val="20"/>
          <w:szCs w:val="20"/>
        </w:rPr>
        <w:t xml:space="preserve">Barranquilla, Colombia | Móvil: +57 3159841145 | </w:t>
      </w:r>
      <w:r>
        <w:rPr>
          <w:rFonts w:eastAsia="Lexend Light"/>
          <w:color w:val="0563C1"/>
          <w:sz w:val="20"/>
          <w:szCs w:val="20"/>
        </w:rPr>
        <w:t>mandarin</w:t>
      </w:r>
      <w:r>
        <w:rPr>
          <w:rFonts w:eastAsia="Lexend Light"/>
          <w:color w:val="0563C1"/>
          <w:sz w:val="20"/>
          <w:szCs w:val="20"/>
        </w:rPr>
        <w:t>030290</w:t>
      </w:r>
      <w:r>
        <w:rPr>
          <w:rFonts w:eastAsia="Lexend Light"/>
          <w:color w:val="0563C1"/>
          <w:sz w:val="20"/>
          <w:szCs w:val="20"/>
        </w:rPr>
        <w:t>@gmail.com</w:t>
      </w:r>
      <w:r>
        <w:rPr>
          <w:rFonts w:eastAsia="Lexend Light"/>
          <w:sz w:val="20"/>
          <w:szCs w:val="20"/>
        </w:rPr>
        <w:t xml:space="preserve"> | linkedin.com/in/manuel-rincon-86a0a2406/</w:t>
      </w:r>
      <w:r>
        <w:rPr>
          <w:sz w:val="20"/>
          <w:szCs w:val="20"/>
        </w:rPr>
        <w:t xml:space="preserve"> </w:t>
      </w:r>
      <w:r>
        <w:rPr>
          <w:rFonts w:eastAsia="Lexend Light"/>
          <w:sz w:val="20"/>
          <w:szCs w:val="20"/>
        </w:rPr>
        <w:t>| github.com/ManRin09</w:t>
      </w:r>
    </w:p>
    <w:p>
      <w:pPr>
        <w:pStyle w:val="Normal"/>
        <w:jc w:val="both"/>
        <w:rPr>
          <w:rFonts w:eastAsia="Lexend Light"/>
        </w:rPr>
      </w:pPr>
      <w:r>
        <w:rPr>
          <w:rFonts w:eastAsia="Lexend Light"/>
        </w:rPr>
      </w:r>
    </w:p>
    <w:p>
      <w:pPr>
        <w:pStyle w:val="Normal"/>
        <w:jc w:val="both"/>
        <w:rPr>
          <w:rFonts w:eastAsia="Lexend Light"/>
          <w:sz w:val="24"/>
          <w:szCs w:val="24"/>
        </w:rPr>
      </w:pPr>
      <w:r>
        <w:rPr>
          <w:rFonts w:eastAsia="Lexend Light"/>
        </w:rPr>
        <w:t xml:space="preserve"> </w:t>
      </w:r>
    </w:p>
    <w:p>
      <w:pPr>
        <w:pStyle w:val="Normal"/>
        <w:jc w:val="both"/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  <w:t>PERFIL PROFESIONAL</w:t>
      </w:r>
    </w:p>
    <w:p>
      <w:pPr>
        <w:pStyle w:val="Normal"/>
        <w:jc w:val="both"/>
        <w:rPr>
          <w:rFonts w:eastAsia="Lexend"/>
          <w:b/>
        </w:rPr>
      </w:pPr>
      <w:r>
        <w:rPr>
          <w:rFonts w:eastAsia="Lexend"/>
          <w:b/>
        </w:rPr>
      </w:r>
    </w:p>
    <w:p>
      <w:pPr>
        <w:pStyle w:val="Normal"/>
        <w:rPr>
          <w:rFonts w:eastAsia="Lexend"/>
        </w:rPr>
      </w:pPr>
      <w:r>
        <w:rPr>
          <w:rFonts w:eastAsia="Lexend"/>
        </w:rPr>
        <w:t>Desarrollador de software en formación, con conocimientos en React, Tailwind CSS, Django y bases de datos relacionales (MySQL/</w:t>
      </w:r>
      <w:r>
        <w:rPr>
          <w:rFonts w:eastAsia="Lexend"/>
        </w:rPr>
        <w:t>PosgreSql</w:t>
      </w:r>
      <w:r>
        <w:rPr>
          <w:rFonts w:eastAsia="Lexend"/>
        </w:rPr>
        <w:t>). Actualmente estudio el Tecnólogo en Análisis y Desarrollo de Software y me encuentro en proceso de formación en el Centro de Entrenamiento Riwi, donde desarrollo competencias en desarrollo web y construcción de aplicaciones. Soy una persona comprometida, con facilidad para aprender nuevas tecnologías y enfocada en crear soluciones eficientes mediante la práctica constante y el aprendizaje autodidacta.</w:t>
      </w:r>
    </w:p>
    <w:p>
      <w:pPr>
        <w:pStyle w:val="Normal"/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</w:r>
    </w:p>
    <w:p>
      <w:pPr>
        <w:pStyle w:val="Normal"/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  <w:t>COMPETENCIAS TÉCNICAS</w:t>
      </w:r>
    </w:p>
    <w:p>
      <w:pPr>
        <w:pStyle w:val="Normal"/>
        <w:rPr>
          <w:rFonts w:eastAsia="Lexend"/>
          <w:b/>
          <w:color w:themeColor="text1" w:themeTint="80" w:val="7F7F7F"/>
          <w:sz w:val="20"/>
          <w:szCs w:val="20"/>
        </w:rPr>
      </w:pPr>
      <w:r>
        <w:rPr/>
        <w:t>React, Tailwind CSS, Django, .</w:t>
      </w:r>
      <w:r>
        <w:rPr/>
        <w:t>Net,</w:t>
      </w:r>
      <w:r>
        <w:rPr/>
        <w:t xml:space="preserve"> MySQL, </w:t>
      </w:r>
      <w:r>
        <w:rPr/>
        <w:t>PostgreSql,</w:t>
      </w:r>
      <w:r>
        <w:rPr/>
        <w:t xml:space="preserve"> Git, GitHub, HTML, CSS, JavaScript, Python y planeación de proyectos.</w:t>
      </w:r>
    </w:p>
    <w:p>
      <w:pPr>
        <w:pStyle w:val="Normal"/>
        <w:rPr>
          <w:rFonts w:eastAsia="Lexend"/>
          <w:b/>
          <w:sz w:val="28"/>
          <w:szCs w:val="28"/>
        </w:rPr>
      </w:pPr>
      <w:r>
        <w:rPr>
          <w:rFonts w:eastAsia="Lexend"/>
          <w:b/>
          <w:sz w:val="28"/>
          <w:szCs w:val="28"/>
        </w:rPr>
      </w:r>
    </w:p>
    <w:p>
      <w:pPr>
        <w:pStyle w:val="Normal"/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  <w:t>COMPETENCIAS HUMANAS</w:t>
      </w:r>
    </w:p>
    <w:p>
      <w:pPr>
        <w:pStyle w:val="Normal"/>
        <w:spacing w:lineRule="auto" w:line="124" w:before="180" w:after="0"/>
        <w:rPr>
          <w:rFonts w:eastAsia="Lexend"/>
          <w:bCs/>
        </w:rPr>
      </w:pPr>
      <w:r>
        <w:rPr>
          <w:rFonts w:eastAsia="Lexend"/>
          <w:bCs/>
        </w:rPr>
        <w:t xml:space="preserve">Trabajo en equipo, liderazgo, resolución de problemas, pensamiento crítico y analítico, comunicación asertiva, </w:t>
      </w:r>
    </w:p>
    <w:p>
      <w:pPr>
        <w:pStyle w:val="Normal"/>
        <w:spacing w:lineRule="auto" w:line="124" w:before="180" w:after="0"/>
        <w:rPr>
          <w:rFonts w:eastAsia="Lexend"/>
          <w:bCs/>
        </w:rPr>
      </w:pPr>
      <w:r>
        <w:rPr>
          <w:rFonts w:eastAsia="Lexend"/>
          <w:bCs/>
        </w:rPr>
        <w:t>adaptabilidad, aprendizaje continuo, gestión del tiempo y ética profesional.</w:t>
      </w:r>
    </w:p>
    <w:p>
      <w:pPr>
        <w:pStyle w:val="Normal"/>
        <w:spacing w:lineRule="auto" w:line="124" w:before="180" w:after="0"/>
        <w:rPr>
          <w:rFonts w:eastAsia="Lexend Light"/>
          <w:color w:val="7A8599"/>
          <w:sz w:val="24"/>
          <w:szCs w:val="24"/>
        </w:rPr>
      </w:pPr>
      <w:r>
        <w:rPr>
          <w:rFonts w:eastAsia="Lexend"/>
          <w:b/>
          <w:sz w:val="24"/>
          <w:szCs w:val="24"/>
        </w:rPr>
        <w:t>EDUCACIÓN</w:t>
      </w:r>
    </w:p>
    <w:p>
      <w:pPr>
        <w:pStyle w:val="Heading2"/>
        <w:keepNext w:val="false"/>
        <w:keepLines w:val="false"/>
        <w:spacing w:before="100" w:after="0"/>
        <w:rPr>
          <w:rFonts w:eastAsia="Lexend Light"/>
          <w:sz w:val="22"/>
          <w:szCs w:val="22"/>
        </w:rPr>
      </w:pPr>
      <w:bookmarkStart w:id="0" w:name="_quqr18ccolku"/>
      <w:bookmarkStart w:id="1" w:name="_286yidc7h8ei"/>
      <w:bookmarkEnd w:id="0"/>
      <w:bookmarkEnd w:id="1"/>
      <w:r>
        <w:rPr>
          <w:rFonts w:eastAsia="Lexend Light"/>
          <w:sz w:val="22"/>
          <w:szCs w:val="22"/>
        </w:rPr>
        <w:t xml:space="preserve">Bachiller académico, colegio Monterrosales homeschool, </w:t>
      </w:r>
      <w:bookmarkStart w:id="2" w:name="_Hlk204327702"/>
      <w:r>
        <w:rPr>
          <w:rFonts w:eastAsia="Lexend Light"/>
          <w:sz w:val="22"/>
          <w:szCs w:val="22"/>
        </w:rPr>
        <w:t>Bogotá - Colombia</w:t>
      </w:r>
      <w:bookmarkEnd w:id="2"/>
    </w:p>
    <w:p>
      <w:pPr>
        <w:pStyle w:val="Normal"/>
        <w:spacing w:before="0" w:after="140"/>
        <w:rPr>
          <w:rFonts w:eastAsia="Lexend Light"/>
        </w:rPr>
      </w:pPr>
      <w:r>
        <w:rPr>
          <w:rFonts w:eastAsia="Lexend Light"/>
        </w:rPr>
        <w:t>Febrero 2023 inicio – noviembre 2025 finalización</w:t>
      </w:r>
    </w:p>
    <w:p>
      <w:pPr>
        <w:pStyle w:val="Heading2"/>
        <w:keepNext w:val="false"/>
        <w:keepLines w:val="false"/>
        <w:spacing w:before="100" w:after="0"/>
        <w:rPr>
          <w:rFonts w:eastAsia="Lexend Light"/>
          <w:sz w:val="22"/>
          <w:szCs w:val="22"/>
        </w:rPr>
      </w:pPr>
      <w:r>
        <w:rPr>
          <w:rFonts w:eastAsia="Lexend Light"/>
          <w:sz w:val="22"/>
          <w:szCs w:val="22"/>
        </w:rPr>
        <w:t>Tecnólogo en análisis y desarrollo de software, Servicio nacional de aprendizaje (SENA), Barranquilla - Colombia</w:t>
      </w:r>
    </w:p>
    <w:p>
      <w:pPr>
        <w:pStyle w:val="Normal"/>
        <w:spacing w:before="0" w:after="140"/>
        <w:rPr>
          <w:rFonts w:eastAsia="Lexend Light"/>
        </w:rPr>
      </w:pPr>
      <w:r>
        <w:rPr>
          <w:rFonts w:eastAsia="Lexend Light"/>
        </w:rPr>
        <w:t>Diciembre 2025 inicio – Actualidad</w:t>
      </w:r>
    </w:p>
    <w:p>
      <w:pPr>
        <w:pStyle w:val="Heading2"/>
        <w:keepNext w:val="false"/>
        <w:keepLines w:val="false"/>
        <w:spacing w:before="100" w:after="0"/>
        <w:rPr>
          <w:rFonts w:eastAsia="Lexend Light"/>
          <w:sz w:val="22"/>
          <w:szCs w:val="22"/>
        </w:rPr>
      </w:pPr>
      <w:r>
        <w:rPr>
          <w:rFonts w:eastAsia="Lexend Light"/>
          <w:sz w:val="22"/>
          <w:szCs w:val="22"/>
        </w:rPr>
        <w:t>Desarrollo de software, Centro de entrenamiento riwi, Barranquilla - Colombia</w:t>
      </w:r>
    </w:p>
    <w:p>
      <w:pPr>
        <w:pStyle w:val="Normal"/>
        <w:spacing w:before="0" w:after="140"/>
        <w:rPr>
          <w:rFonts w:eastAsia="Lexend Light"/>
        </w:rPr>
      </w:pPr>
      <w:r>
        <w:rPr>
          <w:rFonts w:eastAsia="Lexend Light"/>
        </w:rPr>
        <w:t>Abril 2026 inicio – Actualidad</w:t>
      </w:r>
    </w:p>
    <w:p>
      <w:pPr>
        <w:pStyle w:val="Normal"/>
        <w:rPr>
          <w:rFonts w:eastAsia="Lexend"/>
          <w:b/>
        </w:rPr>
      </w:pPr>
      <w:r>
        <w:rPr>
          <w:rFonts w:eastAsia="Lexend"/>
          <w:b/>
        </w:rPr>
      </w:r>
    </w:p>
    <w:p>
      <w:pPr>
        <w:pStyle w:val="Normal"/>
        <w:rPr>
          <w:rFonts w:eastAsia="Lexend"/>
          <w:b/>
        </w:rPr>
      </w:pPr>
      <w:r>
        <w:rPr>
          <w:rFonts w:eastAsia="Lexend"/>
          <w:b/>
        </w:rPr>
      </w:r>
    </w:p>
    <w:p>
      <w:pPr>
        <w:pStyle w:val="Normal"/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  <w:t>LENGUAJES</w:t>
      </w:r>
    </w:p>
    <w:p>
      <w:pPr>
        <w:pStyle w:val="Normal"/>
        <w:rPr>
          <w:rFonts w:eastAsia="Lexend Light"/>
        </w:rPr>
      </w:pPr>
      <w:r>
        <w:rPr>
          <w:rFonts w:eastAsia="Lexend Light"/>
        </w:rPr>
        <w:t>Español: Nativo</w:t>
      </w:r>
    </w:p>
    <w:p>
      <w:pPr>
        <w:pStyle w:val="Normal"/>
        <w:rPr>
          <w:rFonts w:eastAsia="Lexend Light"/>
        </w:rPr>
      </w:pPr>
      <w:r>
        <w:rPr>
          <w:rFonts w:eastAsia="Lexend Light"/>
        </w:rPr>
        <w:t>Inglés: A2</w:t>
      </w:r>
    </w:p>
    <w:p>
      <w:pPr>
        <w:pStyle w:val="Normal"/>
        <w:jc w:val="both"/>
        <w:rPr>
          <w:rFonts w:eastAsia="Lexend Light"/>
        </w:rPr>
      </w:pPr>
      <w:r>
        <w:rPr>
          <w:rFonts w:eastAsia="Lexend Light"/>
        </w:rPr>
      </w:r>
    </w:p>
    <w:p>
      <w:pPr>
        <w:pStyle w:val="Normal"/>
        <w:jc w:val="both"/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</w:r>
    </w:p>
    <w:p>
      <w:pPr>
        <w:pStyle w:val="Normal"/>
        <w:jc w:val="both"/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  <w:t xml:space="preserve">EXPERIENCIA PROFESIONAL / PROYECTOS RIWI </w:t>
      </w:r>
    </w:p>
    <w:p>
      <w:pPr>
        <w:pStyle w:val="Heading2"/>
        <w:keepNext w:val="false"/>
        <w:keepLines w:val="false"/>
        <w:spacing w:lineRule="auto" w:line="240" w:before="100" w:after="0"/>
        <w:jc w:val="both"/>
        <w:rPr>
          <w:rFonts w:eastAsia="Lexend"/>
          <w:b/>
          <w:color w:val="0B101C"/>
          <w:sz w:val="22"/>
          <w:szCs w:val="22"/>
        </w:rPr>
      </w:pPr>
      <w:bookmarkStart w:id="3" w:name="_Hlk204333083"/>
      <w:bookmarkStart w:id="4" w:name="_x6jfz72tofod"/>
      <w:bookmarkEnd w:id="3"/>
      <w:bookmarkEnd w:id="4"/>
      <w:r>
        <w:rPr>
          <w:rFonts w:eastAsia="Lexend"/>
          <w:b/>
          <w:color w:val="0B101C"/>
          <w:sz w:val="22"/>
          <w:szCs w:val="22"/>
        </w:rPr>
        <w:t>Electricista y asistente de electricista</w:t>
      </w:r>
    </w:p>
    <w:p>
      <w:pPr>
        <w:pStyle w:val="Heading2"/>
        <w:keepNext w:val="false"/>
        <w:keepLines w:val="false"/>
        <w:spacing w:lineRule="auto" w:line="240" w:before="100" w:after="0"/>
        <w:jc w:val="both"/>
        <w:rPr>
          <w:rFonts w:eastAsia="Lexend Light"/>
          <w:sz w:val="22"/>
          <w:szCs w:val="22"/>
        </w:rPr>
      </w:pPr>
      <w:r>
        <w:rPr>
          <w:rFonts w:eastAsia="Lexend"/>
          <w:b/>
          <w:color w:val="0B101C"/>
          <w:sz w:val="22"/>
          <w:szCs w:val="22"/>
        </w:rPr>
        <w:t xml:space="preserve">Tecnointegra ingeniería- </w:t>
      </w:r>
      <w:r>
        <w:rPr>
          <w:rFonts w:eastAsia="Lexend Light"/>
          <w:color w:themeColor="text1" w:val="000000"/>
          <w:sz w:val="22"/>
          <w:szCs w:val="22"/>
        </w:rPr>
        <w:t>(Marzo 2026 – Actualidad)</w:t>
      </w:r>
    </w:p>
    <w:p>
      <w:pPr>
        <w:pStyle w:val="Normal"/>
        <w:jc w:val="both"/>
        <w:rPr>
          <w:rFonts w:eastAsia="Lexend Light"/>
        </w:rPr>
      </w:pPr>
      <w:r>
        <w:rPr>
          <w:rFonts w:eastAsia="Lexend Light"/>
        </w:rPr>
        <w:t>Trabajo como asistente y electricista, hago instalación de tableros eléctricos, sistemas de seguridad y cámaras de vigilancia</w:t>
      </w:r>
    </w:p>
    <w:p>
      <w:pPr>
        <w:pStyle w:val="Normal"/>
        <w:jc w:val="both"/>
        <w:rPr>
          <w:rFonts w:eastAsia="Lexend Light"/>
          <w:u w:val="single"/>
        </w:rPr>
      </w:pPr>
      <w:r>
        <w:rPr>
          <w:rFonts w:eastAsia="Lexend Light"/>
          <w:u w:val="single"/>
        </w:rPr>
        <w:t>Logros/ Aprendizajes Claves:</w:t>
      </w:r>
    </w:p>
    <w:p>
      <w:pPr>
        <w:pStyle w:val="ListParagraph"/>
        <w:numPr>
          <w:ilvl w:val="0"/>
          <w:numId w:val="1"/>
        </w:numPr>
        <w:spacing w:lineRule="auto" w:line="252"/>
        <w:jc w:val="both"/>
        <w:rPr>
          <w:rFonts w:eastAsia="Lexend Light"/>
          <w:highlight w:val="white"/>
        </w:rPr>
      </w:pPr>
      <w:r>
        <w:rPr>
          <w:rFonts w:eastAsia="Lexend Light"/>
          <w:highlight w:val="white"/>
        </w:rPr>
        <w:t>Manejo adecuado y precauciones a la hora de manipular electricidad</w:t>
      </w:r>
    </w:p>
    <w:p>
      <w:pPr>
        <w:pStyle w:val="ListParagraph"/>
        <w:numPr>
          <w:ilvl w:val="0"/>
          <w:numId w:val="1"/>
        </w:numPr>
        <w:spacing w:lineRule="auto" w:line="252"/>
        <w:jc w:val="both"/>
        <w:rPr>
          <w:rFonts w:eastAsia="Lexend Light"/>
          <w:highlight w:val="white"/>
        </w:rPr>
      </w:pPr>
      <w:r>
        <w:rPr>
          <w:rFonts w:eastAsia="Lexend Light"/>
          <w:highlight w:val="white"/>
        </w:rPr>
        <w:t>Instalación de redes eléctricas, sistemas de seguridad y cámaras de vigilancia</w:t>
      </w:r>
    </w:p>
    <w:p>
      <w:pPr>
        <w:pStyle w:val="Normal"/>
        <w:spacing w:lineRule="auto" w:line="252"/>
        <w:ind w:hanging="200" w:left="620"/>
        <w:jc w:val="both"/>
        <w:rPr>
          <w:rFonts w:eastAsia="Lexend Light"/>
          <w:color w:val="3C3E43"/>
          <w:highlight w:val="white"/>
        </w:rPr>
      </w:pPr>
      <w:r>
        <w:rPr>
          <w:rFonts w:eastAsia="Lexend Light"/>
          <w:color w:val="3C3E43"/>
          <w:highlight w:val="white"/>
        </w:rPr>
      </w:r>
    </w:p>
    <w:p>
      <w:pPr>
        <w:pStyle w:val="Normal"/>
        <w:jc w:val="both"/>
        <w:rPr>
          <w:rFonts w:eastAsia="Lexend Light"/>
          <w:color w:themeColor="text1" w:themeTint="80" w:val="7F7F7F"/>
        </w:rPr>
      </w:pPr>
      <w:r>
        <w:rPr>
          <w:rFonts w:eastAsia="Lexend"/>
          <w:b/>
        </w:rPr>
        <w:t>Tech stack:</w:t>
      </w:r>
      <w:r>
        <w:rPr>
          <w:rFonts w:eastAsia="Lexend Light"/>
        </w:rPr>
        <w:t xml:space="preserve"> Electricista, asistente eléctrico</w:t>
      </w:r>
    </w:p>
    <w:p>
      <w:pPr>
        <w:pStyle w:val="Normal"/>
        <w:jc w:val="both"/>
        <w:rPr>
          <w:rFonts w:eastAsia="Lexend"/>
          <w:b/>
          <w:lang w:val="es-US"/>
        </w:rPr>
      </w:pPr>
      <w:r>
        <w:rPr>
          <w:rFonts w:eastAsia="Lexend"/>
          <w:b/>
        </w:rPr>
        <w:t xml:space="preserve">Tools: </w:t>
      </w:r>
      <w:r>
        <w:rPr>
          <w:rFonts w:eastAsia="Lexend"/>
          <w:bCs/>
          <w:lang w:val="es-US"/>
        </w:rPr>
        <w:t>Instalaciones eléctricas residenciales, Sistemas de seguridad CCTV, Cableado estructurado, Mantenimiento eléctrico</w:t>
      </w:r>
    </w:p>
    <w:p>
      <w:pPr>
        <w:pStyle w:val="Heading2"/>
        <w:keepNext w:val="false"/>
        <w:keepLines w:val="false"/>
        <w:spacing w:lineRule="auto" w:line="240" w:before="100" w:after="0"/>
        <w:jc w:val="both"/>
        <w:rPr>
          <w:rFonts w:eastAsia="Lexend"/>
          <w:b/>
          <w:color w:val="0B101C"/>
          <w:sz w:val="22"/>
          <w:szCs w:val="22"/>
        </w:rPr>
      </w:pPr>
      <w:r>
        <w:rPr>
          <w:rFonts w:eastAsia="Lexend"/>
          <w:b/>
          <w:color w:val="0B101C"/>
          <w:sz w:val="22"/>
          <w:szCs w:val="22"/>
        </w:rPr>
      </w:r>
    </w:p>
    <w:p>
      <w:pPr>
        <w:pStyle w:val="Heading2"/>
        <w:keepNext w:val="false"/>
        <w:keepLines w:val="false"/>
        <w:spacing w:lineRule="auto" w:line="240" w:before="100" w:after="0"/>
        <w:jc w:val="both"/>
        <w:rPr>
          <w:rFonts w:eastAsia="Lexend"/>
          <w:b/>
          <w:color w:val="0B101C"/>
          <w:sz w:val="20"/>
          <w:szCs w:val="20"/>
        </w:rPr>
      </w:pPr>
      <w:r>
        <w:rPr>
          <w:rFonts w:eastAsia="Lexend"/>
          <w:b/>
          <w:color w:val="0B101C"/>
          <w:sz w:val="20"/>
          <w:szCs w:val="20"/>
        </w:rPr>
      </w:r>
      <w:bookmarkStart w:id="5" w:name="_Hlk204333083"/>
      <w:bookmarkStart w:id="6" w:name="_ak2ff7hj59jf"/>
      <w:bookmarkStart w:id="7" w:name="_96xmuib440dw"/>
      <w:bookmarkStart w:id="8" w:name="_930qwfrhaj7f"/>
      <w:bookmarkStart w:id="9" w:name="_Hlk204333083"/>
      <w:bookmarkStart w:id="10" w:name="_ak2ff7hj59jf"/>
      <w:bookmarkStart w:id="11" w:name="_96xmuib440dw"/>
      <w:bookmarkStart w:id="12" w:name="_930qwfrhaj7f"/>
      <w:bookmarkEnd w:id="9"/>
      <w:bookmarkEnd w:id="10"/>
      <w:bookmarkEnd w:id="11"/>
      <w:bookmarkEnd w:id="12"/>
    </w:p>
    <w:p>
      <w:pPr>
        <w:pStyle w:val="Heading2"/>
        <w:keepNext w:val="false"/>
        <w:keepLines w:val="false"/>
        <w:spacing w:lineRule="auto" w:line="240" w:before="100" w:after="0"/>
        <w:jc w:val="both"/>
        <w:rPr>
          <w:rFonts w:eastAsia="Lexend"/>
          <w:b/>
          <w:color w:val="0B101C"/>
          <w:sz w:val="22"/>
          <w:szCs w:val="22"/>
        </w:rPr>
      </w:pPr>
      <w:r>
        <w:rPr>
          <w:rFonts w:eastAsia="Lexend"/>
          <w:b/>
          <w:color w:val="0B101C"/>
          <w:sz w:val="22"/>
          <w:szCs w:val="22"/>
        </w:rPr>
        <w:t>Aprendiz de desarrollo de software</w:t>
      </w:r>
    </w:p>
    <w:p>
      <w:pPr>
        <w:pStyle w:val="Heading2"/>
        <w:keepNext w:val="false"/>
        <w:keepLines w:val="false"/>
        <w:spacing w:lineRule="auto" w:line="240" w:before="100" w:after="0"/>
        <w:jc w:val="both"/>
        <w:rPr>
          <w:rFonts w:eastAsia="Lexend Light"/>
          <w:sz w:val="22"/>
          <w:szCs w:val="22"/>
        </w:rPr>
      </w:pPr>
      <w:r>
        <w:rPr>
          <w:rFonts w:eastAsia="Lexend"/>
          <w:b/>
          <w:color w:val="0B101C"/>
          <w:sz w:val="22"/>
          <w:szCs w:val="22"/>
        </w:rPr>
        <w:t xml:space="preserve">Riwi- </w:t>
      </w:r>
      <w:r>
        <w:rPr>
          <w:rFonts w:eastAsia="Lexend Light"/>
          <w:color w:themeColor="text1" w:val="000000"/>
          <w:sz w:val="22"/>
          <w:szCs w:val="22"/>
        </w:rPr>
        <w:t>(Abril 2026–Actualidad)</w:t>
      </w:r>
    </w:p>
    <w:p>
      <w:pPr>
        <w:pStyle w:val="Normal"/>
        <w:jc w:val="both"/>
        <w:rPr>
          <w:rFonts w:eastAsia="Lexend Light"/>
        </w:rPr>
      </w:pPr>
      <w:r>
        <w:rPr>
          <w:rFonts w:eastAsia="Lexend Light"/>
        </w:rPr>
        <w:t>Aprendiz de desarrollo de software en el centro de entrenamiento riwi, Trabajando en desarrollo de aplicaciones web tanto en front-end y back-end</w:t>
      </w:r>
    </w:p>
    <w:p>
      <w:pPr>
        <w:pStyle w:val="Normal"/>
        <w:jc w:val="both"/>
        <w:rPr>
          <w:rFonts w:eastAsia="Lexend Light"/>
          <w:u w:val="single"/>
        </w:rPr>
      </w:pPr>
      <w:r>
        <w:rPr>
          <w:rFonts w:eastAsia="Lexend Light"/>
          <w:u w:val="single"/>
        </w:rPr>
        <w:t>Logros/ Aprendizajes Claves:</w:t>
      </w:r>
    </w:p>
    <w:p>
      <w:pPr>
        <w:pStyle w:val="ListParagraph"/>
        <w:numPr>
          <w:ilvl w:val="0"/>
          <w:numId w:val="1"/>
        </w:numPr>
        <w:spacing w:lineRule="auto" w:line="252"/>
        <w:jc w:val="both"/>
        <w:rPr>
          <w:rFonts w:eastAsia="Lexend Light"/>
          <w:highlight w:val="white"/>
        </w:rPr>
      </w:pPr>
      <w:r>
        <w:rPr>
          <w:rFonts w:eastAsia="Lexend Light"/>
          <w:highlight w:val="white"/>
        </w:rPr>
        <w:t>Planeación y desarrollo de proyectos</w:t>
      </w:r>
    </w:p>
    <w:p>
      <w:pPr>
        <w:pStyle w:val="ListParagraph"/>
        <w:numPr>
          <w:ilvl w:val="0"/>
          <w:numId w:val="1"/>
        </w:numPr>
        <w:spacing w:lineRule="auto" w:line="252"/>
        <w:ind w:hanging="200" w:left="620"/>
        <w:jc w:val="both"/>
        <w:rPr>
          <w:rFonts w:eastAsia="Lexend Light"/>
          <w:highlight w:val="white"/>
          <w:lang w:val="fr-FR"/>
        </w:rPr>
      </w:pPr>
      <w:r>
        <w:rPr>
          <w:rFonts w:eastAsia="Lexend Light"/>
          <w:highlight w:val="white"/>
          <w:lang w:val="fr-FR"/>
        </w:rPr>
        <w:t>Html, css, JavaScript, python y MySql</w:t>
      </w:r>
    </w:p>
    <w:p>
      <w:pPr>
        <w:pStyle w:val="Normal"/>
        <w:jc w:val="both"/>
        <w:rPr>
          <w:rFonts w:eastAsia="Lexend Light"/>
          <w:color w:themeColor="text1" w:themeTint="80" w:val="7F7F7F"/>
          <w:lang w:val="en-US"/>
        </w:rPr>
      </w:pPr>
      <w:r>
        <w:rPr>
          <w:rFonts w:eastAsia="Lexend"/>
          <w:b/>
          <w:lang w:val="en-US"/>
        </w:rPr>
        <w:t>Tech stack:</w:t>
      </w:r>
      <w:r>
        <w:rPr>
          <w:rFonts w:eastAsia="Lexend Light"/>
          <w:lang w:val="en-US"/>
        </w:rPr>
        <w:t xml:space="preserve"> React, Tailwind CSS, Django, MySQL.</w:t>
      </w:r>
    </w:p>
    <w:p>
      <w:pPr>
        <w:pStyle w:val="Normal"/>
        <w:jc w:val="both"/>
        <w:rPr>
          <w:rFonts w:eastAsia="Lexend Light"/>
          <w:lang w:val="en-US"/>
        </w:rPr>
      </w:pPr>
      <w:r>
        <w:rPr>
          <w:rFonts w:eastAsia="Lexend"/>
          <w:b/>
          <w:lang w:val="en-US"/>
        </w:rPr>
        <w:t>Tools:</w:t>
      </w:r>
      <w:r>
        <w:rPr>
          <w:rFonts w:eastAsia="Lexend Light"/>
          <w:lang w:val="en-US"/>
        </w:rPr>
        <w:t xml:space="preserve"> VS Code, Git, GitHub, MySQL Workbench</w:t>
      </w:r>
    </w:p>
    <w:p>
      <w:pPr>
        <w:pStyle w:val="Heading2"/>
        <w:keepNext w:val="false"/>
        <w:keepLines w:val="false"/>
        <w:spacing w:lineRule="auto" w:line="240" w:before="100" w:after="0"/>
        <w:jc w:val="both"/>
        <w:rPr>
          <w:rFonts w:eastAsia="Lexend"/>
          <w:b/>
          <w:color w:val="0B101C"/>
          <w:sz w:val="20"/>
          <w:szCs w:val="20"/>
          <w:lang w:val="en-US"/>
        </w:rPr>
      </w:pPr>
      <w:r>
        <w:rPr>
          <w:rFonts w:eastAsia="Lexend"/>
          <w:b/>
          <w:color w:val="0B101C"/>
          <w:sz w:val="20"/>
          <w:szCs w:val="20"/>
          <w:lang w:val="en-US"/>
        </w:rPr>
      </w:r>
    </w:p>
    <w:p>
      <w:pPr>
        <w:pStyle w:val="Normal"/>
        <w:spacing w:lineRule="auto" w:line="254"/>
        <w:jc w:val="both"/>
        <w:rPr>
          <w:rFonts w:eastAsia="Lexend"/>
          <w:b/>
          <w:sz w:val="20"/>
          <w:szCs w:val="20"/>
          <w:lang w:val="en-US"/>
        </w:rPr>
      </w:pPr>
      <w:r>
        <w:rPr>
          <w:rFonts w:eastAsia="Lexend"/>
          <w:b/>
          <w:sz w:val="20"/>
          <w:szCs w:val="20"/>
          <w:lang w:val="en-US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566" w:right="566" w:gutter="0" w:header="0" w:top="566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exend">
    <w:charset w:val="01"/>
    <w:family w:val="roman"/>
    <w:pitch w:val="variable"/>
    <w:embedRegular r:id="rId9" w:fontKey="{09014A78-CABC-4EF0-12AC-5CD89AEFDE09}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s-MX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aa5b09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aa5b09"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ca3ee4"/>
    <w:rPr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b1fe3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a5b09"/>
    <w:pPr>
      <w:tabs>
        <w:tab w:val="clear" w:pos="720"/>
        <w:tab w:val="center" w:pos="4419" w:leader="none"/>
        <w:tab w:val="right" w:pos="8838" w:leader="none"/>
      </w:tabs>
      <w:spacing w:lineRule="auto" w:line="240"/>
    </w:pPr>
    <w:rPr/>
  </w:style>
  <w:style w:type="paragraph" w:styleId="Footer">
    <w:name w:val="Footer"/>
    <w:basedOn w:val="Normal"/>
    <w:link w:val="PiedepginaCar"/>
    <w:uiPriority w:val="99"/>
    <w:unhideWhenUsed/>
    <w:rsid w:val="00aa5b09"/>
    <w:pPr>
      <w:tabs>
        <w:tab w:val="clear" w:pos="720"/>
        <w:tab w:val="center" w:pos="4419" w:leader="none"/>
        <w:tab w:val="right" w:pos="8838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8CF6B-9095-4FB5-AEED-3D343BBD1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LibreOffice/24.2.7.2$Linux_X86_64 LibreOffice_project/420$Build-2</Application>
  <AppVersion>15.0000</AppVersion>
  <Pages>2</Pages>
  <Words>336</Words>
  <Characters>2264</Characters>
  <CharactersWithSpaces>2581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2026-07-08T17:56:00Z</dcterms:created>
  <dc:creator>Hernando López</dc:creator>
  <dc:description/>
  <dc:language>es-ES</dc:language>
  <cp:lastModifiedBy/>
  <dcterms:modified xsi:type="dcterms:W3CDTF">2026-08-03T16:12:55Z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