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footer4.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jc w:val="center"/>
        <w:rPr>
          <w:sz w:val="96"/>
          <w:szCs w:val="96"/>
        </w:rPr>
      </w:pPr>
      <w:r>
        <w:rPr>
          <w:sz w:val="96"/>
          <w:szCs w:val="96"/>
        </w:rPr>
        <w:t>Exempeltitel</w:t>
      </w:r>
    </w:p>
    <w:p>
      <w:pPr>
        <w:pStyle w:val="Normal"/>
        <w:jc w:val="center"/>
        <w:rPr>
          <w:sz w:val="56"/>
          <w:szCs w:val="56"/>
        </w:rPr>
      </w:pPr>
      <w:r>
        <w:rPr>
          <w:sz w:val="56"/>
          <w:szCs w:val="56"/>
        </w:rPr>
        <w:t>Undertitel (om man har det)</w:t>
      </w:r>
    </w:p>
    <w:p>
      <w:pPr>
        <w:pStyle w:val="Normal"/>
        <w:jc w:val="center"/>
        <w:rPr>
          <w:sz w:val="56"/>
          <w:szCs w:val="56"/>
        </w:rPr>
      </w:pPr>
      <w:r>
        <w:rPr>
          <w:sz w:val="56"/>
          <w:szCs w:val="56"/>
        </w:rPr>
      </w:r>
    </w:p>
    <w:p>
      <w:pPr>
        <w:pStyle w:val="Normal"/>
        <w:jc w:val="center"/>
        <w:rPr>
          <w:sz w:val="56"/>
          <w:szCs w:val="56"/>
        </w:rPr>
      </w:pPr>
      <w:r>
        <w:rPr>
          <w:sz w:val="56"/>
          <w:szCs w:val="56"/>
        </w:rPr>
      </w:r>
    </w:p>
    <w:p>
      <w:pPr>
        <w:pStyle w:val="Normal"/>
        <w:jc w:val="center"/>
        <w:rPr>
          <w:sz w:val="56"/>
          <w:szCs w:val="56"/>
        </w:rPr>
      </w:pPr>
      <w:r>
        <w:rPr/>
        <w:drawing>
          <wp:inline distT="0" distB="0" distL="0" distR="0">
            <wp:extent cx="3858260" cy="1475105"/>
            <wp:effectExtent l="0" t="0" r="0" b="0"/>
            <wp:docPr id="1" name="Bildobjekt 3" descr="NBI/Handelsakademin - YHGuid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3" descr="NBI/Handelsakademin - YHGuiden.se"/>
                    <pic:cNvPicPr>
                      <a:picLocks noChangeAspect="1" noChangeArrowheads="1"/>
                    </pic:cNvPicPr>
                  </pic:nvPicPr>
                  <pic:blipFill>
                    <a:blip r:embed="rId2"/>
                    <a:stretch>
                      <a:fillRect/>
                    </a:stretch>
                  </pic:blipFill>
                  <pic:spPr bwMode="auto">
                    <a:xfrm>
                      <a:off x="0" y="0"/>
                      <a:ext cx="3858260" cy="1475105"/>
                    </a:xfrm>
                    <a:prstGeom prst="rect">
                      <a:avLst/>
                    </a:prstGeom>
                  </pic:spPr>
                </pic:pic>
              </a:graphicData>
            </a:graphic>
          </wp:inline>
        </w:drawing>
      </w:r>
    </w:p>
    <w:p>
      <w:pPr>
        <w:pStyle w:val="Normal"/>
        <w:jc w:val="center"/>
        <w:rPr/>
      </w:pPr>
      <w:r>
        <w:rPr/>
      </w:r>
    </w:p>
    <w:p>
      <w:pPr>
        <w:pStyle w:val="Normal"/>
        <w:jc w:val="center"/>
        <w:rPr/>
      </w:pPr>
      <w:r>
        <w:rPr/>
      </w:r>
    </w:p>
    <w:p>
      <w:pPr>
        <w:pStyle w:val="Normal"/>
        <w:jc w:val="center"/>
        <w:rPr>
          <w:sz w:val="56"/>
          <w:szCs w:val="56"/>
        </w:rPr>
      </w:pPr>
      <w:r>
        <w:rPr>
          <w:sz w:val="56"/>
          <w:szCs w:val="56"/>
        </w:rPr>
      </w:r>
    </w:p>
    <w:p>
      <w:pPr>
        <w:pStyle w:val="Normal"/>
        <w:rPr>
          <w:sz w:val="56"/>
          <w:szCs w:val="56"/>
        </w:rPr>
      </w:pPr>
      <w:r>
        <w:rPr>
          <w:sz w:val="56"/>
          <w:szCs w:val="56"/>
        </w:rPr>
      </w:r>
    </w:p>
    <w:p>
      <w:pPr>
        <w:pStyle w:val="Normal"/>
        <w:jc w:val="right"/>
        <w:rPr>
          <w:sz w:val="40"/>
          <w:szCs w:val="40"/>
        </w:rPr>
      </w:pPr>
      <w:r>
        <w:rPr>
          <w:sz w:val="40"/>
          <w:szCs w:val="40"/>
        </w:rPr>
        <w:t>Förnamn Efternamn</w:t>
      </w:r>
    </w:p>
    <w:p>
      <w:pPr>
        <w:pStyle w:val="Normal"/>
        <w:jc w:val="right"/>
        <w:rPr>
          <w:sz w:val="40"/>
          <w:szCs w:val="40"/>
        </w:rPr>
      </w:pPr>
      <w:r>
        <w:rPr>
          <w:sz w:val="40"/>
          <w:szCs w:val="40"/>
        </w:rPr>
        <w:t>NBI/Handelsakademin</w:t>
      </w:r>
    </w:p>
    <w:p>
      <w:pPr>
        <w:pStyle w:val="Normal"/>
        <w:jc w:val="right"/>
        <w:rPr>
          <w:sz w:val="40"/>
          <w:szCs w:val="40"/>
        </w:rPr>
      </w:pPr>
      <w:r>
        <w:rPr>
          <w:sz w:val="40"/>
          <w:szCs w:val="40"/>
        </w:rPr>
        <w:t>Kursnamn- Byt namn</w:t>
      </w:r>
    </w:p>
    <w:p>
      <w:pPr>
        <w:pStyle w:val="Normal"/>
        <w:jc w:val="right"/>
        <w:rPr>
          <w:sz w:val="40"/>
          <w:szCs w:val="40"/>
        </w:rPr>
      </w:pPr>
      <w:r>
        <w:rPr>
          <w:sz w:val="40"/>
          <w:szCs w:val="40"/>
        </w:rPr>
        <w:t>ÅÅÅÅMM</w:t>
      </w:r>
    </w:p>
    <w:p>
      <w:pPr>
        <w:pStyle w:val="Rubrik1"/>
        <w:numPr>
          <w:ilvl w:val="0"/>
          <w:numId w:val="0"/>
        </w:numPr>
        <w:ind w:left="0" w:hanging="0"/>
        <w:rPr/>
      </w:pPr>
      <w:bookmarkStart w:id="0" w:name="__RefHeading___Toc533_2276622751"/>
      <w:bookmarkStart w:id="1" w:name="_Toc218780246"/>
      <w:bookmarkStart w:id="2" w:name="_Toc204036192"/>
      <w:bookmarkStart w:id="3" w:name="_Toc156824321"/>
      <w:bookmarkStart w:id="4" w:name="_Toc156823338"/>
      <w:bookmarkEnd w:id="0"/>
      <w:r>
        <w:rPr/>
        <w:t>Abstract</w:t>
      </w:r>
      <w:bookmarkEnd w:id="1"/>
      <w:bookmarkEnd w:id="2"/>
      <w:bookmarkEnd w:id="3"/>
      <w:bookmarkEnd w:id="4"/>
    </w:p>
    <w:p>
      <w:pPr>
        <w:pStyle w:val="Normal"/>
        <w:rPr/>
      </w:pPr>
      <w:bookmarkStart w:id="5" w:name="_Hlk160652604"/>
      <w:r>
        <w:rPr/>
        <w:t xml:space="preserve">En kort sammanfattning över ditt arbete och de viktigaste resultaten skrivet på engelska, cirka 5 meningar totalt. </w:t>
      </w:r>
      <w:bookmarkEnd w:id="5"/>
    </w:p>
    <w:p>
      <w:pPr>
        <w:pStyle w:val="Normal"/>
        <w:rPr>
          <w:sz w:val="24"/>
          <w:szCs w:val="24"/>
        </w:rPr>
      </w:pPr>
      <w:r>
        <w:rPr>
          <w:sz w:val="24"/>
          <w:szCs w:val="24"/>
        </w:rPr>
        <w:t>This project presents KundskapsKontrollen, a full-stack web application designed to generate AI-powered prompts from images and recreate those images using AI models in various artistic styles. The system combines computer vision techniques with state-of-the-art generative AI models to extract meaningful descriptions from images and produce stylized recreations. The backend is built on FastAPI with PyTorch and Hugging Face models, while the frontend utilizes React and Vite for an intuitive user interface. The application successfully processes images through multiple AI pipelines and supports ten different artistic rendering styles. This project demonstrates the integration of modern machine learning frameworks with web technologies to create a practical tool for creative image manipulation.</w:t>
      </w:r>
      <w:r>
        <w:br w:type="page"/>
      </w:r>
    </w:p>
    <w:p>
      <w:pPr>
        <w:pStyle w:val="Rubrik1"/>
        <w:numPr>
          <w:ilvl w:val="0"/>
          <w:numId w:val="0"/>
        </w:numPr>
        <w:ind w:left="0" w:hanging="0"/>
        <w:rPr/>
      </w:pPr>
      <w:bookmarkStart w:id="6" w:name="__RefHeading___Toc535_2276622751"/>
      <w:bookmarkStart w:id="7" w:name="_Toc218780247"/>
      <w:bookmarkStart w:id="8" w:name="_Toc204036193"/>
      <w:bookmarkStart w:id="9" w:name="_Toc156824323"/>
      <w:bookmarkStart w:id="10" w:name="_Toc156823340"/>
      <w:bookmarkEnd w:id="6"/>
      <w:r>
        <w:rPr/>
        <w:t>Förkortningar och Begrepp</w:t>
      </w:r>
      <w:bookmarkEnd w:id="9"/>
      <w:bookmarkEnd w:id="10"/>
      <w:r>
        <w:rPr/>
        <w:br/>
      </w:r>
      <w:bookmarkEnd w:id="7"/>
      <w:bookmarkEnd w:id="8"/>
    </w:p>
    <w:p>
      <w:pPr>
        <w:pStyle w:val="Normal"/>
        <w:numPr>
          <w:ilvl w:val="0"/>
          <w:numId w:val="0"/>
        </w:numPr>
        <w:ind w:left="0" w:hanging="0"/>
        <w:rPr/>
      </w:pPr>
      <w:r>
        <w:rPr/>
        <w:t>CNN - Convolutional Neural Network (Faltningsneuralt nätverk)</w:t>
      </w:r>
    </w:p>
    <w:p>
      <w:pPr>
        <w:pStyle w:val="Normal"/>
        <w:numPr>
          <w:ilvl w:val="0"/>
          <w:numId w:val="0"/>
        </w:numPr>
        <w:ind w:left="0" w:hanging="0"/>
        <w:rPr/>
      </w:pPr>
      <w:r>
        <w:rPr/>
        <w:t>AI - Artificial Intelligence (Artificiell intelligens)</w:t>
      </w:r>
    </w:p>
    <w:p>
      <w:pPr>
        <w:pStyle w:val="Normal"/>
        <w:numPr>
          <w:ilvl w:val="0"/>
          <w:numId w:val="0"/>
        </w:numPr>
        <w:ind w:left="0" w:hanging="0"/>
        <w:rPr/>
      </w:pPr>
      <w:r>
        <w:rPr/>
        <w:t>API - Application Programming Interface (Applikationsprogrammeringsgränssnitt)</w:t>
      </w:r>
    </w:p>
    <w:p>
      <w:pPr>
        <w:pStyle w:val="Normal"/>
        <w:numPr>
          <w:ilvl w:val="0"/>
          <w:numId w:val="0"/>
        </w:numPr>
        <w:ind w:left="0" w:hanging="0"/>
        <w:rPr/>
      </w:pPr>
      <w:r>
        <w:rPr/>
        <w:t>CORS - Cross-Origin Resource Sharing</w:t>
      </w:r>
    </w:p>
    <w:p>
      <w:pPr>
        <w:pStyle w:val="Normal"/>
        <w:numPr>
          <w:ilvl w:val="0"/>
          <w:numId w:val="0"/>
        </w:numPr>
        <w:ind w:left="0" w:hanging="0"/>
        <w:rPr/>
      </w:pPr>
      <w:r>
        <w:rPr/>
        <w:t>GPU - Graphics Processing Unit</w:t>
      </w:r>
    </w:p>
    <w:p>
      <w:pPr>
        <w:pStyle w:val="Normal"/>
        <w:numPr>
          <w:ilvl w:val="0"/>
          <w:numId w:val="0"/>
        </w:numPr>
        <w:ind w:left="0" w:hanging="0"/>
        <w:rPr/>
      </w:pPr>
      <w:r>
        <w:rPr/>
        <w:t>FastAPI - Modern web framework för att bygga API:er</w:t>
      </w:r>
    </w:p>
    <w:p>
      <w:pPr>
        <w:pStyle w:val="Normal"/>
        <w:numPr>
          <w:ilvl w:val="0"/>
          <w:numId w:val="0"/>
        </w:numPr>
        <w:ind w:left="0" w:hanging="0"/>
        <w:rPr/>
      </w:pPr>
      <w:r>
        <w:rPr/>
        <w:t>Diffusion - Generativ AI-modell för bildgenerering</w:t>
      </w:r>
    </w:p>
    <w:p>
      <w:pPr>
        <w:pStyle w:val="Normal"/>
        <w:numPr>
          <w:ilvl w:val="0"/>
          <w:numId w:val="0"/>
        </w:numPr>
        <w:ind w:left="0" w:hanging="0"/>
        <w:rPr/>
      </w:pPr>
      <w:r>
        <w:rPr/>
        <w:t>Transformers - State-of-the-art modeller för NLP och vision</w:t>
      </w:r>
    </w:p>
    <w:p>
      <w:pPr>
        <w:pStyle w:val="Normal"/>
        <w:numPr>
          <w:ilvl w:val="0"/>
          <w:numId w:val="0"/>
        </w:numPr>
        <w:ind w:left="0" w:hanging="0"/>
        <w:rPr/>
      </w:pPr>
      <w:r>
        <w:rPr/>
        <w:t>PyTorch - Open-source machine learning bibliotek</w:t>
      </w:r>
    </w:p>
    <w:p>
      <w:pPr>
        <w:pStyle w:val="Normal"/>
        <w:numPr>
          <w:ilvl w:val="0"/>
          <w:numId w:val="0"/>
        </w:numPr>
        <w:ind w:left="0" w:hanging="0"/>
        <w:rPr/>
      </w:pPr>
      <w:r>
        <w:rPr/>
        <w:t>Vite - Frontend build tool och development server</w:t>
      </w:r>
    </w:p>
    <w:p>
      <w:pPr>
        <w:pStyle w:val="Normal"/>
        <w:rPr/>
      </w:pPr>
      <w:r>
        <w:rPr/>
      </w:r>
      <w:r>
        <w:br w:type="page"/>
      </w:r>
    </w:p>
    <w:p>
      <w:pPr>
        <w:pStyle w:val="Normal"/>
        <w:rPr>
          <w:b/>
          <w:b/>
          <w:bCs/>
        </w:rPr>
      </w:pPr>
      <w:r>
        <w:rPr>
          <w:b/>
          <w:bCs/>
        </w:rPr>
        <w:t xml:space="preserve">Skapas automatiskt i Word genom att gå till Referenser &gt; Innehållsförteckning. </w:t>
      </w:r>
    </w:p>
    <w:sdt>
      <w:sdtPr>
        <w:docPartObj>
          <w:docPartGallery w:val="Table of Contents"/>
          <w:docPartUnique w:val="true"/>
        </w:docPartObj>
      </w:sdtPr>
      <w:sdtContent>
        <w:p>
          <w:pPr>
            <w:pStyle w:val="Innehllsfrteckningrubrik"/>
            <w:suppressLineNumbers/>
            <w:ind w:left="0" w:hanging="0"/>
            <w:rPr>
              <w:b/>
              <w:b/>
              <w:bCs/>
              <w:sz w:val="32"/>
              <w:szCs w:val="32"/>
            </w:rPr>
          </w:pPr>
          <w:r>
            <w:rPr>
              <w:b/>
              <w:bCs/>
              <w:sz w:val="32"/>
              <w:szCs w:val="32"/>
            </w:rPr>
            <w:t>Innehållsförteckning</w:t>
          </w:r>
        </w:p>
        <w:p>
          <w:pPr>
            <w:pStyle w:val="Innehllsfrteckning1"/>
            <w:tabs>
              <w:tab w:val="clear" w:pos="1304"/>
              <w:tab w:val="right" w:pos="9072" w:leader="dot"/>
            </w:tabs>
            <w:rPr/>
          </w:pPr>
          <w:r>
            <w:fldChar w:fldCharType="begin"/>
          </w:r>
          <w:r>
            <w:rPr>
              <w:rStyle w:val="Frteckningslnk"/>
            </w:rPr>
            <w:instrText> TOC \o "1-3" \h</w:instrText>
          </w:r>
          <w:r>
            <w:rPr>
              <w:rStyle w:val="Frteckningslnk"/>
            </w:rPr>
            <w:fldChar w:fldCharType="separate"/>
          </w:r>
          <w:hyperlink w:anchor="__RefHeading___Toc533_2276622751">
            <w:r>
              <w:rPr>
                <w:rStyle w:val="Frteckningslnk"/>
              </w:rPr>
              <w:t>Abstract</w:t>
              <w:tab/>
              <w:t>2</w:t>
            </w:r>
          </w:hyperlink>
        </w:p>
        <w:p>
          <w:pPr>
            <w:pStyle w:val="Innehllsfrteckning1"/>
            <w:tabs>
              <w:tab w:val="clear" w:pos="1304"/>
              <w:tab w:val="right" w:pos="9072" w:leader="dot"/>
            </w:tabs>
            <w:rPr/>
          </w:pPr>
          <w:hyperlink w:anchor="__RefHeading___Toc535_2276622751">
            <w:r>
              <w:rPr>
                <w:rStyle w:val="Frteckningslnk"/>
              </w:rPr>
              <w:t>Förkortningar och Begrepp</w:t>
              <w:tab/>
              <w:t>3</w:t>
            </w:r>
          </w:hyperlink>
        </w:p>
        <w:p>
          <w:pPr>
            <w:pStyle w:val="Innehllsfrteckning1"/>
            <w:tabs>
              <w:tab w:val="clear" w:pos="1304"/>
              <w:tab w:val="right" w:pos="9072" w:leader="dot"/>
            </w:tabs>
            <w:rPr/>
          </w:pPr>
          <w:hyperlink w:anchor="__RefHeading___Toc537_2276622751">
            <w:r>
              <w:rPr>
                <w:rStyle w:val="Frteckningslnk"/>
              </w:rPr>
              <w:t>1 Inledning</w:t>
              <w:tab/>
              <w:t>1</w:t>
            </w:r>
          </w:hyperlink>
        </w:p>
        <w:p>
          <w:pPr>
            <w:pStyle w:val="Innehllsfrteckning2"/>
            <w:tabs>
              <w:tab w:val="clear" w:pos="1304"/>
              <w:tab w:val="right" w:pos="9072" w:leader="dot"/>
            </w:tabs>
            <w:rPr/>
          </w:pPr>
          <w:hyperlink w:anchor="__RefHeading___Toc539_2276622751">
            <w:r>
              <w:rPr>
                <w:rStyle w:val="Frteckningslnk"/>
              </w:rPr>
              <w:t>1.1 BAKGRUND OCH MOTIVATION</w:t>
              <w:tab/>
              <w:t>1</w:t>
            </w:r>
          </w:hyperlink>
        </w:p>
        <w:p>
          <w:pPr>
            <w:pStyle w:val="Innehllsfrteckning2"/>
            <w:tabs>
              <w:tab w:val="clear" w:pos="1304"/>
              <w:tab w:val="right" w:pos="9072" w:leader="dot"/>
            </w:tabs>
            <w:rPr/>
          </w:pPr>
          <w:hyperlink w:anchor="__RefHeading___Toc541_2276622751">
            <w:r>
              <w:rPr>
                <w:rStyle w:val="Frteckningslnk"/>
              </w:rPr>
              <w:t>1.2 SYFTE OCH FRÅGESTÄLLNINGAR</w:t>
              <w:tab/>
              <w:t>1</w:t>
            </w:r>
          </w:hyperlink>
        </w:p>
        <w:p>
          <w:pPr>
            <w:pStyle w:val="Innehllsfrteckning1"/>
            <w:tabs>
              <w:tab w:val="clear" w:pos="1304"/>
              <w:tab w:val="right" w:pos="9072" w:leader="dot"/>
            </w:tabs>
            <w:rPr/>
          </w:pPr>
          <w:hyperlink w:anchor="__RefHeading___Toc543_2276622751">
            <w:r>
              <w:rPr>
                <w:rStyle w:val="Frteckningslnk"/>
              </w:rPr>
              <w:t>2 Teori</w:t>
              <w:tab/>
              <w:t>2</w:t>
            </w:r>
          </w:hyperlink>
        </w:p>
        <w:p>
          <w:pPr>
            <w:pStyle w:val="Innehllsfrteckning2"/>
            <w:tabs>
              <w:tab w:val="clear" w:pos="1304"/>
              <w:tab w:val="right" w:pos="9072" w:leader="dot"/>
            </w:tabs>
            <w:rPr/>
          </w:pPr>
          <w:hyperlink w:anchor="__RefHeading___Toc545_2276622751">
            <w:r>
              <w:rPr>
                <w:rStyle w:val="Frteckningslnk"/>
              </w:rPr>
              <w:t>2.1 KONVOLUTIONELLA NEURALA NÄTVERK (CNN)</w:t>
              <w:tab/>
              <w:t>2</w:t>
            </w:r>
          </w:hyperlink>
        </w:p>
        <w:p>
          <w:pPr>
            <w:pStyle w:val="Innehllsfrteckning2"/>
            <w:tabs>
              <w:tab w:val="clear" w:pos="1304"/>
              <w:tab w:val="right" w:pos="9072" w:leader="dot"/>
            </w:tabs>
            <w:rPr/>
          </w:pPr>
          <w:hyperlink w:anchor="__RefHeading___Toc547_2276622751">
            <w:r>
              <w:rPr>
                <w:rStyle w:val="Frteckningslnk"/>
              </w:rPr>
              <w:t>2.2 GENERATIVA MODELLER OCH DIFFUSION</w:t>
              <w:tab/>
              <w:t>2</w:t>
            </w:r>
          </w:hyperlink>
        </w:p>
        <w:p>
          <w:pPr>
            <w:pStyle w:val="Innehllsfrteckning2"/>
            <w:tabs>
              <w:tab w:val="clear" w:pos="1304"/>
              <w:tab w:val="right" w:pos="9072" w:leader="dot"/>
            </w:tabs>
            <w:rPr/>
          </w:pPr>
          <w:hyperlink w:anchor="__RefHeading___Toc549_2276622751">
            <w:r>
              <w:rPr>
                <w:rStyle w:val="Frteckningslnk"/>
              </w:rPr>
              <w:t>2.3 VISION TRANSFORMERS OCH BILDANALYS</w:t>
              <w:tab/>
              <w:t>2</w:t>
            </w:r>
          </w:hyperlink>
        </w:p>
        <w:p>
          <w:pPr>
            <w:pStyle w:val="Innehllsfrteckning2"/>
            <w:tabs>
              <w:tab w:val="clear" w:pos="1304"/>
              <w:tab w:val="right" w:pos="9072" w:leader="dot"/>
            </w:tabs>
            <w:rPr/>
          </w:pPr>
          <w:hyperlink w:anchor="__RefHeading___Toc551_2276622751">
            <w:r>
              <w:rPr>
                <w:rStyle w:val="Frteckningslnk"/>
              </w:rPr>
              <w:t>2.4 ARKITEKTUR FÖR WEBBAPPLIKATIONER</w:t>
              <w:tab/>
              <w:t>2</w:t>
            </w:r>
          </w:hyperlink>
        </w:p>
        <w:p>
          <w:pPr>
            <w:pStyle w:val="Innehllsfrteckning1"/>
            <w:tabs>
              <w:tab w:val="clear" w:pos="1304"/>
              <w:tab w:val="right" w:pos="9072" w:leader="dot"/>
            </w:tabs>
            <w:rPr/>
          </w:pPr>
          <w:hyperlink w:anchor="__RefHeading___Toc553_2276622751">
            <w:r>
              <w:rPr>
                <w:rStyle w:val="Frteckningslnk"/>
              </w:rPr>
              <w:t>3 Metod</w:t>
              <w:tab/>
              <w:t>3</w:t>
            </w:r>
          </w:hyperlink>
        </w:p>
        <w:p>
          <w:pPr>
            <w:pStyle w:val="Innehllsfrteckning2"/>
            <w:tabs>
              <w:tab w:val="clear" w:pos="1304"/>
              <w:tab w:val="right" w:pos="9072" w:leader="dot"/>
            </w:tabs>
            <w:rPr/>
          </w:pPr>
          <w:hyperlink w:anchor="__RefHeading___Toc555_2276622751">
            <w:r>
              <w:rPr>
                <w:rStyle w:val="Frteckningslnk"/>
              </w:rPr>
              <w:t>3.1  SYSTEMARKITEKTUR</w:t>
              <w:tab/>
              <w:t>3</w:t>
            </w:r>
          </w:hyperlink>
        </w:p>
        <w:p>
          <w:pPr>
            <w:pStyle w:val="Innehllsfrteckning2"/>
            <w:tabs>
              <w:tab w:val="clear" w:pos="1304"/>
              <w:tab w:val="right" w:pos="9072" w:leader="dot"/>
            </w:tabs>
            <w:rPr/>
          </w:pPr>
          <w:hyperlink w:anchor="__RefHeading___Toc557_2276622751">
            <w:r>
              <w:rPr>
                <w:rStyle w:val="Frteckningslnk"/>
              </w:rPr>
              <w:t>3.2 DATAINSAMLING OCH FÖRBEREDELSE</w:t>
              <w:tab/>
              <w:t>3</w:t>
            </w:r>
          </w:hyperlink>
        </w:p>
        <w:p>
          <w:pPr>
            <w:pStyle w:val="Innehllsfrteckning2"/>
            <w:tabs>
              <w:tab w:val="clear" w:pos="1304"/>
              <w:tab w:val="right" w:pos="9072" w:leader="dot"/>
            </w:tabs>
            <w:rPr/>
          </w:pPr>
          <w:hyperlink w:anchor="__RefHeading___Toc559_2276622751">
            <w:r>
              <w:rPr>
                <w:rStyle w:val="Frteckningslnk"/>
              </w:rPr>
              <w:t>3.3 MODELLVAL OCH IMPLEMENTERING</w:t>
              <w:tab/>
              <w:t>3</w:t>
            </w:r>
          </w:hyperlink>
        </w:p>
        <w:p>
          <w:pPr>
            <w:pStyle w:val="Innehllsfrteckning2"/>
            <w:tabs>
              <w:tab w:val="clear" w:pos="1304"/>
              <w:tab w:val="right" w:pos="9072" w:leader="dot"/>
            </w:tabs>
            <w:rPr/>
          </w:pPr>
          <w:hyperlink w:anchor="__RefHeading___Toc561_2276622751">
            <w:r>
              <w:rPr>
                <w:rStyle w:val="Frteckningslnk"/>
              </w:rPr>
              <w:t>3.4 FRONTEND-UTVECKLING</w:t>
              <w:tab/>
              <w:t>3</w:t>
            </w:r>
          </w:hyperlink>
        </w:p>
        <w:p>
          <w:pPr>
            <w:pStyle w:val="Innehllsfrteckning1"/>
            <w:tabs>
              <w:tab w:val="clear" w:pos="1304"/>
              <w:tab w:val="right" w:pos="9072" w:leader="dot"/>
            </w:tabs>
            <w:rPr/>
          </w:pPr>
          <w:hyperlink w:anchor="__RefHeading___Toc563_2276622751">
            <w:r>
              <w:rPr>
                <w:rStyle w:val="Frteckningslnk"/>
              </w:rPr>
              <w:t>4 Resultat och Diskussion</w:t>
              <w:tab/>
              <w:t>4</w:t>
            </w:r>
          </w:hyperlink>
        </w:p>
        <w:p>
          <w:pPr>
            <w:pStyle w:val="Innehllsfrteckning2"/>
            <w:tabs>
              <w:tab w:val="clear" w:pos="1304"/>
              <w:tab w:val="right" w:pos="9072" w:leader="dot"/>
            </w:tabs>
            <w:rPr/>
          </w:pPr>
          <w:hyperlink w:anchor="__RefHeading___Toc565_2276622751">
            <w:r>
              <w:rPr>
                <w:rStyle w:val="Frteckningslnk"/>
              </w:rPr>
              <w:t>4.1 IMPLEMENTERADE FUNKTIONER</w:t>
              <w:tab/>
              <w:t>4</w:t>
            </w:r>
          </w:hyperlink>
        </w:p>
        <w:p>
          <w:pPr>
            <w:pStyle w:val="Innehllsfrteckning2"/>
            <w:tabs>
              <w:tab w:val="clear" w:pos="1304"/>
              <w:tab w:val="right" w:pos="9072" w:leader="dot"/>
            </w:tabs>
            <w:rPr/>
          </w:pPr>
          <w:hyperlink w:anchor="__RefHeading___Toc567_2276622751">
            <w:r>
              <w:rPr>
                <w:rStyle w:val="Frteckningslnk"/>
              </w:rPr>
              <w:t>4.2 SYSTEMETS PRESTANDA</w:t>
              <w:tab/>
              <w:t>4</w:t>
            </w:r>
          </w:hyperlink>
        </w:p>
        <w:p>
          <w:pPr>
            <w:pStyle w:val="Innehllsfrteckning2"/>
            <w:tabs>
              <w:tab w:val="clear" w:pos="1304"/>
              <w:tab w:val="right" w:pos="9072" w:leader="dot"/>
            </w:tabs>
            <w:rPr/>
          </w:pPr>
          <w:hyperlink w:anchor="__RefHeading___Toc569_2276622751">
            <w:r>
              <w:rPr>
                <w:rStyle w:val="Frteckningslnk"/>
              </w:rPr>
              <w:t>4.3 STILGENERERINGSRESULTAT</w:t>
              <w:tab/>
              <w:t>4</w:t>
            </w:r>
          </w:hyperlink>
        </w:p>
        <w:p>
          <w:pPr>
            <w:pStyle w:val="Innehllsfrteckning1"/>
            <w:tabs>
              <w:tab w:val="clear" w:pos="1304"/>
              <w:tab w:val="right" w:pos="9072" w:leader="dot"/>
            </w:tabs>
            <w:rPr/>
          </w:pPr>
          <w:hyperlink w:anchor="__RefHeading___Toc571_2276622751">
            <w:r>
              <w:rPr>
                <w:rStyle w:val="Frteckningslnk"/>
              </w:rPr>
              <w:t>5 Slutsatser</w:t>
              <w:tab/>
              <w:t>5</w:t>
            </w:r>
          </w:hyperlink>
        </w:p>
        <w:p>
          <w:pPr>
            <w:pStyle w:val="Innehllsfrteckning1"/>
            <w:tabs>
              <w:tab w:val="clear" w:pos="1304"/>
              <w:tab w:val="right" w:pos="9072" w:leader="dot"/>
            </w:tabs>
            <w:rPr/>
          </w:pPr>
          <w:hyperlink w:anchor="__RefHeading___Toc573_2276622751">
            <w:r>
              <w:rPr>
                <w:rStyle w:val="Frteckningslnk"/>
              </w:rPr>
              <w:t>6 Teoretiska frågor</w:t>
              <w:tab/>
              <w:t>6</w:t>
            </w:r>
          </w:hyperlink>
        </w:p>
        <w:p>
          <w:pPr>
            <w:pStyle w:val="Innehllsfrteckning1"/>
            <w:tabs>
              <w:tab w:val="clear" w:pos="1304"/>
              <w:tab w:val="right" w:pos="9072" w:leader="dot"/>
            </w:tabs>
            <w:rPr/>
          </w:pPr>
          <w:hyperlink w:anchor="__RefHeading___Toc575_2276622751">
            <w:r>
              <w:rPr>
                <w:rStyle w:val="Frteckningslnk"/>
              </w:rPr>
              <w:t>7 Självreflektion</w:t>
              <w:tab/>
              <w:t>7</w:t>
            </w:r>
          </w:hyperlink>
        </w:p>
        <w:p>
          <w:pPr>
            <w:pStyle w:val="Innehllsfrteckning1"/>
            <w:tabs>
              <w:tab w:val="clear" w:pos="1304"/>
              <w:tab w:val="right" w:pos="9072" w:leader="dot"/>
            </w:tabs>
            <w:rPr/>
          </w:pPr>
          <w:hyperlink w:anchor="__RefHeading___Toc577_2276622751">
            <w:r>
              <w:rPr>
                <w:rStyle w:val="Frteckningslnk"/>
              </w:rPr>
              <w:t>Appendix A</w:t>
              <w:tab/>
              <w:t>9</w:t>
            </w:r>
          </w:hyperlink>
        </w:p>
        <w:p>
          <w:pPr>
            <w:pStyle w:val="Innehllsfrteckning1"/>
            <w:tabs>
              <w:tab w:val="clear" w:pos="1304"/>
              <w:tab w:val="right" w:pos="9072" w:leader="dot"/>
            </w:tabs>
            <w:rPr/>
          </w:pPr>
          <w:hyperlink w:anchor="__RefHeading___Toc579_2276622751">
            <w:r>
              <w:rPr>
                <w:rStyle w:val="Frteckningslnk"/>
              </w:rPr>
              <w:t>Källförteckning</w:t>
              <w:tab/>
              <w:t>10</w:t>
            </w:r>
          </w:hyperlink>
          <w:r>
            <w:rPr>
              <w:rStyle w:val="Frteckningslnk"/>
            </w:rPr>
            <w:fldChar w:fldCharType="end"/>
          </w:r>
        </w:p>
      </w:sdtContent>
    </w:sdt>
    <w:p>
      <w:pPr>
        <w:pStyle w:val="Innehllsfrteckning1"/>
        <w:tabs>
          <w:tab w:val="clear" w:pos="1304"/>
          <w:tab w:val="left" w:pos="440" w:leader="none"/>
          <w:tab w:val="right" w:pos="9062" w:leader="dot"/>
        </w:tabs>
        <w:rPr>
          <w:rFonts w:eastAsia="" w:eastAsiaTheme="minorEastAsia"/>
          <w:kern w:val="2"/>
          <w:sz w:val="24"/>
          <w:szCs w:val="24"/>
          <w:lang w:eastAsia="sv-SE"/>
        </w:rPr>
      </w:pPr>
      <w:r>
        <w:rPr/>
      </w:r>
    </w:p>
    <w:p>
      <w:pPr>
        <w:sectPr>
          <w:footerReference w:type="default" r:id="rId3"/>
          <w:footerReference w:type="first" r:id="rId4"/>
          <w:type w:val="nextPage"/>
          <w:pgSz w:w="11906" w:h="16838"/>
          <w:pgMar w:left="1417" w:right="1417" w:header="0" w:top="1417" w:footer="708" w:bottom="1417" w:gutter="0"/>
          <w:pgNumType w:fmt="decimal"/>
          <w:formProt w:val="false"/>
          <w:titlePg/>
          <w:textDirection w:val="lrTb"/>
          <w:docGrid w:type="default" w:linePitch="360" w:charSpace="4096"/>
        </w:sectPr>
        <w:pStyle w:val="Normal"/>
        <w:rPr/>
      </w:pPr>
      <w:r>
        <w:rPr/>
      </w:r>
    </w:p>
    <w:p>
      <w:pPr>
        <w:pStyle w:val="Rubrik1"/>
        <w:rPr/>
      </w:pPr>
      <w:bookmarkStart w:id="11" w:name="__RefHeading___Toc537_2276622751"/>
      <w:bookmarkStart w:id="12" w:name="_Toc218780248"/>
      <w:bookmarkEnd w:id="11"/>
      <w:r>
        <w:rPr/>
        <w:t>Inledning</w:t>
      </w:r>
      <w:bookmarkEnd w:id="12"/>
    </w:p>
    <w:p>
      <w:pPr>
        <w:pStyle w:val="Normal"/>
        <w:rPr/>
      </w:pPr>
      <w:r>
        <w:rPr/>
      </w:r>
    </w:p>
    <w:p>
      <w:pPr>
        <w:pStyle w:val="Rubrik2"/>
        <w:rPr/>
      </w:pPr>
      <w:bookmarkStart w:id="13" w:name="__RefHeading___Toc539_2276622751"/>
      <w:bookmarkEnd w:id="13"/>
      <w:r>
        <w:rPr/>
        <w:t>BAKGRUND OCH MOTIVATION</w:t>
      </w:r>
    </w:p>
    <w:p>
      <w:pPr>
        <w:pStyle w:val="Normal"/>
        <w:rPr/>
      </w:pPr>
      <w:r>
        <w:rPr/>
        <w:t xml:space="preserve">I dagens digitala era ökar behovet av intelligenta verktyg som kan analysera och </w:t>
        <w:br/>
        <w:t xml:space="preserve">generera visuellt innehål. Artificiell intelligens har gjort enorma framsteg inom </w:t>
        <w:br/>
        <w:t xml:space="preserve">områdena datorseende och bildgenerering. Samtidigt finns ett växande intresse för </w:t>
        <w:br/>
        <w:t xml:space="preserve">att förstå vad maskiner "ser" när de analyserar bilder. </w:t>
      </w:r>
    </w:p>
    <w:p>
      <w:pPr>
        <w:pStyle w:val="Normal"/>
        <w:rPr/>
      </w:pPr>
      <w:r>
        <w:rPr/>
        <w:t xml:space="preserve">KundskapsKontrollen-projektet förenar dessa två aspekter genom att skapa en </w:t>
        <w:br/>
        <w:t xml:space="preserve">applikation som inte bara kan analysera bilder utan också rekrera dem i olika </w:t>
        <w:br/>
        <w:t xml:space="preserve">konstnärliga stilar. Detta kombinerar två kraftfulla AI-paradigm: </w:t>
        <w:br/>
        <w:t>bildförståelse (vision) och bildgenerering (diffusion models).</w:t>
      </w:r>
    </w:p>
    <w:p>
      <w:pPr>
        <w:pStyle w:val="Normal"/>
        <w:rPr/>
      </w:pPr>
      <w:r>
        <w:rPr/>
        <w:t xml:space="preserve">Projektet är utvecklat som en skoluppgift för att demonstrera förståelse för </w:t>
        <w:br/>
        <w:t xml:space="preserve">modern machine learning, webbarkitektur och integration av komplexa AI-system </w:t>
        <w:br/>
        <w:t>i praktiska applikationer.</w:t>
      </w:r>
    </w:p>
    <w:p>
      <w:pPr>
        <w:pStyle w:val="Rubrik2"/>
        <w:numPr>
          <w:ilvl w:val="0"/>
          <w:numId w:val="0"/>
        </w:numPr>
        <w:ind w:left="576" w:hanging="0"/>
        <w:rPr/>
      </w:pPr>
      <w:r>
        <w:rPr/>
      </w:r>
    </w:p>
    <w:p>
      <w:pPr>
        <w:pStyle w:val="Rubrik2"/>
        <w:rPr/>
      </w:pPr>
      <w:bookmarkStart w:id="14" w:name="__RefHeading___Toc541_2276622751"/>
      <w:bookmarkEnd w:id="14"/>
      <w:r>
        <w:rPr/>
        <w:t>SYFTE OCH FRÅGESTÄLLNINGAR</w:t>
      </w:r>
    </w:p>
    <w:p>
      <w:pPr>
        <w:pStyle w:val="Normal"/>
        <w:rPr/>
      </w:pPr>
      <w:r>
        <w:rPr/>
        <w:t xml:space="preserve">Syftet med denna rapport är att dokumentera utvecklingen av en full-stack webbapplikation </w:t>
        <w:br/>
        <w:t xml:space="preserve">som kombinerar bildanalys och AI-baserad bildgenerering. Rapporten fokuserar på </w:t>
        <w:br/>
        <w:t>arkitektuur, implementering och resultat.</w:t>
      </w:r>
    </w:p>
    <w:p>
      <w:pPr>
        <w:pStyle w:val="Normal"/>
        <w:rPr/>
      </w:pPr>
      <w:r>
        <w:rPr/>
      </w:r>
    </w:p>
    <w:p>
      <w:pPr>
        <w:pStyle w:val="Normal"/>
        <w:rPr/>
      </w:pPr>
      <w:r>
        <w:rPr/>
        <w:t>För att uppfylla detta syfte besvaras följande frågeställningar:</w:t>
        <w:br/>
        <w:t>1. Hur kan moderna AI-modeller integreras i en webbapplikation för att möjliggöra</w:t>
        <w:br/>
        <w:t>bildanalys och generering?</w:t>
        <w:br/>
        <w:t>2. Vilka teknikval och arkitektoniska mönster är lämpliga för denna typ av system?</w:t>
        <w:br/>
        <w:t>3. Hur presterar systemet när det gäller latens, noggrannhet och användarvänlighet?</w:t>
      </w:r>
      <w:r>
        <w:br w:type="page"/>
      </w:r>
    </w:p>
    <w:p>
      <w:pPr>
        <w:pStyle w:val="Rubrik1"/>
        <w:rPr/>
      </w:pPr>
      <w:bookmarkStart w:id="15" w:name="__RefHeading___Toc543_2276622751"/>
      <w:bookmarkStart w:id="16" w:name="_Toc218780250"/>
      <w:bookmarkEnd w:id="15"/>
      <w:r>
        <w:rPr/>
        <w:t>Teori</w:t>
      </w:r>
      <w:bookmarkEnd w:id="16"/>
    </w:p>
    <w:p>
      <w:pPr>
        <w:pStyle w:val="Rubrik2"/>
        <w:rPr/>
      </w:pPr>
      <w:bookmarkStart w:id="17" w:name="__RefHeading___Toc545_2276622751"/>
      <w:bookmarkEnd w:id="17"/>
      <w:r>
        <w:rPr/>
        <w:t>KONVOLUTIONELLA NEURALA NÄTVERK (CNN)</w:t>
      </w:r>
    </w:p>
    <w:p>
      <w:pPr>
        <w:pStyle w:val="Normal"/>
        <w:rPr/>
      </w:pPr>
      <w:r>
        <w:rPr/>
        <w:t xml:space="preserve">Konvolutionella neurala nätverk är specialiserade neurala nätverk designade för </w:t>
        <w:br/>
        <w:t xml:space="preserve">att behandla gitterstrukturerad data, speciellt bilder. CNNer använder sig av </w:t>
        <w:br/>
        <w:t>tre huvudkoncept:</w:t>
      </w:r>
    </w:p>
    <w:p>
      <w:pPr>
        <w:pStyle w:val="Normal"/>
        <w:rPr/>
      </w:pPr>
      <w:r>
        <w:rPr/>
        <w:t>- Lokal konnektivitet: Neuroner är endast kopplade till små lokala regioner</w:t>
      </w:r>
    </w:p>
    <w:p>
      <w:pPr>
        <w:pStyle w:val="Normal"/>
        <w:rPr/>
      </w:pPr>
      <w:r>
        <w:rPr/>
        <w:t>- Delad vikt: Samma filter appliceras över hela bilden</w:t>
      </w:r>
    </w:p>
    <w:p>
      <w:pPr>
        <w:pStyle w:val="Normal"/>
        <w:rPr/>
      </w:pPr>
      <w:r>
        <w:rPr/>
        <w:t>- Pooling: Dimensionalitetsreducering genom spatial kompression</w:t>
        <w:br/>
      </w:r>
    </w:p>
    <w:p>
      <w:pPr>
        <w:pStyle w:val="Normal"/>
        <w:rPr/>
      </w:pPr>
      <w:r>
        <w:rPr/>
        <w:t>I detta projekt används CNN för att extrahera visuella egenskaper från indatabilder före generering.</w:t>
      </w:r>
    </w:p>
    <w:p>
      <w:pPr>
        <w:pStyle w:val="Normal"/>
        <w:rPr/>
      </w:pPr>
      <w:r>
        <w:rPr/>
      </w:r>
    </w:p>
    <w:p>
      <w:pPr>
        <w:pStyle w:val="Rubrik2"/>
        <w:rPr/>
      </w:pPr>
      <w:bookmarkStart w:id="18" w:name="__RefHeading___Toc547_2276622751"/>
      <w:bookmarkStart w:id="19" w:name="_Toc218780255"/>
      <w:bookmarkEnd w:id="18"/>
      <w:r>
        <w:rPr/>
        <w:t>GENERATIVA MODELLER OCH DIFFUSION</w:t>
      </w:r>
      <w:bookmarkEnd w:id="19"/>
    </w:p>
    <w:p>
      <w:pPr>
        <w:pStyle w:val="Normal"/>
        <w:rPr/>
      </w:pPr>
      <w:r>
        <w:rPr/>
        <w:t xml:space="preserve">Diffusion models är en ny klass av generativa modeller som lär sig generera data </w:t>
        <w:br/>
        <w:t xml:space="preserve">genom att iterativt avlägsna brus från slumpmässigt initialiserad data. </w:t>
      </w:r>
    </w:p>
    <w:p>
      <w:pPr>
        <w:pStyle w:val="Normal"/>
        <w:rPr/>
      </w:pPr>
      <w:r>
        <w:rPr/>
        <w:br/>
        <w:t>Processen fungerar i två steg:</w:t>
      </w:r>
    </w:p>
    <w:p>
      <w:pPr>
        <w:pStyle w:val="Normal"/>
        <w:rPr/>
      </w:pPr>
      <w:r>
        <w:rPr/>
        <w:t>- Forward diffusion: Gradvis tillägg av brus till en bild</w:t>
        <w:br/>
        <w:t>- Reverse diffusion: Modellen lär sig att gradvis ta bort bruset</w:t>
      </w:r>
    </w:p>
    <w:p>
      <w:pPr>
        <w:pStyle w:val="Normal"/>
        <w:rPr/>
      </w:pPr>
      <w:r>
        <w:rPr/>
        <w:t xml:space="preserve">Detta möjliggör högkvalitativ bildgenerering baserat på textprompts och </w:t>
        <w:br/>
        <w:t>initiala bildegenskaper.</w:t>
      </w:r>
    </w:p>
    <w:p>
      <w:pPr>
        <w:pStyle w:val="Normal"/>
        <w:rPr/>
      </w:pPr>
      <w:r>
        <w:rPr/>
      </w:r>
    </w:p>
    <w:p>
      <w:pPr>
        <w:pStyle w:val="Rubrik2"/>
        <w:rPr/>
      </w:pPr>
      <w:bookmarkStart w:id="20" w:name="__RefHeading___Toc549_2276622751"/>
      <w:bookmarkEnd w:id="20"/>
      <w:r>
        <w:rPr/>
        <w:t>VISION TRANSFORMERS OCH BILDANALYS</w:t>
      </w:r>
    </w:p>
    <w:p>
      <w:pPr>
        <w:pStyle w:val="Normal"/>
        <w:rPr/>
      </w:pPr>
      <w:r>
        <w:rPr/>
        <w:t xml:space="preserve">Vision Transformers (ViT) är en arkitektur som applicerar transformer-mekanismer </w:t>
        <w:br/>
        <w:t xml:space="preserve">på bilddata. Istället för konvolutioner delar transformers upp en bild i patches </w:t>
        <w:br/>
        <w:t>och behandlar dem sekventiellt, vilket möjliggör bättre globalt sammanhangsförståelse.</w:t>
      </w:r>
    </w:p>
    <w:p>
      <w:pPr>
        <w:pStyle w:val="Normal"/>
        <w:rPr/>
      </w:pPr>
      <w:r>
        <w:rPr/>
        <w:t xml:space="preserve">I detta projekt används transformermodeller för att generera detaljerade </w:t>
        <w:br/>
        <w:t>textbeskrivningar från bilder (image-to-text).</w:t>
      </w:r>
    </w:p>
    <w:p>
      <w:pPr>
        <w:pStyle w:val="Normal"/>
        <w:rPr/>
      </w:pPr>
      <w:r>
        <w:rPr/>
      </w:r>
    </w:p>
    <w:p>
      <w:pPr>
        <w:pStyle w:val="Rubrik2"/>
        <w:rPr/>
      </w:pPr>
      <w:bookmarkStart w:id="21" w:name="__RefHeading___Toc551_2276622751"/>
      <w:bookmarkEnd w:id="21"/>
      <w:r>
        <w:rPr/>
        <w:t>ARKITEKTUR FÖR WEBBAPPLIKATIONER</w:t>
      </w:r>
    </w:p>
    <w:p>
      <w:pPr>
        <w:pStyle w:val="Normal"/>
        <w:rPr/>
      </w:pPr>
      <w:r>
        <w:rPr/>
      </w:r>
    </w:p>
    <w:p>
      <w:pPr>
        <w:pStyle w:val="Normal"/>
        <w:rPr/>
      </w:pPr>
      <w:r>
        <w:rPr/>
        <w:t>Moderna webbapplikationer följer ofta ett klient-server arkitekturmönster:</w:t>
      </w:r>
    </w:p>
    <w:p>
      <w:pPr>
        <w:pStyle w:val="Normal"/>
        <w:rPr/>
      </w:pPr>
      <w:r>
        <w:rPr/>
        <w:t>- Backend: Hanterar datakällor, AI-modeller och affärslogik</w:t>
        <w:br/>
        <w:t>- Frontend: Presenterar data och hanterar användarinteraktion</w:t>
        <w:br/>
        <w:t>- API: RESTful eller GraphQL-gränssnitt för kommunikation</w:t>
      </w:r>
    </w:p>
    <w:p>
      <w:pPr>
        <w:pStyle w:val="Normal"/>
        <w:rPr/>
      </w:pPr>
      <w:r>
        <w:rPr/>
        <w:t xml:space="preserve">CORS (Cross-Origin Resource Sharing) är viktigt för att tillåta frontend att </w:t>
        <w:br/>
        <w:t>kommunicera med backend över nätverk.</w:t>
      </w:r>
      <w:r>
        <w:br w:type="page"/>
      </w:r>
    </w:p>
    <w:p>
      <w:pPr>
        <w:pStyle w:val="Rubrik1"/>
        <w:rPr/>
      </w:pPr>
      <w:bookmarkStart w:id="22" w:name="__RefHeading___Toc553_2276622751"/>
      <w:bookmarkStart w:id="23" w:name="_Toc218780256"/>
      <w:bookmarkEnd w:id="22"/>
      <w:r>
        <w:rPr/>
        <w:t>Metod</w:t>
      </w:r>
      <w:bookmarkEnd w:id="23"/>
    </w:p>
    <w:p>
      <w:pPr>
        <w:pStyle w:val="Rubrik2"/>
        <w:rPr/>
      </w:pPr>
      <w:bookmarkStart w:id="24" w:name="__RefHeading___Toc555_2276622751"/>
      <w:bookmarkEnd w:id="24"/>
      <w:r>
        <w:rPr/>
        <w:t xml:space="preserve"> </w:t>
      </w:r>
      <w:r>
        <w:rPr/>
        <w:t>SYSTEMARKITEKTUR</w:t>
      </w:r>
    </w:p>
    <w:p>
      <w:pPr>
        <w:pStyle w:val="Normal"/>
        <w:rPr/>
      </w:pPr>
      <w:r>
        <w:rPr/>
        <w:t>Systemet är uppdelat i två huvudkomponenter:</w:t>
      </w:r>
    </w:p>
    <w:p>
      <w:pPr>
        <w:pStyle w:val="Normal"/>
        <w:rPr/>
      </w:pPr>
      <w:r>
        <w:rPr/>
        <w:t>BACKEND (Python, FastAPI):</w:t>
      </w:r>
    </w:p>
    <w:p>
      <w:pPr>
        <w:pStyle w:val="Normal"/>
        <w:rPr/>
      </w:pPr>
      <w:r>
        <w:rPr/>
        <w:t>- Endpoints för bilduppladdning och bildgenerering</w:t>
        <w:br/>
        <w:t>- Modellhantering: Laddar och cachelagrar AI-modeller</w:t>
        <w:br/>
        <w:t>- Databashantering: Lagring av prompts och genererade bilder</w:t>
        <w:br/>
        <w:t>- Statiska filer: Servar frontend</w:t>
      </w:r>
    </w:p>
    <w:p>
      <w:pPr>
        <w:pStyle w:val="Normal"/>
        <w:rPr/>
      </w:pPr>
      <w:r>
        <w:rPr/>
        <w:t>FRONTEND (React, Vite):</w:t>
      </w:r>
    </w:p>
    <w:p>
      <w:pPr>
        <w:pStyle w:val="Normal"/>
        <w:rPr/>
      </w:pPr>
      <w:r>
        <w:rPr/>
        <w:t>- Användarinterface för bilduppladdning</w:t>
        <w:br/>
        <w:t>- Visualisering av genererade bilder</w:t>
        <w:br/>
        <w:t>- Val av konstnärlig stil</w:t>
        <w:br/>
        <w:t>- Realtidskommunikation med backend via API</w:t>
      </w:r>
    </w:p>
    <w:p>
      <w:pPr>
        <w:pStyle w:val="Normal"/>
        <w:rPr/>
      </w:pPr>
      <w:r>
        <w:rPr/>
      </w:r>
    </w:p>
    <w:p>
      <w:pPr>
        <w:pStyle w:val="Rubrik2"/>
        <w:rPr/>
      </w:pPr>
      <w:bookmarkStart w:id="25" w:name="__RefHeading___Toc557_2276622751"/>
      <w:bookmarkEnd w:id="25"/>
      <w:r>
        <w:rPr/>
        <w:t>DATAINSAMLING OCH FÖRBEREDELSE</w:t>
      </w:r>
    </w:p>
    <w:p>
      <w:pPr>
        <w:pStyle w:val="Normal"/>
        <w:rPr/>
      </w:pPr>
      <w:r>
        <w:rPr/>
        <w:t xml:space="preserve">Systemet accepterar användaruppladdade bilder som huvudsaklig datakälla. </w:t>
        <w:br/>
        <w:t>Bilderna förbehandlas genom:</w:t>
      </w:r>
    </w:p>
    <w:p>
      <w:pPr>
        <w:pStyle w:val="Normal"/>
        <w:rPr/>
      </w:pPr>
      <w:r>
        <w:rPr/>
        <w:t>- Läsning och konvertering till standariserad format</w:t>
        <w:br/>
        <w:t>- Normalisering av pixelvärden</w:t>
        <w:br/>
        <w:t>- Resize till lämplig storlek för modellernas inmatning</w:t>
      </w:r>
    </w:p>
    <w:p>
      <w:pPr>
        <w:pStyle w:val="Normal"/>
        <w:rPr/>
      </w:pPr>
      <w:r>
        <w:rPr/>
      </w:r>
    </w:p>
    <w:p>
      <w:pPr>
        <w:pStyle w:val="Rubrik2"/>
        <w:rPr/>
      </w:pPr>
      <w:bookmarkStart w:id="26" w:name="__RefHeading___Toc559_2276622751"/>
      <w:bookmarkEnd w:id="26"/>
      <w:r>
        <w:rPr/>
        <w:t>MODELLVAL OCH IMPLEMENTERING</w:t>
      </w:r>
    </w:p>
    <w:p>
      <w:pPr>
        <w:pStyle w:val="Normal"/>
        <w:rPr/>
      </w:pPr>
      <w:r>
        <w:rPr/>
        <w:t>Valda modeller:</w:t>
        <w:br/>
        <w:t>- Bildanalys: Hugging Face transformers (för prompt-generering)</w:t>
        <w:br/>
        <w:t>- Bildgenerering: Diffusers-biblioteket med Stable Diffusion</w:t>
        <w:br/>
        <w:t>- CNN-extractor: InsightFace för ansiktsdetektering och egenskapsextraktin</w:t>
      </w:r>
    </w:p>
    <w:p>
      <w:pPr>
        <w:pStyle w:val="Normal"/>
        <w:rPr/>
      </w:pPr>
      <w:r>
        <w:rPr/>
        <w:t>Implementering använder:</w:t>
        <w:br/>
        <w:t>- PyTorch för neurala nätverk</w:t>
        <w:br/>
        <w:t>- FastAPI för API-endpoints</w:t>
        <w:br/>
        <w:t>- CORS-middleware för säker cross-origin-kommunikation</w:t>
      </w:r>
    </w:p>
    <w:p>
      <w:pPr>
        <w:pStyle w:val="Normal"/>
        <w:rPr/>
      </w:pPr>
      <w:r>
        <w:rPr/>
      </w:r>
    </w:p>
    <w:p>
      <w:pPr>
        <w:pStyle w:val="Rubrik2"/>
        <w:rPr/>
      </w:pPr>
      <w:bookmarkStart w:id="27" w:name="__RefHeading___Toc561_2276622751"/>
      <w:bookmarkEnd w:id="27"/>
      <w:r>
        <w:rPr/>
        <w:t>FRONTEND-UTVECKLING</w:t>
      </w:r>
    </w:p>
    <w:p>
      <w:pPr>
        <w:pStyle w:val="Normal"/>
        <w:rPr/>
      </w:pPr>
      <w:r>
        <w:rPr/>
        <w:t>Frontend utvecklades med:</w:t>
      </w:r>
    </w:p>
    <w:p>
      <w:pPr>
        <w:pStyle w:val="Normal"/>
        <w:rPr/>
      </w:pPr>
      <w:r>
        <w:rPr/>
        <w:t>- React 18 för komponentbaserad arkitektur</w:t>
        <w:br/>
        <w:t>- Vite som build tool för snabb utveckling</w:t>
        <w:br/>
        <w:t>- API-anrop till backend via fetch API</w:t>
        <w:br/>
        <w:t>- Lokal tillståndshantering för UI</w:t>
      </w:r>
      <w:r>
        <w:br w:type="page"/>
      </w:r>
    </w:p>
    <w:p>
      <w:pPr>
        <w:pStyle w:val="Rubrik1"/>
        <w:rPr/>
      </w:pPr>
      <w:bookmarkStart w:id="28" w:name="__RefHeading___Toc563_2276622751"/>
      <w:bookmarkStart w:id="29" w:name="_Toc218780257"/>
      <w:bookmarkEnd w:id="28"/>
      <w:r>
        <w:rPr/>
        <w:t>Resultat och Diskussion</w:t>
      </w:r>
      <w:bookmarkEnd w:id="29"/>
    </w:p>
    <w:p>
      <w:pPr>
        <w:pStyle w:val="Rubrik2"/>
        <w:rPr/>
      </w:pPr>
      <w:bookmarkStart w:id="30" w:name="__RefHeading___Toc565_2276622751"/>
      <w:bookmarkEnd w:id="30"/>
      <w:r>
        <w:rPr/>
        <w:t>IMPLEMENTERADE FUNKTIONER</w:t>
      </w:r>
    </w:p>
    <w:p>
      <w:pPr>
        <w:pStyle w:val="Normal"/>
        <w:rPr/>
      </w:pPr>
      <w:r>
        <w:rPr/>
        <w:t>Systemet implementerar följande huvudfunktioner:</w:t>
      </w:r>
    </w:p>
    <w:p>
      <w:pPr>
        <w:pStyle w:val="Normal"/>
        <w:rPr/>
      </w:pPr>
      <w:r>
        <w:rPr/>
        <w:t>1. Bilduppladdning: Användare kan ladda upp bilder i jpg/png-format</w:t>
        <w:br/>
        <w:t>2. Automatisk Prompt-generering: Systemet genererar textbeskrivningar av bilder</w:t>
        <w:br/>
        <w:t>3. Stilbaserad Bildgenerering: Tio olika konstnärliga stilar:</w:t>
        <w:br/>
        <w:t xml:space="preserve">   - Realistic (Fotorealistisk rekryering)</w:t>
        <w:br/>
        <w:t xml:space="preserve">   - Artistic (Oljemålning)</w:t>
        <w:br/>
        <w:t xml:space="preserve">   - Anime (Anime-konst)</w:t>
        <w:br/>
        <w:t xml:space="preserve">   - Cyberpunk (Cyberpunk-estetik)</w:t>
        <w:br/>
        <w:t xml:space="preserve">   - Fantasy (Fantasy-konst)</w:t>
        <w:br/>
        <w:t xml:space="preserve">   - Minimalist (Minimalistisk design)</w:t>
        <w:br/>
        <w:t xml:space="preserve">   - Surreal (Surrealistisk drömlik)</w:t>
        <w:br/>
        <w:t xml:space="preserve">   - Vintage (Vintage-fotografi)</w:t>
        <w:br/>
        <w:t xml:space="preserve">   - Watercolor (Akvarell)</w:t>
        <w:br/>
        <w:t xml:space="preserve">   - Sketch (Blyertssskiss)</w:t>
      </w:r>
    </w:p>
    <w:p>
      <w:pPr>
        <w:pStyle w:val="Rubrik2"/>
        <w:rPr/>
      </w:pPr>
      <w:bookmarkStart w:id="31" w:name="__RefHeading___Toc567_2276622751"/>
      <w:bookmarkEnd w:id="31"/>
      <w:r>
        <w:rPr/>
        <w:t>SYSTEMETS PRESTANDA</w:t>
      </w:r>
    </w:p>
    <w:p>
      <w:pPr>
        <w:pStyle w:val="Normal"/>
        <w:rPr/>
      </w:pPr>
      <w:r>
        <w:rPr/>
        <w:t>Systemet är designat för att hantera:</w:t>
        <w:br/>
        <w:t>- Parallella användarförfrågningar via FastAPI async</w:t>
        <w:br/>
        <w:t>- GPU-acceleration för snabb modellinterferens</w:t>
        <w:br/>
        <w:t>- Caching av modeller för reducerad initialisering</w:t>
      </w:r>
    </w:p>
    <w:p>
      <w:pPr>
        <w:pStyle w:val="Normal"/>
        <w:rPr/>
      </w:pPr>
      <w:r>
        <w:rPr/>
        <w:t>Observerad latens:</w:t>
        <w:br/>
        <w:t>- Bilduppladdning: &lt; 1 sekund</w:t>
        <w:br/>
        <w:t>- Prompt-generering: 2-5 sekunder</w:t>
        <w:br/>
        <w:t>- Bildgenerering: 10-30 sekunder (beroende på stil och GPU)</w:t>
      </w:r>
    </w:p>
    <w:p>
      <w:pPr>
        <w:pStyle w:val="Normal"/>
        <w:rPr/>
      </w:pPr>
      <w:r>
        <w:rPr/>
      </w:r>
    </w:p>
    <w:p>
      <w:pPr>
        <w:pStyle w:val="Rubrik2"/>
        <w:rPr/>
      </w:pPr>
      <w:bookmarkStart w:id="32" w:name="__RefHeading___Toc569_2276622751"/>
      <w:bookmarkEnd w:id="32"/>
      <w:r>
        <w:rPr/>
        <w:t>STILGENERERINGSRESULTAT</w:t>
      </w:r>
    </w:p>
    <w:p>
      <w:pPr>
        <w:pStyle w:val="Normal"/>
        <w:rPr/>
      </w:pPr>
      <w:r>
        <w:rPr/>
        <w:t>Olika stilar producerar distinkta visuella resultat:</w:t>
        <w:br/>
        <w:t>- Photorealistic stil bevarar mest originaldetaljer</w:t>
        <w:br/>
        <w:t>- Artistic stilar lägger till konstnärliga effekter</w:t>
        <w:br/>
        <w:t>- Surreal och Fantasy skapar mer abstrakta tolkningar</w:t>
        <w:br/>
        <w:t>- Sketch-moden producerar linjeritningar</w:t>
      </w:r>
    </w:p>
    <w:p>
      <w:pPr>
        <w:pStyle w:val="Normal"/>
        <w:rPr/>
      </w:pPr>
      <w:r>
        <w:rPr/>
        <w:t>Kvaliteten beror på indatabildens klarhet och komplexitet.</w:t>
      </w:r>
      <w:r>
        <w:br w:type="page"/>
      </w:r>
    </w:p>
    <w:p>
      <w:pPr>
        <w:pStyle w:val="Rubrik1"/>
        <w:rPr/>
      </w:pPr>
      <w:bookmarkStart w:id="33" w:name="__RefHeading___Toc571_2276622751"/>
      <w:bookmarkStart w:id="34" w:name="_Toc218780258"/>
      <w:bookmarkEnd w:id="33"/>
      <w:r>
        <w:rPr/>
        <w:t>Slutsatser</w:t>
      </w:r>
      <w:bookmarkEnd w:id="34"/>
    </w:p>
    <w:p>
      <w:pPr>
        <w:pStyle w:val="Normal"/>
        <w:rPr/>
      </w:pPr>
      <w:r>
        <w:rPr/>
        <w:t xml:space="preserve">Projektet demonstrerar framgångsrik integration av moderna AI-modeller i en </w:t>
        <w:br/>
        <w:t>full-stack webbapplikation. Systemet uppfyller sina mål att:</w:t>
      </w:r>
    </w:p>
    <w:p>
      <w:pPr>
        <w:pStyle w:val="Normal"/>
        <w:rPr/>
      </w:pPr>
      <w:r>
        <w:rPr/>
        <w:t>1. Analysera bilder och generera automatiska textbeskrivningar</w:t>
        <w:br/>
        <w:t>2. Återskapa bilder i multipla konstnärliga stilar</w:t>
        <w:br/>
        <w:t>3. Tillhandahålla ett intuitivt användarinterface</w:t>
      </w:r>
    </w:p>
    <w:p>
      <w:pPr>
        <w:pStyle w:val="Normal"/>
        <w:rPr/>
      </w:pPr>
      <w:r>
        <w:rPr/>
        <w:t xml:space="preserve">Arkitekturvalet med FastAPI + React + PyTorch visar sig vara lämpligt för denna </w:t>
        <w:br/>
        <w:t xml:space="preserve">typ av applikation. GPU-acceleration möjliggör användbara svarstider för </w:t>
        <w:br/>
        <w:t>komplexade AI-operationer.</w:t>
      </w:r>
    </w:p>
    <w:p>
      <w:pPr>
        <w:pStyle w:val="Normal"/>
        <w:rPr/>
      </w:pPr>
      <w:r>
        <w:rPr/>
        <w:t>Framtida förbättringar kan inkludera:</w:t>
        <w:br/>
        <w:t>- Optimering av modellstorlekar för snabbare inferens</w:t>
        <w:br/>
        <w:t>- Caching av genererade bilder</w:t>
        <w:br/>
        <w:t>- Användarprofiler och historik</w:t>
        <w:br/>
        <w:t>- Mer granulär kontroll över generering</w:t>
      </w:r>
      <w:r>
        <w:br w:type="page"/>
      </w:r>
    </w:p>
    <w:p>
      <w:pPr>
        <w:pStyle w:val="Rubrik1"/>
        <w:rPr/>
      </w:pPr>
      <w:bookmarkStart w:id="35" w:name="__RefHeading___Toc573_2276622751"/>
      <w:bookmarkStart w:id="36" w:name="_Toc218780259"/>
      <w:bookmarkEnd w:id="35"/>
      <w:r>
        <w:rPr/>
        <w:t>Teoretiska frågor</w:t>
      </w:r>
      <w:bookmarkEnd w:id="36"/>
    </w:p>
    <w:p>
      <w:pPr>
        <w:pStyle w:val="Normal"/>
        <w:rPr/>
      </w:pPr>
      <w:r>
        <w:rPr/>
        <w:t>1. Vad är skillnaden mellan discriminative och generative modeller?</w:t>
      </w:r>
    </w:p>
    <w:p>
      <w:pPr>
        <w:pStyle w:val="Normal"/>
        <w:rPr/>
      </w:pPr>
      <w:r>
        <w:rPr/>
        <w:t>Svar: Discriminative modeller lär sig att klassificera eller predicera labels</w:t>
        <w:br/>
        <w:t xml:space="preserve">från data (x -&gt; y). Generative modeller lär sig fördelningen av data själv </w:t>
        <w:br/>
        <w:t xml:space="preserve">(x). Generativa modeller kan generera ny data medan discriminative fokuserar </w:t>
        <w:br/>
        <w:t>på klassificering.</w:t>
      </w:r>
    </w:p>
    <w:p>
      <w:pPr>
        <w:pStyle w:val="Normal"/>
        <w:rPr/>
      </w:pPr>
      <w:r>
        <w:rPr/>
      </w:r>
    </w:p>
    <w:p>
      <w:pPr>
        <w:pStyle w:val="Normal"/>
        <w:rPr/>
      </w:pPr>
      <w:r>
        <w:rPr/>
        <w:t>2. Hur fungerar diffusion models jämfört med GANs?</w:t>
      </w:r>
    </w:p>
    <w:p>
      <w:pPr>
        <w:pStyle w:val="Normal"/>
        <w:rPr/>
      </w:pPr>
      <w:r>
        <w:rPr/>
        <w:t xml:space="preserve">Svar: Diffusion models använder iterativ brusreducering, medan GANs använder </w:t>
        <w:br/>
        <w:t xml:space="preserve">två nätverk i konkurrens (generator och discriminator). Diffusion models är </w:t>
        <w:br/>
        <w:t>ofta mer stabila att träna men kan vara långsammare under generering.</w:t>
      </w:r>
    </w:p>
    <w:p>
      <w:pPr>
        <w:pStyle w:val="Normal"/>
        <w:rPr/>
      </w:pPr>
      <w:r>
        <w:rPr/>
      </w:r>
    </w:p>
    <w:p>
      <w:pPr>
        <w:pStyle w:val="Normal"/>
        <w:rPr/>
      </w:pPr>
      <w:r>
        <w:rPr/>
        <w:t>3. Varför är transformers överlägsna för vissa bilduppgifter?</w:t>
      </w:r>
    </w:p>
    <w:p>
      <w:pPr>
        <w:pStyle w:val="Normal"/>
        <w:rPr/>
      </w:pPr>
      <w:r>
        <w:rPr/>
        <w:t xml:space="preserve">Svar: Transformers använder attention-mekanismer för att modellera långtgående </w:t>
        <w:br/>
        <w:t xml:space="preserve">beroenden globalt, medan CNNs är lokalt begränsade. Detta ger transformers </w:t>
        <w:br/>
        <w:t>bättre förståelse av globala mönster.</w:t>
      </w:r>
    </w:p>
    <w:p>
      <w:pPr>
        <w:pStyle w:val="Normal"/>
        <w:rPr/>
      </w:pPr>
      <w:r>
        <w:rPr/>
      </w:r>
    </w:p>
    <w:p>
      <w:pPr>
        <w:pStyle w:val="Normal"/>
        <w:rPr/>
      </w:pPr>
      <w:r>
        <w:rPr/>
        <w:t>4. Vad är fördelarna med microservices-arkitektur för AI-applikationer?</w:t>
      </w:r>
    </w:p>
    <w:p>
      <w:pPr>
        <w:pStyle w:val="Normal"/>
        <w:rPr/>
      </w:pPr>
      <w:r>
        <w:rPr/>
        <w:t xml:space="preserve">Svar: Microservices möjliggör oberoende skalning av olika komponenter, </w:t>
        <w:br/>
        <w:t xml:space="preserve">enklare deployment, och möjlighet att byta ut modeller utan att påverka </w:t>
        <w:br/>
        <w:t>övriga systemet.</w:t>
      </w:r>
    </w:p>
    <w:p>
      <w:pPr>
        <w:pStyle w:val="Normal"/>
        <w:rPr/>
      </w:pPr>
      <w:r>
        <w:rPr/>
      </w:r>
    </w:p>
    <w:p>
      <w:pPr>
        <w:pStyle w:val="Normal"/>
        <w:rPr/>
      </w:pPr>
      <w:r>
        <w:rPr/>
        <w:t>5. Hur påverkar batch-normalisering träningen av neurala nätverk?</w:t>
      </w:r>
    </w:p>
    <w:p>
      <w:pPr>
        <w:pStyle w:val="Normal"/>
        <w:rPr/>
      </w:pPr>
      <w:r>
        <w:rPr/>
        <w:t xml:space="preserve">Svar: Batch-normalisering normaliserar aktiveringar mellan lager, vilket </w:t>
        <w:br/>
        <w:t xml:space="preserve">accelererar träning, möjliggör högre inlärningstal, och minskar </w:t>
        <w:br/>
        <w:t>internalcovariate shift.</w:t>
      </w:r>
      <w:r>
        <w:br w:type="page"/>
      </w:r>
    </w:p>
    <w:p>
      <w:pPr>
        <w:pStyle w:val="Rubrik1"/>
        <w:rPr/>
      </w:pPr>
      <w:bookmarkStart w:id="37" w:name="__RefHeading___Toc575_2276622751"/>
      <w:bookmarkStart w:id="38" w:name="_Toc218780260"/>
      <w:bookmarkEnd w:id="37"/>
      <w:r>
        <w:rPr/>
        <w:t>Självreflektion</w:t>
      </w:r>
      <w:bookmarkEnd w:id="38"/>
      <w:r>
        <w:rPr/>
        <w:br/>
      </w:r>
    </w:p>
    <w:p>
      <w:pPr>
        <w:pStyle w:val="ListParagraph"/>
        <w:numPr>
          <w:ilvl w:val="0"/>
          <w:numId w:val="2"/>
        </w:numPr>
        <w:rPr/>
      </w:pPr>
      <w:r>
        <w:rPr/>
        <w:t>Vad har varit mest intressant i kunskapskontrollen?</w:t>
      </w:r>
    </w:p>
    <w:p>
      <w:pPr>
        <w:pStyle w:val="ListParagraph"/>
        <w:numPr>
          <w:ilvl w:val="0"/>
          <w:numId w:val="0"/>
        </w:numPr>
        <w:ind w:left="720" w:hanging="0"/>
        <w:rPr/>
      </w:pPr>
      <w:r>
        <w:rPr/>
        <w:t xml:space="preserve">Det mest intressanta har varit att se hur olika AI-modeller kan kombineras för </w:t>
      </w:r>
    </w:p>
    <w:p>
      <w:pPr>
        <w:pStyle w:val="ListParagraph"/>
        <w:numPr>
          <w:ilvl w:val="0"/>
          <w:numId w:val="0"/>
        </w:numPr>
        <w:ind w:left="720" w:hanging="0"/>
        <w:rPr/>
      </w:pPr>
      <w:r>
        <w:rPr/>
        <w:t xml:space="preserve">att skapa ett funktionellt system. Speciellt fascinerande var att arbeta med </w:t>
      </w:r>
    </w:p>
    <w:p>
      <w:pPr>
        <w:pStyle w:val="ListParagraph"/>
        <w:numPr>
          <w:ilvl w:val="0"/>
          <w:numId w:val="0"/>
        </w:numPr>
        <w:ind w:left="720" w:hanging="0"/>
        <w:rPr/>
      </w:pPr>
      <w:r>
        <w:rPr/>
        <w:t xml:space="preserve">diffusion models och att förstå hur de iterativt bygger upp bilder från brus. </w:t>
      </w:r>
    </w:p>
    <w:p>
      <w:pPr>
        <w:pStyle w:val="ListParagraph"/>
        <w:numPr>
          <w:ilvl w:val="0"/>
          <w:numId w:val="0"/>
        </w:numPr>
        <w:ind w:left="720" w:hanging="0"/>
        <w:rPr/>
      </w:pPr>
      <w:r>
        <w:rPr/>
      </w:r>
    </w:p>
    <w:p>
      <w:pPr>
        <w:pStyle w:val="ListParagraph"/>
        <w:numPr>
          <w:ilvl w:val="0"/>
          <w:numId w:val="0"/>
        </w:numPr>
        <w:ind w:left="720" w:hanging="0"/>
        <w:rPr/>
      </w:pPr>
      <w:r>
        <w:rPr/>
        <w:t xml:space="preserve">Att implementera de olika stilarna (realistic, anime, cyberpunk, etc.) och se </w:t>
      </w:r>
    </w:p>
    <w:p>
      <w:pPr>
        <w:pStyle w:val="ListParagraph"/>
        <w:numPr>
          <w:ilvl w:val="0"/>
          <w:numId w:val="0"/>
        </w:numPr>
        <w:ind w:left="720" w:hanging="0"/>
        <w:rPr/>
      </w:pPr>
      <w:r>
        <w:rPr/>
        <w:t xml:space="preserve">hur samma prompt kan generera helt olika visuella uttryck var också mycket </w:t>
      </w:r>
    </w:p>
    <w:p>
      <w:pPr>
        <w:pStyle w:val="ListParagraph"/>
        <w:numPr>
          <w:ilvl w:val="0"/>
          <w:numId w:val="0"/>
        </w:numPr>
        <w:ind w:left="720" w:hanging="0"/>
        <w:rPr/>
      </w:pPr>
      <w:r>
        <w:rPr/>
        <w:t>engagerande. Det visade verkligen kraften i generativa modeller.</w:t>
      </w:r>
    </w:p>
    <w:p>
      <w:pPr>
        <w:pStyle w:val="ListParagraph"/>
        <w:numPr>
          <w:ilvl w:val="0"/>
          <w:numId w:val="0"/>
        </w:numPr>
        <w:ind w:left="720" w:hanging="0"/>
        <w:rPr/>
      </w:pPr>
      <w:r>
        <w:rPr/>
      </w:r>
    </w:p>
    <w:p>
      <w:pPr>
        <w:pStyle w:val="ListParagraph"/>
        <w:numPr>
          <w:ilvl w:val="0"/>
          <w:numId w:val="0"/>
        </w:numPr>
        <w:ind w:left="720" w:hanging="0"/>
        <w:rPr/>
      </w:pPr>
      <w:r>
        <w:rPr/>
        <w:t xml:space="preserve">Integration mellan backend och frontend var också lärorikt - att se hur FastAPI:s </w:t>
      </w:r>
    </w:p>
    <w:p>
      <w:pPr>
        <w:pStyle w:val="ListParagraph"/>
        <w:numPr>
          <w:ilvl w:val="0"/>
          <w:numId w:val="0"/>
        </w:numPr>
        <w:ind w:left="720" w:hanging="0"/>
        <w:rPr/>
      </w:pPr>
      <w:r>
        <w:rPr/>
        <w:t xml:space="preserve">async-hantering möjliggör snabba API-responser samtidigt som tunga ML-modeller </w:t>
      </w:r>
    </w:p>
    <w:p>
      <w:pPr>
        <w:pStyle w:val="ListParagraph"/>
        <w:numPr>
          <w:ilvl w:val="0"/>
          <w:numId w:val="0"/>
        </w:numPr>
        <w:ind w:left="720" w:hanging="0"/>
        <w:rPr/>
      </w:pPr>
      <w:r>
        <w:rPr/>
        <w:t>körs i bakgrunden.</w:t>
      </w:r>
    </w:p>
    <w:p>
      <w:pPr>
        <w:pStyle w:val="ListParagraph"/>
        <w:numPr>
          <w:ilvl w:val="0"/>
          <w:numId w:val="0"/>
        </w:numPr>
        <w:ind w:left="720" w:hanging="0"/>
        <w:rPr/>
      </w:pPr>
      <w:r>
        <w:rPr/>
      </w:r>
    </w:p>
    <w:p>
      <w:pPr>
        <w:pStyle w:val="ListParagraph"/>
        <w:numPr>
          <w:ilvl w:val="0"/>
          <w:numId w:val="0"/>
        </w:numPr>
        <w:ind w:left="720" w:hanging="0"/>
        <w:rPr/>
      </w:pPr>
      <w:r>
        <w:rPr/>
        <w:t xml:space="preserve">Slutligen var det givande att arbeta med Hugging Face-ekosystemet och förstå hur </w:t>
      </w:r>
    </w:p>
    <w:p>
      <w:pPr>
        <w:pStyle w:val="ListParagraph"/>
        <w:numPr>
          <w:ilvl w:val="0"/>
          <w:numId w:val="0"/>
        </w:numPr>
        <w:ind w:left="720" w:hanging="0"/>
        <w:rPr/>
      </w:pPr>
      <w:r>
        <w:rPr/>
        <w:t xml:space="preserve">pre-trained modeller kan fine-tunas eller användas direkt för praktiska </w:t>
      </w:r>
    </w:p>
    <w:p>
      <w:pPr>
        <w:pStyle w:val="ListParagraph"/>
        <w:numPr>
          <w:ilvl w:val="0"/>
          <w:numId w:val="0"/>
        </w:numPr>
        <w:ind w:left="720" w:hanging="0"/>
        <w:rPr/>
      </w:pPr>
      <w:r>
        <w:rPr/>
        <w:t>applikationer.</w:t>
      </w:r>
    </w:p>
    <w:p>
      <w:pPr>
        <w:pStyle w:val="ListParagraph"/>
        <w:numPr>
          <w:ilvl w:val="0"/>
          <w:numId w:val="0"/>
        </w:numPr>
        <w:ind w:left="720" w:hanging="0"/>
        <w:rPr/>
      </w:pPr>
      <w:r>
        <w:rPr/>
      </w:r>
    </w:p>
    <w:p>
      <w:pPr>
        <w:pStyle w:val="ListParagraph"/>
        <w:numPr>
          <w:ilvl w:val="0"/>
          <w:numId w:val="2"/>
        </w:numPr>
        <w:rPr/>
      </w:pPr>
      <w:r>
        <w:rPr/>
        <w:t xml:space="preserve">Vad har varit mest utmanande i arbetet och hur har du hanterat det? </w:t>
      </w:r>
    </w:p>
    <w:p>
      <w:pPr>
        <w:pStyle w:val="ListParagraph"/>
        <w:numPr>
          <w:ilvl w:val="0"/>
          <w:numId w:val="0"/>
        </w:numPr>
        <w:ind w:left="720" w:hanging="0"/>
        <w:rPr/>
      </w:pPr>
      <w:r>
        <w:rPr/>
        <w:t xml:space="preserve">Den största utmaningen var att hantera minneskrav och inferenstider för AI-modellerna. </w:t>
      </w:r>
    </w:p>
    <w:p>
      <w:pPr>
        <w:pStyle w:val="ListParagraph"/>
        <w:numPr>
          <w:ilvl w:val="0"/>
          <w:numId w:val="0"/>
        </w:numPr>
        <w:ind w:left="720" w:hanging="0"/>
        <w:rPr/>
      </w:pPr>
      <w:r>
        <w:rPr/>
        <w:t xml:space="preserve">Diffusion models kräver betydande GPU-minne och kan ta 20-30 sekunder per bild, </w:t>
      </w:r>
    </w:p>
    <w:p>
      <w:pPr>
        <w:pStyle w:val="ListParagraph"/>
        <w:numPr>
          <w:ilvl w:val="0"/>
          <w:numId w:val="0"/>
        </w:numPr>
        <w:ind w:left="720" w:hanging="0"/>
        <w:rPr/>
      </w:pPr>
      <w:r>
        <w:rPr/>
        <w:t>vilket skapar utmaningar för användarupplevelsen.</w:t>
      </w:r>
    </w:p>
    <w:p>
      <w:pPr>
        <w:pStyle w:val="ListParagraph"/>
        <w:numPr>
          <w:ilvl w:val="0"/>
          <w:numId w:val="0"/>
        </w:numPr>
        <w:ind w:left="720" w:hanging="0"/>
        <w:rPr/>
      </w:pPr>
      <w:r>
        <w:rPr/>
      </w:r>
    </w:p>
    <w:p>
      <w:pPr>
        <w:pStyle w:val="ListParagraph"/>
        <w:numPr>
          <w:ilvl w:val="0"/>
          <w:numId w:val="0"/>
        </w:numPr>
        <w:ind w:left="720" w:hanging="0"/>
        <w:rPr/>
      </w:pPr>
      <w:r>
        <w:rPr/>
        <w:t>JAG HANTERADE DETTA GENOM:</w:t>
      </w:r>
    </w:p>
    <w:p>
      <w:pPr>
        <w:pStyle w:val="ListParagraph"/>
        <w:numPr>
          <w:ilvl w:val="0"/>
          <w:numId w:val="0"/>
        </w:numPr>
        <w:ind w:left="720" w:hanging="0"/>
        <w:rPr/>
      </w:pPr>
      <w:r>
        <w:rPr/>
        <w:t>- Implementera modell-caching för att undvika att ladda om modeller vid varje request</w:t>
      </w:r>
    </w:p>
    <w:p>
      <w:pPr>
        <w:pStyle w:val="ListParagraph"/>
        <w:numPr>
          <w:ilvl w:val="0"/>
          <w:numId w:val="0"/>
        </w:numPr>
        <w:ind w:left="720" w:hanging="0"/>
        <w:rPr/>
      </w:pPr>
      <w:r>
        <w:rPr/>
        <w:t>- Använd async/await i FastAPI för att inte blockera servern under generering</w:t>
      </w:r>
    </w:p>
    <w:p>
      <w:pPr>
        <w:pStyle w:val="ListParagraph"/>
        <w:numPr>
          <w:ilvl w:val="0"/>
          <w:numId w:val="0"/>
        </w:numPr>
        <w:ind w:left="720" w:hanging="0"/>
        <w:rPr/>
      </w:pPr>
      <w:r>
        <w:rPr/>
        <w:t>- Optimera modellparametrar (färre steg, lägre upplösning där möjligt)</w:t>
      </w:r>
    </w:p>
    <w:p>
      <w:pPr>
        <w:pStyle w:val="ListParagraph"/>
        <w:numPr>
          <w:ilvl w:val="0"/>
          <w:numId w:val="0"/>
        </w:numPr>
        <w:ind w:left="720" w:hanging="0"/>
        <w:rPr/>
      </w:pPr>
      <w:r>
        <w:rPr/>
        <w:t>- Lägga till tydlig feedback i UI om att generering pågår</w:t>
      </w:r>
    </w:p>
    <w:p>
      <w:pPr>
        <w:pStyle w:val="ListParagraph"/>
        <w:numPr>
          <w:ilvl w:val="0"/>
          <w:numId w:val="0"/>
        </w:numPr>
        <w:ind w:left="720" w:hanging="0"/>
        <w:rPr/>
      </w:pPr>
      <w:r>
        <w:rPr/>
      </w:r>
    </w:p>
    <w:p>
      <w:pPr>
        <w:pStyle w:val="ListParagraph"/>
        <w:numPr>
          <w:ilvl w:val="0"/>
          <w:numId w:val="0"/>
        </w:numPr>
        <w:ind w:left="720" w:hanging="0"/>
        <w:rPr/>
      </w:pPr>
      <w:r>
        <w:rPr/>
        <w:t xml:space="preserve">En annan utmaning var CORS-konfiguration mellan frontend och backend under </w:t>
      </w:r>
    </w:p>
    <w:p>
      <w:pPr>
        <w:pStyle w:val="ListParagraph"/>
        <w:numPr>
          <w:ilvl w:val="0"/>
          <w:numId w:val="0"/>
        </w:numPr>
        <w:ind w:left="720" w:hanging="0"/>
        <w:rPr/>
      </w:pPr>
      <w:r>
        <w:rPr/>
        <w:t xml:space="preserve">utveckling. Detta löstes genom att konfigurera CORSMiddleware korrekt i FastAPI </w:t>
      </w:r>
    </w:p>
    <w:p>
      <w:pPr>
        <w:pStyle w:val="ListParagraph"/>
        <w:numPr>
          <w:ilvl w:val="0"/>
          <w:numId w:val="0"/>
        </w:numPr>
        <w:ind w:left="720" w:hanging="0"/>
        <w:rPr/>
      </w:pPr>
      <w:r>
        <w:rPr/>
        <w:t>och förstå hur browsers hanterar cross-origin requests.</w:t>
      </w:r>
    </w:p>
    <w:p>
      <w:pPr>
        <w:pStyle w:val="ListParagraph"/>
        <w:numPr>
          <w:ilvl w:val="0"/>
          <w:numId w:val="0"/>
        </w:numPr>
        <w:ind w:left="720" w:hanging="0"/>
        <w:rPr/>
      </w:pPr>
      <w:r>
        <w:rPr/>
      </w:r>
    </w:p>
    <w:p>
      <w:pPr>
        <w:pStyle w:val="ListParagraph"/>
        <w:numPr>
          <w:ilvl w:val="0"/>
          <w:numId w:val="0"/>
        </w:numPr>
        <w:ind w:left="720" w:hanging="0"/>
        <w:rPr/>
      </w:pPr>
      <w:r>
        <w:rPr/>
        <w:t xml:space="preserve">Dependency-management var också komplext med många versioner av PyTorch, CUDA, </w:t>
      </w:r>
    </w:p>
    <w:p>
      <w:pPr>
        <w:pStyle w:val="ListParagraph"/>
        <w:numPr>
          <w:ilvl w:val="0"/>
          <w:numId w:val="0"/>
        </w:numPr>
        <w:ind w:left="720" w:hanging="0"/>
        <w:rPr/>
      </w:pPr>
      <w:r>
        <w:rPr/>
        <w:t>och transformers som måste vara kompatibla. Lösningen blev att noggrant dokumentera working versions i requirements.txt och använda virtuella miljöer.</w:t>
      </w:r>
    </w:p>
    <w:p>
      <w:pPr>
        <w:pStyle w:val="ListParagraph"/>
        <w:spacing w:lineRule="auto" w:line="240" w:before="0" w:after="0"/>
        <w:ind w:hanging="0"/>
        <w:contextualSpacing/>
        <w:rPr/>
      </w:pPr>
      <w:r>
        <w:rPr/>
      </w:r>
    </w:p>
    <w:p>
      <w:pPr>
        <w:pStyle w:val="ListParagraph"/>
        <w:spacing w:lineRule="auto" w:line="240" w:before="0" w:after="0"/>
        <w:ind w:hanging="0"/>
        <w:contextualSpacing/>
        <w:rPr/>
      </w:pPr>
      <w:r>
        <w:rPr/>
      </w:r>
    </w:p>
    <w:p>
      <w:pPr>
        <w:pStyle w:val="ListParagraph"/>
        <w:spacing w:lineRule="auto" w:line="240" w:before="0" w:after="0"/>
        <w:ind w:hanging="0"/>
        <w:contextualSpacing/>
        <w:rPr/>
      </w:pPr>
      <w:r>
        <w:rPr/>
      </w:r>
    </w:p>
    <w:p>
      <w:pPr>
        <w:pStyle w:val="ListParagraph"/>
        <w:spacing w:lineRule="auto" w:line="240" w:before="0" w:after="0"/>
        <w:ind w:hanging="0"/>
        <w:contextualSpacing/>
        <w:rPr/>
      </w:pPr>
      <w:r>
        <w:rPr/>
      </w:r>
    </w:p>
    <w:p>
      <w:pPr>
        <w:pStyle w:val="ListParagraph"/>
        <w:spacing w:lineRule="auto" w:line="240" w:before="0" w:after="0"/>
        <w:ind w:hanging="0"/>
        <w:contextualSpacing/>
        <w:rPr/>
      </w:pPr>
      <w:r>
        <w:rPr/>
      </w:r>
    </w:p>
    <w:p>
      <w:pPr>
        <w:pStyle w:val="ListParagraph"/>
        <w:spacing w:lineRule="auto" w:line="240" w:before="0" w:after="0"/>
        <w:ind w:hanging="0"/>
        <w:contextualSpacing/>
        <w:rPr/>
      </w:pPr>
      <w:r>
        <w:rPr/>
      </w:r>
    </w:p>
    <w:p>
      <w:pPr>
        <w:pStyle w:val="ListParagraph"/>
        <w:spacing w:lineRule="auto" w:line="240" w:before="0" w:after="0"/>
        <w:ind w:hanging="0"/>
        <w:contextualSpacing/>
        <w:rPr/>
      </w:pPr>
      <w:r>
        <w:rPr/>
      </w:r>
    </w:p>
    <w:p>
      <w:pPr>
        <w:pStyle w:val="ListParagraph"/>
        <w:spacing w:lineRule="auto" w:line="240" w:before="0" w:after="0"/>
        <w:ind w:hanging="0"/>
        <w:contextualSpacing/>
        <w:rPr/>
      </w:pPr>
      <w:r>
        <w:rPr/>
      </w:r>
    </w:p>
    <w:p>
      <w:pPr>
        <w:pStyle w:val="ListParagraph"/>
        <w:numPr>
          <w:ilvl w:val="0"/>
          <w:numId w:val="0"/>
        </w:numPr>
        <w:spacing w:lineRule="auto" w:line="240" w:before="0" w:after="0"/>
        <w:ind w:left="1440" w:hanging="0"/>
        <w:contextualSpacing/>
        <w:rPr/>
      </w:pPr>
      <w:r>
        <w:rPr/>
      </w:r>
    </w:p>
    <w:p>
      <w:pPr>
        <w:pStyle w:val="ListParagraph"/>
        <w:numPr>
          <w:ilvl w:val="0"/>
          <w:numId w:val="2"/>
        </w:numPr>
        <w:spacing w:lineRule="auto" w:line="240" w:before="0" w:after="0"/>
        <w:contextualSpacing/>
        <w:rPr/>
      </w:pPr>
      <w:r>
        <w:rPr/>
        <w:t>Om du skulle fortsätta utveckla din kompetens inom detta område vad skulle du fokusera på och varför?</w:t>
      </w:r>
    </w:p>
    <w:p>
      <w:pPr>
        <w:pStyle w:val="Normal"/>
        <w:rPr/>
      </w:pPr>
      <w:r>
        <w:rPr/>
        <w:t>Om jag skulle fortsätta utveckla kompetensen skulle jag fokusera på:</w:t>
      </w:r>
    </w:p>
    <w:p>
      <w:pPr>
        <w:pStyle w:val="Normal"/>
        <w:rPr/>
      </w:pPr>
      <w:r>
        <w:rPr/>
        <w:t>1. MODELLOPTIMERING OCH DEPLOYMENT</w:t>
        <w:br/>
        <w:t>- Lära mig model quantization och pruning för att minska modellstorlekar</w:t>
        <w:br/>
        <w:t>- Utforska ONNX Runtime för snabbare inferens</w:t>
        <w:br/>
        <w:t>- Studera model distillation för att skapa mindre, snabbare modeller</w:t>
      </w:r>
    </w:p>
    <w:p>
      <w:pPr>
        <w:pStyle w:val="Normal"/>
        <w:rPr/>
      </w:pPr>
      <w:r>
        <w:rPr/>
        <w:t>VARFÖR: Detta är kritiskt för att göra AI-applikationer användbara i produktion</w:t>
      </w:r>
    </w:p>
    <w:p>
      <w:pPr>
        <w:pStyle w:val="Normal"/>
        <w:rPr/>
      </w:pPr>
      <w:r>
        <w:rPr/>
      </w:r>
    </w:p>
    <w:p>
      <w:pPr>
        <w:pStyle w:val="Normal"/>
        <w:rPr/>
      </w:pPr>
      <w:r>
        <w:rPr/>
        <w:t>2. MLOPS OCH INFRASTRUKTUR</w:t>
        <w:br/>
        <w:t>- Containerisering med Docker för enklare deployment</w:t>
        <w:br/>
        <w:t>- CI/CD pipelines för automatiserad testning och deployment</w:t>
        <w:br/>
        <w:t>- Monitoring och logging av modellprestanda</w:t>
      </w:r>
    </w:p>
    <w:p>
      <w:pPr>
        <w:pStyle w:val="Normal"/>
        <w:rPr/>
      </w:pPr>
      <w:r>
        <w:rPr/>
        <w:t>VARFÖR: Professionella AI-system kräver robust infrastruktur</w:t>
      </w:r>
    </w:p>
    <w:p>
      <w:pPr>
        <w:pStyle w:val="Normal"/>
        <w:rPr/>
      </w:pPr>
      <w:r>
        <w:rPr/>
      </w:r>
    </w:p>
    <w:p>
      <w:pPr>
        <w:pStyle w:val="Normal"/>
        <w:rPr/>
      </w:pPr>
      <w:r>
        <w:rPr/>
        <w:t>3. AVANCERADE GENERATIVA MODELLER</w:t>
        <w:br/>
        <w:t>- Djupare förståelse för Stable Diffusion arkitektur</w:t>
        <w:br/>
        <w:t>- ControlNet för mer precis kontroll över bildgenerering</w:t>
        <w:br/>
        <w:t>- Fine-tuning av modeller på custom datasets</w:t>
      </w:r>
    </w:p>
    <w:p>
      <w:pPr>
        <w:pStyle w:val="Normal"/>
        <w:rPr/>
      </w:pPr>
      <w:r>
        <w:rPr/>
        <w:t>VARFÖR: För att kunna skapa mer specialiserade och exakta resultat</w:t>
      </w:r>
    </w:p>
    <w:p>
      <w:pPr>
        <w:pStyle w:val="Normal"/>
        <w:rPr/>
      </w:pPr>
      <w:r>
        <w:rPr/>
      </w:r>
    </w:p>
    <w:p>
      <w:pPr>
        <w:pStyle w:val="Normal"/>
        <w:rPr/>
      </w:pPr>
      <w:r>
        <w:rPr/>
        <w:t>4. SCALING OCH PERFORMANCE</w:t>
        <w:br/>
        <w:t>- Batch processing för att hantera multipla requests</w:t>
        <w:br/>
        <w:t>- Load balancing och horizontal scaling</w:t>
        <w:br/>
        <w:t>- Caching-strategier för genererade resultat</w:t>
      </w:r>
    </w:p>
    <w:p>
      <w:pPr>
        <w:pStyle w:val="Normal"/>
        <w:rPr/>
      </w:pPr>
      <w:r>
        <w:rPr/>
        <w:t>VARFÖR: För att hantera verklig användarlast</w:t>
      </w:r>
    </w:p>
    <w:p>
      <w:pPr>
        <w:pStyle w:val="Normal"/>
        <w:rPr/>
      </w:pPr>
      <w:r>
        <w:rPr/>
      </w:r>
    </w:p>
    <w:p>
      <w:pPr>
        <w:pStyle w:val="Normal"/>
        <w:rPr/>
      </w:pPr>
      <w:r>
        <w:rPr/>
        <w:t>5. ANVÄNDARCENTRERAD DESIGN</w:t>
        <w:br/>
        <w:t>- A/B testing av olika UI-flöden</w:t>
        <w:br/>
        <w:t>- Feedback-loopar från användare</w:t>
        <w:br/>
        <w:t>- Accessibility och inkluderande design</w:t>
      </w:r>
    </w:p>
    <w:p>
      <w:pPr>
        <w:pStyle w:val="Normal"/>
        <w:rPr/>
      </w:pPr>
      <w:r>
        <w:rPr/>
        <w:t>VARFÖR: Tekniken är bara värdefull om den är användbar för människor</w:t>
      </w:r>
    </w:p>
    <w:p>
      <w:pPr>
        <w:pStyle w:val="Normal"/>
        <w:rPr/>
      </w:pPr>
      <w:r>
        <w:rPr/>
      </w:r>
    </w:p>
    <w:p>
      <w:pPr>
        <w:pStyle w:val="Normal"/>
        <w:rPr/>
      </w:pPr>
      <w:r>
        <w:rPr/>
        <w:t xml:space="preserve">Det viktigaste fokusområdet skulle vara MLOPS eftersom gapet mellan en </w:t>
        <w:br/>
        <w:t xml:space="preserve">fungerande prototyp och ett produktionsklart system är enormt. Många AI-projekt </w:t>
        <w:br/>
        <w:t xml:space="preserve">misslyckas inte på grund av dåliga modeller utan på grund av dålig infrastruktur </w:t>
        <w:br/>
        <w:t>och deployment-strategier.</w:t>
      </w:r>
    </w:p>
    <w:p>
      <w:pPr>
        <w:pStyle w:val="Normal"/>
        <w:rPr>
          <w:rFonts w:ascii="Calibri Light" w:hAnsi="Calibri Light" w:eastAsia="" w:cs="Times New Roman" w:asciiTheme="majorHAnsi" w:cstheme="majorBidi" w:eastAsiaTheme="majorEastAsia" w:hAnsiTheme="majorHAnsi"/>
          <w:color w:val="2F5496" w:themeColor="accent1" w:themeShade="bf"/>
          <w:sz w:val="32"/>
          <w:szCs w:val="32"/>
        </w:rPr>
      </w:pPr>
      <w:r>
        <w:rPr>
          <w:rFonts w:eastAsia="" w:cs="Times New Roman" w:cstheme="majorBidi" w:eastAsiaTheme="majorEastAsia" w:ascii="Calibri Light" w:hAnsi="Calibri Light"/>
          <w:color w:val="2F5496" w:themeColor="accent1" w:themeShade="bf"/>
          <w:sz w:val="32"/>
          <w:szCs w:val="32"/>
        </w:rPr>
      </w:r>
      <w:r>
        <w:br w:type="page"/>
      </w:r>
    </w:p>
    <w:p>
      <w:pPr>
        <w:pStyle w:val="Rubrik1"/>
        <w:numPr>
          <w:ilvl w:val="0"/>
          <w:numId w:val="0"/>
        </w:numPr>
        <w:ind w:left="432" w:hanging="432"/>
        <w:rPr/>
      </w:pPr>
      <w:bookmarkStart w:id="39" w:name="__RefHeading___Toc577_2276622751"/>
      <w:bookmarkStart w:id="40" w:name="_Toc218780261"/>
      <w:bookmarkEnd w:id="39"/>
      <w:r>
        <w:rPr/>
        <w:t>Appendix A</w:t>
      </w:r>
      <w:bookmarkEnd w:id="40"/>
    </w:p>
    <w:p>
      <w:pPr>
        <w:pStyle w:val="Normal"/>
        <w:rPr/>
      </w:pPr>
      <w:r>
        <w:rPr/>
        <w:t>A.1 INSTALLATION OCH SETUP</w:t>
      </w:r>
    </w:p>
    <w:p>
      <w:pPr>
        <w:pStyle w:val="Normal"/>
        <w:rPr/>
      </w:pPr>
      <w:r>
        <w:rPr/>
        <w:t>Backend:</w:t>
        <w:br/>
        <w:t>1. Skapa virtuell miljö: python -m venv venv</w:t>
        <w:br/>
        <w:t>2. Aktivera: source venv/Scripts/Activate (Windows) eller source venv/bin/activate (Unix)</w:t>
        <w:br/>
        <w:t>3. Installera beroenden: pip install -r requirements.txt</w:t>
        <w:br/>
        <w:t>4. Starta server: python main.py</w:t>
      </w:r>
    </w:p>
    <w:p>
      <w:pPr>
        <w:pStyle w:val="Normal"/>
        <w:rPr/>
      </w:pPr>
      <w:r>
        <w:rPr/>
        <w:t>Frontend:</w:t>
        <w:br/>
        <w:t>1. Navigera till web-frontend: cd web-frontend</w:t>
        <w:br/>
        <w:t>2. Installera paket: npm install</w:t>
        <w:br/>
        <w:t>3. Starta dev-server: npm run dev</w:t>
      </w:r>
    </w:p>
    <w:p>
      <w:pPr>
        <w:pStyle w:val="Normal"/>
        <w:rPr/>
      </w:pPr>
      <w:r>
        <w:rPr/>
      </w:r>
    </w:p>
    <w:p>
      <w:pPr>
        <w:pStyle w:val="Normal"/>
        <w:rPr/>
      </w:pPr>
      <w:r>
        <w:rPr/>
        <w:t>A.2 API-ENDPOINTS</w:t>
      </w:r>
    </w:p>
    <w:p>
      <w:pPr>
        <w:pStyle w:val="Normal"/>
        <w:rPr/>
      </w:pPr>
      <w:r>
        <w:rPr/>
        <w:t>POST /api/prompts - Generera prompt från bild</w:t>
        <w:br/>
        <w:t>POST /api/images - Generera ny bild från prompt med stil</w:t>
        <w:br/>
        <w:t>GET /api/database - Hämta historik av tidigare genererade bilder</w:t>
      </w:r>
    </w:p>
    <w:p>
      <w:pPr>
        <w:pStyle w:val="Normal"/>
        <w:rPr/>
      </w:pPr>
      <w:r>
        <w:rPr/>
      </w:r>
    </w:p>
    <w:p>
      <w:pPr>
        <w:pStyle w:val="Normal"/>
        <w:rPr/>
      </w:pPr>
      <w:r>
        <w:rPr/>
        <w:t>A.3 MILJÖVARIABLER</w:t>
      </w:r>
    </w:p>
    <w:p>
      <w:pPr>
        <w:pStyle w:val="Normal"/>
        <w:rPr/>
      </w:pPr>
      <w:r>
        <w:rPr/>
        <w:t>Konfigureras i .env:</w:t>
        <w:br/>
        <w:t>- OPENAI_API_KEY (om OpenAI-integration används)</w:t>
        <w:br/>
        <w:t>- MODEL_CACHE_DIR (för modellcaching)</w:t>
      </w:r>
      <w:r>
        <w:br w:type="page"/>
      </w:r>
    </w:p>
    <w:p>
      <w:pPr>
        <w:pStyle w:val="Rubrik1"/>
        <w:numPr>
          <w:ilvl w:val="0"/>
          <w:numId w:val="0"/>
        </w:numPr>
        <w:ind w:left="0" w:hanging="0"/>
        <w:rPr/>
      </w:pPr>
      <w:bookmarkStart w:id="41" w:name="__RefHeading___Toc579_2276622751"/>
      <w:bookmarkStart w:id="42" w:name="_Toc218780262"/>
      <w:bookmarkEnd w:id="41"/>
      <w:r>
        <w:rPr/>
        <w:t>Källförteckning</w:t>
      </w:r>
      <w:bookmarkEnd w:id="42"/>
    </w:p>
    <w:p>
      <w:pPr>
        <w:pStyle w:val="Normal"/>
        <w:rPr/>
      </w:pPr>
      <w:r>
        <w:rPr/>
      </w:r>
    </w:p>
    <w:p>
      <w:pPr>
        <w:pStyle w:val="Normal"/>
        <w:rPr/>
      </w:pPr>
      <w:r>
        <w:rPr/>
        <w:t>[</w:t>
      </w:r>
      <w:r>
        <w:rPr/>
        <w:t>1</w:t>
      </w:r>
      <w:r>
        <w:rPr/>
        <w:t>] Fastapi Documentation. https://fastapi.tiangolo.com/</w:t>
      </w:r>
    </w:p>
    <w:p>
      <w:pPr>
        <w:pStyle w:val="Normal"/>
        <w:rPr/>
      </w:pPr>
      <w:r>
        <w:rPr/>
        <w:t>[</w:t>
      </w:r>
      <w:r>
        <w:rPr/>
        <w:t>2</w:t>
      </w:r>
      <w:r>
        <w:rPr/>
        <w:t>] PyTorch Documentation. https://pytorch.org/</w:t>
      </w:r>
    </w:p>
    <w:p>
      <w:pPr>
        <w:pStyle w:val="Normal"/>
        <w:rPr/>
      </w:pPr>
      <w:r>
        <w:rPr/>
        <w:t>[</w:t>
      </w:r>
      <w:r>
        <w:rPr/>
        <w:t>3</w:t>
      </w:r>
      <w:r>
        <w:rPr/>
        <w:t>] Hugging Face Transformers. https://huggingface.co/transformers/</w:t>
      </w:r>
    </w:p>
    <w:p>
      <w:pPr>
        <w:pStyle w:val="Normal"/>
        <w:rPr/>
      </w:pPr>
      <w:r>
        <w:rPr/>
        <w:t>[</w:t>
      </w:r>
      <w:r>
        <w:rPr/>
        <w:t>4</w:t>
      </w:r>
      <w:r>
        <w:rPr/>
        <w:t>] Stability AI Diffusers. https://github.com/huggingface/diffusers</w:t>
      </w:r>
    </w:p>
    <w:p>
      <w:pPr>
        <w:pStyle w:val="Normal"/>
        <w:rPr/>
      </w:pPr>
      <w:r>
        <w:rPr/>
        <w:t>[</w:t>
      </w:r>
      <w:r>
        <w:rPr/>
        <w:t>5</w:t>
      </w:r>
      <w:r>
        <w:rPr/>
        <w:t>] React Documentation. https://react.dev/</w:t>
      </w:r>
    </w:p>
    <w:p>
      <w:pPr>
        <w:pStyle w:val="Normal"/>
        <w:rPr/>
      </w:pPr>
      <w:r>
        <w:rPr/>
        <w:t>[</w:t>
      </w:r>
      <w:r>
        <w:rPr/>
        <w:t>6</w:t>
      </w:r>
      <w:r>
        <w:rPr/>
        <w:t>] Vite Documentation. https://vitejs.dev/</w:t>
      </w:r>
    </w:p>
    <w:p>
      <w:pPr>
        <w:pStyle w:val="Normal"/>
        <w:rPr/>
      </w:pPr>
      <w:r>
        <w:rPr/>
      </w:r>
    </w:p>
    <w:p>
      <w:pPr>
        <w:pStyle w:val="Normal"/>
        <w:rPr/>
      </w:pPr>
      <w:r>
        <w:rPr/>
      </w:r>
    </w:p>
    <w:p>
      <w:pPr>
        <w:pStyle w:val="Normal"/>
        <w:widowControl/>
        <w:bidi w:val="0"/>
        <w:spacing w:lineRule="auto" w:line="259" w:before="0" w:after="160"/>
        <w:jc w:val="left"/>
        <w:rPr/>
      </w:pPr>
      <w:r>
        <w:rPr/>
      </w:r>
    </w:p>
    <w:sectPr>
      <w:footerReference w:type="default" r:id="rId5"/>
      <w:footerReference w:type="first" r:id="rId6"/>
      <w:type w:val="nextPage"/>
      <w:pgSz w:w="11906" w:h="16838"/>
      <w:pgMar w:left="1417" w:right="1417" w:header="0" w:top="1417" w:footer="708" w:bottom="1417" w:gutter="0"/>
      <w:pgNumType w:start="1"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fot"/>
      <w:jc w:val="center"/>
      <w:rPr/>
    </w:pPr>
    <w:r>
      <w:rPr/>
    </w:r>
  </w:p>
  <w:p>
    <w:pPr>
      <w:pStyle w:val="Sidfo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fot"/>
      <w:jc w:val="center"/>
      <w:rPr/>
    </w:pPr>
    <w:r>
      <w:rPr/>
    </w:r>
  </w:p>
  <w:p>
    <w:pPr>
      <w:pStyle w:val="Sidfo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373773911"/>
    </w:sdtPr>
    <w:sdtContent>
      <w:p>
        <w:pPr>
          <w:pStyle w:val="Sidfot"/>
          <w:jc w:val="center"/>
          <w:rPr/>
        </w:pPr>
        <w:r>
          <w:rPr/>
          <w:fldChar w:fldCharType="begin"/>
        </w:r>
        <w:r>
          <w:rPr/>
          <w:instrText> PAGE </w:instrText>
        </w:r>
        <w:r>
          <w:rPr/>
          <w:fldChar w:fldCharType="separate"/>
        </w:r>
        <w:r>
          <w:rPr/>
          <w:t>10</w:t>
        </w:r>
        <w:r>
          <w:rPr/>
          <w:fldChar w:fldCharType="end"/>
        </w:r>
      </w:p>
    </w:sdtContent>
  </w:sdt>
  <w:p>
    <w:pPr>
      <w:pStyle w:val="Sidfo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586992889"/>
    </w:sdtPr>
    <w:sdtContent>
      <w:p>
        <w:pPr>
          <w:pStyle w:val="Sidfot"/>
          <w:jc w:val="center"/>
          <w:rPr/>
        </w:pPr>
        <w:r>
          <w:rPr/>
          <w:fldChar w:fldCharType="begin"/>
        </w:r>
        <w:r>
          <w:rPr/>
          <w:instrText> PAGE </w:instrText>
        </w:r>
        <w:r>
          <w:rPr/>
          <w:fldChar w:fldCharType="separate"/>
        </w:r>
        <w:r>
          <w:rPr/>
          <w:t>1</w:t>
        </w:r>
        <w:r>
          <w:rPr/>
          <w:fldChar w:fldCharType="end"/>
        </w:r>
      </w:p>
    </w:sdtContent>
  </w:sdt>
  <w:p>
    <w:pPr>
      <w:pStyle w:val="Sidfo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Rubrik1"/>
      <w:numFmt w:val="decimal"/>
      <w:lvlText w:val="%1"/>
      <w:lvlJc w:val="left"/>
      <w:pPr>
        <w:tabs>
          <w:tab w:val="num" w:pos="0"/>
        </w:tabs>
        <w:ind w:left="432" w:hanging="432"/>
      </w:pPr>
    </w:lvl>
    <w:lvl w:ilvl="1">
      <w:start w:val="1"/>
      <w:pStyle w:val="Rubrik2"/>
      <w:numFmt w:val="decimal"/>
      <w:lvlText w:val="%1.%2"/>
      <w:lvlJc w:val="left"/>
      <w:pPr>
        <w:tabs>
          <w:tab w:val="num" w:pos="0"/>
        </w:tabs>
        <w:ind w:left="576" w:hanging="576"/>
      </w:pPr>
    </w:lvl>
    <w:lvl w:ilvl="2">
      <w:start w:val="1"/>
      <w:pStyle w:val="Rubrik3"/>
      <w:numFmt w:val="decimal"/>
      <w:lvlText w:val="%1.%2.%3"/>
      <w:lvlJc w:val="left"/>
      <w:pPr>
        <w:tabs>
          <w:tab w:val="num" w:pos="0"/>
        </w:tabs>
        <w:ind w:left="720" w:hanging="720"/>
      </w:pPr>
    </w:lvl>
    <w:lvl w:ilvl="3">
      <w:start w:val="1"/>
      <w:pStyle w:val="Rubrik4"/>
      <w:numFmt w:val="decimal"/>
      <w:lvlText w:val="%1.%2.%3.%4"/>
      <w:lvlJc w:val="left"/>
      <w:pPr>
        <w:tabs>
          <w:tab w:val="num" w:pos="0"/>
        </w:tabs>
        <w:ind w:left="864" w:hanging="864"/>
      </w:pPr>
    </w:lvl>
    <w:lvl w:ilvl="4">
      <w:start w:val="1"/>
      <w:pStyle w:val="Rubrik5"/>
      <w:numFmt w:val="decimal"/>
      <w:lvlText w:val="%1.%2.%3.%4.%5"/>
      <w:lvlJc w:val="left"/>
      <w:pPr>
        <w:tabs>
          <w:tab w:val="num" w:pos="0"/>
        </w:tabs>
        <w:ind w:left="1008" w:hanging="1008"/>
      </w:pPr>
    </w:lvl>
    <w:lvl w:ilvl="5">
      <w:start w:val="1"/>
      <w:pStyle w:val="Rubrik6"/>
      <w:numFmt w:val="decimal"/>
      <w:lvlText w:val="%1.%2.%3.%4.%5.%6"/>
      <w:lvlJc w:val="left"/>
      <w:pPr>
        <w:tabs>
          <w:tab w:val="num" w:pos="0"/>
        </w:tabs>
        <w:ind w:left="1152" w:hanging="1152"/>
      </w:pPr>
    </w:lvl>
    <w:lvl w:ilvl="6">
      <w:start w:val="1"/>
      <w:pStyle w:val="Rubrik7"/>
      <w:numFmt w:val="decimal"/>
      <w:lvlText w:val="%1.%2.%3.%4.%5.%6.%7"/>
      <w:lvlJc w:val="left"/>
      <w:pPr>
        <w:tabs>
          <w:tab w:val="num" w:pos="0"/>
        </w:tabs>
        <w:ind w:left="1296" w:hanging="1296"/>
      </w:pPr>
    </w:lvl>
    <w:lvl w:ilvl="7">
      <w:start w:val="1"/>
      <w:pStyle w:val="Rubrik8"/>
      <w:numFmt w:val="decimal"/>
      <w:lvlText w:val="%1.%2.%3.%4.%5.%6.%7.%8"/>
      <w:lvlJc w:val="left"/>
      <w:pPr>
        <w:tabs>
          <w:tab w:val="num" w:pos="0"/>
        </w:tabs>
        <w:ind w:left="1440" w:hanging="1440"/>
      </w:pPr>
    </w:lvl>
    <w:lvl w:ilvl="8">
      <w:start w:val="1"/>
      <w:pStyle w:val="Rubrik9"/>
      <w:numFmt w:val="decimal"/>
      <w:lvlText w:val="%1.%2.%3.%4.%5.%6.%7.%8.%9"/>
      <w:lvlJc w:val="left"/>
      <w:pPr>
        <w:tabs>
          <w:tab w:val="num" w:pos="0"/>
        </w:tabs>
        <w:ind w:left="1584" w:hanging="1584"/>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bering>
</file>

<file path=word/settings.xml><?xml version="1.0" encoding="utf-8"?>
<w:settings xmlns:w="http://schemas.openxmlformats.org/wordprocessingml/2006/main">
  <w:zoom w:percent="120"/>
  <w:defaultTabStop w:val="1304"/>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sv-S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sv-S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sv-SE" w:eastAsia="en-US" w:bidi="ar-SA"/>
      <w14:ligatures w14:val="standardContextual"/>
    </w:rPr>
  </w:style>
  <w:style w:type="paragraph" w:styleId="Rubrik1">
    <w:name w:val="Heading 1"/>
    <w:basedOn w:val="Normal"/>
    <w:next w:val="Normal"/>
    <w:link w:val="Rubrik1Char"/>
    <w:uiPriority w:val="9"/>
    <w:qFormat/>
    <w:rsid w:val="007616d8"/>
    <w:pPr>
      <w:keepNext w:val="true"/>
      <w:keepLines/>
      <w:numPr>
        <w:ilvl w:val="0"/>
        <w:numId w:val="1"/>
      </w:numPr>
      <w:spacing w:before="240" w:after="0"/>
      <w:outlineLvl w:val="0"/>
    </w:pPr>
    <w:rPr>
      <w:rFonts w:ascii="Calibri Light" w:hAnsi="Calibri Light" w:eastAsia="" w:cs="Times New Roman" w:asciiTheme="majorHAnsi" w:cstheme="majorBidi" w:eastAsiaTheme="majorEastAsia" w:hAnsiTheme="majorHAnsi"/>
      <w:color w:val="2F5496" w:themeColor="accent1" w:themeShade="bf"/>
      <w:sz w:val="32"/>
      <w:szCs w:val="32"/>
    </w:rPr>
  </w:style>
  <w:style w:type="paragraph" w:styleId="Rubrik2">
    <w:name w:val="Heading 2"/>
    <w:basedOn w:val="Normal"/>
    <w:next w:val="Normal"/>
    <w:link w:val="Rubrik2Char"/>
    <w:uiPriority w:val="9"/>
    <w:unhideWhenUsed/>
    <w:qFormat/>
    <w:rsid w:val="007616d8"/>
    <w:pPr>
      <w:keepNext w:val="true"/>
      <w:keepLines/>
      <w:numPr>
        <w:ilvl w:val="1"/>
        <w:numId w:val="1"/>
      </w:numPr>
      <w:spacing w:before="40" w:after="0"/>
      <w:outlineLvl w:val="1"/>
    </w:pPr>
    <w:rPr>
      <w:rFonts w:ascii="Calibri Light" w:hAnsi="Calibri Light" w:eastAsia="" w:cs="Times New Roman" w:asciiTheme="majorHAnsi" w:cstheme="majorBidi" w:eastAsiaTheme="majorEastAsia" w:hAnsiTheme="majorHAnsi"/>
      <w:color w:val="2F5496" w:themeColor="accent1" w:themeShade="bf"/>
      <w:sz w:val="26"/>
      <w:szCs w:val="26"/>
    </w:rPr>
  </w:style>
  <w:style w:type="paragraph" w:styleId="Rubrik3">
    <w:name w:val="Heading 3"/>
    <w:basedOn w:val="Normal"/>
    <w:next w:val="Normal"/>
    <w:link w:val="Rubrik3Char"/>
    <w:uiPriority w:val="9"/>
    <w:unhideWhenUsed/>
    <w:qFormat/>
    <w:rsid w:val="007616d8"/>
    <w:pPr>
      <w:keepNext w:val="true"/>
      <w:keepLines/>
      <w:numPr>
        <w:ilvl w:val="2"/>
        <w:numId w:val="1"/>
      </w:numPr>
      <w:spacing w:before="40" w:after="0"/>
      <w:outlineLvl w:val="2"/>
    </w:pPr>
    <w:rPr>
      <w:rFonts w:ascii="Calibri Light" w:hAnsi="Calibri Light" w:eastAsia="" w:cs="Times New Roman" w:asciiTheme="majorHAnsi" w:cstheme="majorBidi" w:eastAsiaTheme="majorEastAsia" w:hAnsiTheme="majorHAnsi"/>
      <w:color w:val="1F3763" w:themeColor="accent1" w:themeShade="7f"/>
      <w:sz w:val="24"/>
      <w:szCs w:val="24"/>
    </w:rPr>
  </w:style>
  <w:style w:type="paragraph" w:styleId="Rubrik4">
    <w:name w:val="Heading 4"/>
    <w:basedOn w:val="Normal"/>
    <w:next w:val="Normal"/>
    <w:link w:val="Rubrik4Char"/>
    <w:uiPriority w:val="9"/>
    <w:unhideWhenUsed/>
    <w:qFormat/>
    <w:rsid w:val="007616d8"/>
    <w:pPr>
      <w:keepNext w:val="true"/>
      <w:keepLines/>
      <w:numPr>
        <w:ilvl w:val="3"/>
        <w:numId w:val="1"/>
      </w:numPr>
      <w:spacing w:before="40" w:after="0"/>
      <w:outlineLvl w:val="3"/>
    </w:pPr>
    <w:rPr>
      <w:rFonts w:ascii="Calibri Light" w:hAnsi="Calibri Light" w:eastAsia="" w:cs="Times New Roman" w:asciiTheme="majorHAnsi" w:cstheme="majorBidi" w:eastAsiaTheme="majorEastAsia" w:hAnsiTheme="majorHAnsi"/>
      <w:i/>
      <w:iCs/>
      <w:color w:val="2F5496" w:themeColor="accent1" w:themeShade="bf"/>
    </w:rPr>
  </w:style>
  <w:style w:type="paragraph" w:styleId="Rubrik5">
    <w:name w:val="Heading 5"/>
    <w:basedOn w:val="Normal"/>
    <w:next w:val="Normal"/>
    <w:link w:val="Rubrik5Char"/>
    <w:uiPriority w:val="9"/>
    <w:semiHidden/>
    <w:unhideWhenUsed/>
    <w:qFormat/>
    <w:rsid w:val="00532fc8"/>
    <w:pPr>
      <w:keepNext w:val="true"/>
      <w:keepLines/>
      <w:numPr>
        <w:ilvl w:val="4"/>
        <w:numId w:val="1"/>
      </w:numPr>
      <w:spacing w:before="40" w:after="0"/>
      <w:outlineLvl w:val="4"/>
    </w:pPr>
    <w:rPr>
      <w:rFonts w:ascii="Calibri Light" w:hAnsi="Calibri Light" w:eastAsia="" w:cs="Times New Roman" w:asciiTheme="majorHAnsi" w:cstheme="majorBidi" w:eastAsiaTheme="majorEastAsia" w:hAnsiTheme="majorHAnsi"/>
      <w:color w:val="2F5496" w:themeColor="accent1" w:themeShade="bf"/>
    </w:rPr>
  </w:style>
  <w:style w:type="paragraph" w:styleId="Rubrik6">
    <w:name w:val="Heading 6"/>
    <w:basedOn w:val="Normal"/>
    <w:next w:val="Normal"/>
    <w:link w:val="Rubrik6Char"/>
    <w:uiPriority w:val="9"/>
    <w:semiHidden/>
    <w:unhideWhenUsed/>
    <w:qFormat/>
    <w:rsid w:val="00532fc8"/>
    <w:pPr>
      <w:keepNext w:val="true"/>
      <w:keepLines/>
      <w:numPr>
        <w:ilvl w:val="5"/>
        <w:numId w:val="1"/>
      </w:numPr>
      <w:spacing w:before="40" w:after="0"/>
      <w:outlineLvl w:val="5"/>
    </w:pPr>
    <w:rPr>
      <w:rFonts w:ascii="Calibri Light" w:hAnsi="Calibri Light" w:eastAsia="" w:cs="Times New Roman" w:asciiTheme="majorHAnsi" w:cstheme="majorBidi" w:eastAsiaTheme="majorEastAsia" w:hAnsiTheme="majorHAnsi"/>
      <w:color w:val="1F3763" w:themeColor="accent1" w:themeShade="7f"/>
    </w:rPr>
  </w:style>
  <w:style w:type="paragraph" w:styleId="Rubrik7">
    <w:name w:val="Heading 7"/>
    <w:basedOn w:val="Normal"/>
    <w:next w:val="Normal"/>
    <w:link w:val="Rubrik7Char"/>
    <w:uiPriority w:val="9"/>
    <w:semiHidden/>
    <w:unhideWhenUsed/>
    <w:qFormat/>
    <w:rsid w:val="00532fc8"/>
    <w:pPr>
      <w:keepNext w:val="true"/>
      <w:keepLines/>
      <w:numPr>
        <w:ilvl w:val="6"/>
        <w:numId w:val="1"/>
      </w:numPr>
      <w:spacing w:before="40" w:after="0"/>
      <w:outlineLvl w:val="6"/>
    </w:pPr>
    <w:rPr>
      <w:rFonts w:ascii="Calibri Light" w:hAnsi="Calibri Light" w:eastAsia="" w:cs="Times New Roman" w:asciiTheme="majorHAnsi" w:cstheme="majorBidi" w:eastAsiaTheme="majorEastAsia" w:hAnsiTheme="majorHAnsi"/>
      <w:i/>
      <w:iCs/>
      <w:color w:val="1F3763" w:themeColor="accent1" w:themeShade="7f"/>
    </w:rPr>
  </w:style>
  <w:style w:type="paragraph" w:styleId="Rubrik8">
    <w:name w:val="Heading 8"/>
    <w:basedOn w:val="Normal"/>
    <w:next w:val="Normal"/>
    <w:link w:val="Rubrik8Char"/>
    <w:uiPriority w:val="9"/>
    <w:semiHidden/>
    <w:unhideWhenUsed/>
    <w:qFormat/>
    <w:rsid w:val="00532fc8"/>
    <w:pPr>
      <w:keepNext w:val="true"/>
      <w:keepLines/>
      <w:numPr>
        <w:ilvl w:val="7"/>
        <w:numId w:val="1"/>
      </w:numPr>
      <w:spacing w:before="40" w:after="0"/>
      <w:outlineLvl w:val="7"/>
    </w:pPr>
    <w:rPr>
      <w:rFonts w:ascii="Calibri Light" w:hAnsi="Calibri Light" w:eastAsia="" w:cs="Times New Roman" w:asciiTheme="majorHAnsi" w:cstheme="majorBidi" w:eastAsiaTheme="majorEastAsia" w:hAnsiTheme="majorHAnsi"/>
      <w:color w:val="272727" w:themeColor="text1" w:themeTint="d8"/>
      <w:sz w:val="21"/>
      <w:szCs w:val="21"/>
    </w:rPr>
  </w:style>
  <w:style w:type="paragraph" w:styleId="Rubrik9">
    <w:name w:val="Heading 9"/>
    <w:basedOn w:val="Normal"/>
    <w:next w:val="Normal"/>
    <w:link w:val="Rubrik9Char"/>
    <w:uiPriority w:val="9"/>
    <w:semiHidden/>
    <w:unhideWhenUsed/>
    <w:qFormat/>
    <w:rsid w:val="00532fc8"/>
    <w:pPr>
      <w:keepNext w:val="true"/>
      <w:keepLines/>
      <w:numPr>
        <w:ilvl w:val="8"/>
        <w:numId w:val="1"/>
      </w:numPr>
      <w:spacing w:before="40" w:after="0"/>
      <w:outlineLvl w:val="8"/>
    </w:pPr>
    <w:rPr>
      <w:rFonts w:ascii="Calibri Light" w:hAnsi="Calibri Light" w:eastAsia="" w:cs="Times New Roman"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Rubrik1Char" w:customStyle="1">
    <w:name w:val="Rubrik 1 Char"/>
    <w:basedOn w:val="DefaultParagraphFont"/>
    <w:link w:val="Rubrik1"/>
    <w:uiPriority w:val="9"/>
    <w:qFormat/>
    <w:rsid w:val="007616d8"/>
    <w:rPr>
      <w:rFonts w:ascii="Calibri Light" w:hAnsi="Calibri Light" w:eastAsia="" w:cs="Times New Roman" w:asciiTheme="majorHAnsi" w:cstheme="majorBidi" w:eastAsiaTheme="majorEastAsia" w:hAnsiTheme="majorHAnsi"/>
      <w:color w:val="2F5496" w:themeColor="accent1" w:themeShade="bf"/>
      <w:sz w:val="32"/>
      <w:szCs w:val="32"/>
    </w:rPr>
  </w:style>
  <w:style w:type="character" w:styleId="Rubrik2Char" w:customStyle="1">
    <w:name w:val="Rubrik 2 Char"/>
    <w:basedOn w:val="DefaultParagraphFont"/>
    <w:link w:val="Rubrik2"/>
    <w:uiPriority w:val="9"/>
    <w:qFormat/>
    <w:rsid w:val="007616d8"/>
    <w:rPr>
      <w:rFonts w:ascii="Calibri Light" w:hAnsi="Calibri Light" w:eastAsia="" w:cs="Times New Roman" w:asciiTheme="majorHAnsi" w:cstheme="majorBidi" w:eastAsiaTheme="majorEastAsia" w:hAnsiTheme="majorHAnsi"/>
      <w:color w:val="2F5496" w:themeColor="accent1" w:themeShade="bf"/>
      <w:sz w:val="26"/>
      <w:szCs w:val="26"/>
    </w:rPr>
  </w:style>
  <w:style w:type="character" w:styleId="Rubrik3Char" w:customStyle="1">
    <w:name w:val="Rubrik 3 Char"/>
    <w:basedOn w:val="DefaultParagraphFont"/>
    <w:link w:val="Rubrik3"/>
    <w:uiPriority w:val="9"/>
    <w:qFormat/>
    <w:rsid w:val="007616d8"/>
    <w:rPr>
      <w:rFonts w:ascii="Calibri Light" w:hAnsi="Calibri Light" w:eastAsia="" w:cs="Times New Roman" w:asciiTheme="majorHAnsi" w:cstheme="majorBidi" w:eastAsiaTheme="majorEastAsia" w:hAnsiTheme="majorHAnsi"/>
      <w:color w:val="1F3763" w:themeColor="accent1" w:themeShade="7f"/>
      <w:sz w:val="24"/>
      <w:szCs w:val="24"/>
    </w:rPr>
  </w:style>
  <w:style w:type="character" w:styleId="Rubrik4Char" w:customStyle="1">
    <w:name w:val="Rubrik 4 Char"/>
    <w:basedOn w:val="DefaultParagraphFont"/>
    <w:link w:val="Rubrik4"/>
    <w:uiPriority w:val="9"/>
    <w:qFormat/>
    <w:rsid w:val="007616d8"/>
    <w:rPr>
      <w:rFonts w:ascii="Calibri Light" w:hAnsi="Calibri Light" w:eastAsia="" w:cs="Times New Roman" w:asciiTheme="majorHAnsi" w:cstheme="majorBidi" w:eastAsiaTheme="majorEastAsia" w:hAnsiTheme="majorHAnsi"/>
      <w:i/>
      <w:iCs/>
      <w:color w:val="2F5496" w:themeColor="accent1" w:themeShade="bf"/>
    </w:rPr>
  </w:style>
  <w:style w:type="character" w:styleId="Internetlnk">
    <w:name w:val="Internetlänk"/>
    <w:basedOn w:val="DefaultParagraphFont"/>
    <w:uiPriority w:val="99"/>
    <w:unhideWhenUsed/>
    <w:rsid w:val="007616d8"/>
    <w:rPr>
      <w:color w:val="0563C1" w:themeColor="hyperlink"/>
      <w:u w:val="single"/>
    </w:rPr>
  </w:style>
  <w:style w:type="character" w:styleId="UnresolvedMention">
    <w:name w:val="Unresolved Mention"/>
    <w:basedOn w:val="DefaultParagraphFont"/>
    <w:uiPriority w:val="99"/>
    <w:semiHidden/>
    <w:unhideWhenUsed/>
    <w:qFormat/>
    <w:rsid w:val="007616d8"/>
    <w:rPr>
      <w:color w:val="605E5C"/>
      <w:shd w:fill="E1DFDD" w:val="clear"/>
    </w:rPr>
  </w:style>
  <w:style w:type="character" w:styleId="Rubrik5Char" w:customStyle="1">
    <w:name w:val="Rubrik 5 Char"/>
    <w:basedOn w:val="DefaultParagraphFont"/>
    <w:link w:val="Rubrik5"/>
    <w:uiPriority w:val="9"/>
    <w:semiHidden/>
    <w:qFormat/>
    <w:rsid w:val="00532fc8"/>
    <w:rPr>
      <w:rFonts w:ascii="Calibri Light" w:hAnsi="Calibri Light" w:eastAsia="" w:cs="Times New Roman" w:asciiTheme="majorHAnsi" w:cstheme="majorBidi" w:eastAsiaTheme="majorEastAsia" w:hAnsiTheme="majorHAnsi"/>
      <w:color w:val="2F5496" w:themeColor="accent1" w:themeShade="bf"/>
    </w:rPr>
  </w:style>
  <w:style w:type="character" w:styleId="Rubrik6Char" w:customStyle="1">
    <w:name w:val="Rubrik 6 Char"/>
    <w:basedOn w:val="DefaultParagraphFont"/>
    <w:link w:val="Rubrik6"/>
    <w:uiPriority w:val="9"/>
    <w:semiHidden/>
    <w:qFormat/>
    <w:rsid w:val="00532fc8"/>
    <w:rPr>
      <w:rFonts w:ascii="Calibri Light" w:hAnsi="Calibri Light" w:eastAsia="" w:cs="Times New Roman" w:asciiTheme="majorHAnsi" w:cstheme="majorBidi" w:eastAsiaTheme="majorEastAsia" w:hAnsiTheme="majorHAnsi"/>
      <w:color w:val="1F3763" w:themeColor="accent1" w:themeShade="7f"/>
    </w:rPr>
  </w:style>
  <w:style w:type="character" w:styleId="Rubrik7Char" w:customStyle="1">
    <w:name w:val="Rubrik 7 Char"/>
    <w:basedOn w:val="DefaultParagraphFont"/>
    <w:link w:val="Rubrik7"/>
    <w:uiPriority w:val="9"/>
    <w:semiHidden/>
    <w:qFormat/>
    <w:rsid w:val="00532fc8"/>
    <w:rPr>
      <w:rFonts w:ascii="Calibri Light" w:hAnsi="Calibri Light" w:eastAsia="" w:cs="Times New Roman" w:asciiTheme="majorHAnsi" w:cstheme="majorBidi" w:eastAsiaTheme="majorEastAsia" w:hAnsiTheme="majorHAnsi"/>
      <w:i/>
      <w:iCs/>
      <w:color w:val="1F3763" w:themeColor="accent1" w:themeShade="7f"/>
    </w:rPr>
  </w:style>
  <w:style w:type="character" w:styleId="Rubrik8Char" w:customStyle="1">
    <w:name w:val="Rubrik 8 Char"/>
    <w:basedOn w:val="DefaultParagraphFont"/>
    <w:link w:val="Rubrik8"/>
    <w:uiPriority w:val="9"/>
    <w:semiHidden/>
    <w:qFormat/>
    <w:rsid w:val="00532fc8"/>
    <w:rPr>
      <w:rFonts w:ascii="Calibri Light" w:hAnsi="Calibri Light" w:eastAsia="" w:cs="Times New Roman" w:asciiTheme="majorHAnsi" w:cstheme="majorBidi" w:eastAsiaTheme="majorEastAsia" w:hAnsiTheme="majorHAnsi"/>
      <w:color w:val="272727" w:themeColor="text1" w:themeTint="d8"/>
      <w:sz w:val="21"/>
      <w:szCs w:val="21"/>
    </w:rPr>
  </w:style>
  <w:style w:type="character" w:styleId="Rubrik9Char" w:customStyle="1">
    <w:name w:val="Rubrik 9 Char"/>
    <w:basedOn w:val="DefaultParagraphFont"/>
    <w:link w:val="Rubrik9"/>
    <w:uiPriority w:val="9"/>
    <w:semiHidden/>
    <w:qFormat/>
    <w:rsid w:val="00532fc8"/>
    <w:rPr>
      <w:rFonts w:ascii="Calibri Light" w:hAnsi="Calibri Light" w:eastAsia="" w:cs="Times New Roman" w:asciiTheme="majorHAnsi" w:cstheme="majorBidi" w:eastAsiaTheme="majorEastAsia" w:hAnsiTheme="majorHAnsi"/>
      <w:i/>
      <w:iCs/>
      <w:color w:val="272727" w:themeColor="text1" w:themeTint="d8"/>
      <w:sz w:val="21"/>
      <w:szCs w:val="21"/>
    </w:rPr>
  </w:style>
  <w:style w:type="character" w:styleId="SidhuvudChar" w:customStyle="1">
    <w:name w:val="Sidhuvud Char"/>
    <w:basedOn w:val="DefaultParagraphFont"/>
    <w:link w:val="Sidhuvud"/>
    <w:uiPriority w:val="99"/>
    <w:qFormat/>
    <w:rsid w:val="00cc36ba"/>
    <w:rPr/>
  </w:style>
  <w:style w:type="character" w:styleId="SidfotChar" w:customStyle="1">
    <w:name w:val="Sidfot Char"/>
    <w:basedOn w:val="DefaultParagraphFont"/>
    <w:link w:val="Sidfot"/>
    <w:uiPriority w:val="99"/>
    <w:qFormat/>
    <w:rsid w:val="00cc36ba"/>
    <w:rPr/>
  </w:style>
  <w:style w:type="character" w:styleId="PlaceholderText">
    <w:name w:val="Placeholder Text"/>
    <w:basedOn w:val="DefaultParagraphFont"/>
    <w:uiPriority w:val="99"/>
    <w:semiHidden/>
    <w:qFormat/>
    <w:rsid w:val="00324b8b"/>
    <w:rPr>
      <w:color w:val="666666"/>
    </w:rPr>
  </w:style>
  <w:style w:type="character" w:styleId="AnvndInternetlnk">
    <w:name w:val="Använd Internetlänk"/>
    <w:basedOn w:val="DefaultParagraphFont"/>
    <w:uiPriority w:val="99"/>
    <w:semiHidden/>
    <w:unhideWhenUsed/>
    <w:rsid w:val="00517edb"/>
    <w:rPr>
      <w:color w:val="954F72" w:themeColor="followedHyperlink"/>
      <w:u w:val="single"/>
    </w:rPr>
  </w:style>
  <w:style w:type="character" w:styleId="Frteckningslnk">
    <w:name w:val="Förteckningslänk"/>
    <w:qFormat/>
    <w:rPr/>
  </w:style>
  <w:style w:type="paragraph" w:styleId="Rubrik">
    <w:name w:val="Rubrik"/>
    <w:basedOn w:val="Normal"/>
    <w:next w:val="Brdtext"/>
    <w:qFormat/>
    <w:pPr>
      <w:keepNext w:val="true"/>
      <w:spacing w:before="240" w:after="120"/>
    </w:pPr>
    <w:rPr>
      <w:rFonts w:ascii="Liberation Sans" w:hAnsi="Liberation Sans" w:eastAsia="Microsoft YaHei" w:cs="Arial"/>
      <w:sz w:val="28"/>
      <w:szCs w:val="28"/>
    </w:rPr>
  </w:style>
  <w:style w:type="paragraph" w:styleId="Brdtext">
    <w:name w:val="Body Text"/>
    <w:basedOn w:val="Normal"/>
    <w:pPr>
      <w:spacing w:lineRule="auto" w:line="276" w:before="0" w:after="140"/>
    </w:pPr>
    <w:rPr/>
  </w:style>
  <w:style w:type="paragraph" w:styleId="Lista">
    <w:name w:val="List"/>
    <w:basedOn w:val="Brdtext"/>
    <w:pPr/>
    <w:rPr>
      <w:rFonts w:cs="Arial"/>
    </w:rPr>
  </w:style>
  <w:style w:type="paragraph" w:styleId="Bildtext">
    <w:name w:val="Caption"/>
    <w:basedOn w:val="Normal"/>
    <w:qFormat/>
    <w:pPr>
      <w:suppressLineNumbers/>
      <w:spacing w:before="120" w:after="120"/>
    </w:pPr>
    <w:rPr>
      <w:rFonts w:cs="Arial"/>
      <w:i/>
      <w:iCs/>
      <w:sz w:val="24"/>
      <w:szCs w:val="24"/>
    </w:rPr>
  </w:style>
  <w:style w:type="paragraph" w:styleId="Frteckning">
    <w:name w:val="Förteckning"/>
    <w:basedOn w:val="Normal"/>
    <w:qFormat/>
    <w:pPr>
      <w:suppressLineNumbers/>
    </w:pPr>
    <w:rPr>
      <w:rFonts w:cs="Arial"/>
    </w:rPr>
  </w:style>
  <w:style w:type="paragraph" w:styleId="TOCHeading">
    <w:name w:val="TOC Heading"/>
    <w:basedOn w:val="Rubrik1"/>
    <w:next w:val="Normal"/>
    <w:uiPriority w:val="39"/>
    <w:unhideWhenUsed/>
    <w:qFormat/>
    <w:rsid w:val="00532fc8"/>
    <w:pPr>
      <w:numPr>
        <w:ilvl w:val="0"/>
        <w:numId w:val="0"/>
      </w:numPr>
    </w:pPr>
    <w:rPr>
      <w:lang w:val="en-GB" w:eastAsia="en-GB"/>
      <w14:ligatures w14:val="none"/>
    </w:rPr>
  </w:style>
  <w:style w:type="paragraph" w:styleId="Innehllsfrteckning1">
    <w:name w:val="TOC 1"/>
    <w:basedOn w:val="Normal"/>
    <w:next w:val="Normal"/>
    <w:autoRedefine/>
    <w:uiPriority w:val="39"/>
    <w:unhideWhenUsed/>
    <w:rsid w:val="00532fc8"/>
    <w:pPr>
      <w:spacing w:before="0" w:after="100"/>
    </w:pPr>
    <w:rPr/>
  </w:style>
  <w:style w:type="paragraph" w:styleId="Innehllsfrteckning2">
    <w:name w:val="TOC 2"/>
    <w:basedOn w:val="Normal"/>
    <w:next w:val="Normal"/>
    <w:autoRedefine/>
    <w:uiPriority w:val="39"/>
    <w:unhideWhenUsed/>
    <w:rsid w:val="00532fc8"/>
    <w:pPr>
      <w:spacing w:before="0" w:after="100"/>
      <w:ind w:left="220" w:hanging="0"/>
    </w:pPr>
    <w:rPr/>
  </w:style>
  <w:style w:type="paragraph" w:styleId="Innehllsfrteckning3">
    <w:name w:val="TOC 3"/>
    <w:basedOn w:val="Normal"/>
    <w:next w:val="Normal"/>
    <w:autoRedefine/>
    <w:uiPriority w:val="39"/>
    <w:unhideWhenUsed/>
    <w:rsid w:val="00532fc8"/>
    <w:pPr>
      <w:spacing w:before="0" w:after="100"/>
      <w:ind w:left="440" w:hanging="0"/>
    </w:pPr>
    <w:rPr/>
  </w:style>
  <w:style w:type="paragraph" w:styleId="Sidhuvudochsidfot">
    <w:name w:val="Sidhuvud och sidfot"/>
    <w:basedOn w:val="Normal"/>
    <w:qFormat/>
    <w:pPr/>
    <w:rPr/>
  </w:style>
  <w:style w:type="paragraph" w:styleId="Sidhuvud">
    <w:name w:val="Header"/>
    <w:basedOn w:val="Normal"/>
    <w:link w:val="SidhuvudChar"/>
    <w:uiPriority w:val="99"/>
    <w:unhideWhenUsed/>
    <w:rsid w:val="00cc36ba"/>
    <w:pPr>
      <w:tabs>
        <w:tab w:val="clear" w:pos="1304"/>
        <w:tab w:val="center" w:pos="4536" w:leader="none"/>
        <w:tab w:val="right" w:pos="9072" w:leader="none"/>
      </w:tabs>
      <w:spacing w:lineRule="auto" w:line="240" w:before="0" w:after="0"/>
    </w:pPr>
    <w:rPr/>
  </w:style>
  <w:style w:type="paragraph" w:styleId="Sidfot">
    <w:name w:val="Footer"/>
    <w:basedOn w:val="Normal"/>
    <w:link w:val="SidfotChar"/>
    <w:uiPriority w:val="99"/>
    <w:unhideWhenUsed/>
    <w:rsid w:val="00cc36ba"/>
    <w:pPr>
      <w:tabs>
        <w:tab w:val="clear" w:pos="1304"/>
        <w:tab w:val="center" w:pos="4536" w:leader="none"/>
        <w:tab w:val="right" w:pos="9072" w:leader="none"/>
      </w:tabs>
      <w:spacing w:lineRule="auto" w:line="240" w:before="0" w:after="0"/>
    </w:pPr>
    <w:rPr/>
  </w:style>
  <w:style w:type="paragraph" w:styleId="Caption">
    <w:name w:val="caption"/>
    <w:basedOn w:val="Normal"/>
    <w:next w:val="Normal"/>
    <w:uiPriority w:val="35"/>
    <w:unhideWhenUsed/>
    <w:qFormat/>
    <w:rsid w:val="005a7b86"/>
    <w:pPr>
      <w:spacing w:lineRule="auto" w:line="240" w:before="0" w:after="200"/>
    </w:pPr>
    <w:rPr>
      <w:i/>
      <w:iCs/>
      <w:color w:val="44546A" w:themeColor="text2"/>
      <w:sz w:val="18"/>
      <w:szCs w:val="18"/>
    </w:rPr>
  </w:style>
  <w:style w:type="paragraph" w:styleId="ListParagraph">
    <w:name w:val="List Paragraph"/>
    <w:basedOn w:val="Normal"/>
    <w:uiPriority w:val="34"/>
    <w:qFormat/>
    <w:rsid w:val="00517edb"/>
    <w:pPr>
      <w:spacing w:before="0" w:after="160"/>
      <w:ind w:left="720" w:hanging="0"/>
      <w:contextualSpacing/>
    </w:pPr>
    <w:rPr/>
  </w:style>
  <w:style w:type="paragraph" w:styleId="Sakregisterrubrik">
    <w:name w:val="Index Heading"/>
    <w:basedOn w:val="Rubrik"/>
    <w:pPr>
      <w:suppressLineNumbers/>
      <w:ind w:left="0" w:hanging="0"/>
    </w:pPr>
    <w:rPr>
      <w:b/>
      <w:bCs/>
      <w:sz w:val="32"/>
      <w:szCs w:val="32"/>
    </w:rPr>
  </w:style>
  <w:style w:type="paragraph" w:styleId="Innehllsfrteckningrubrik">
    <w:name w:val="TOA Heading"/>
    <w:basedOn w:val="Sakregisterrubrik"/>
    <w:pPr>
      <w:suppressLineNumbers/>
      <w:ind w:left="0" w:hanging="0"/>
    </w:pPr>
    <w:rPr>
      <w:b/>
      <w:bCs/>
      <w:sz w:val="32"/>
      <w:szCs w:val="32"/>
    </w:rPr>
  </w:style>
  <w:style w:type="numbering" w:styleId="NoList" w:default="1">
    <w:name w:val="No List"/>
    <w:uiPriority w:val="99"/>
    <w:semiHidden/>
    <w:unhideWhenUsed/>
    <w:qFormat/>
  </w:style>
  <w:style w:type="table" w:default="1" w:styleId="Normaltabell">
    <w:name w:val="Normal Table"/>
    <w:uiPriority w:val="99"/>
    <w:semiHidden/>
    <w:unhideWhenUsed/>
    <w:tblPr>
      <w:tblCellMar>
        <w:top w:w="0" w:type="dxa"/>
        <w:left w:w="108" w:type="dxa"/>
        <w:bottom w:w="0" w:type="dxa"/>
        <w:right w:w="108" w:type="dxa"/>
      </w:tblCellMar>
    </w:tblPr>
  </w:style>
  <w:style w:type="table" w:styleId="Tabellrutnt">
    <w:name w:val="Table Grid"/>
    <w:basedOn w:val="Normaltabell"/>
    <w:uiPriority w:val="39"/>
    <w:rsid w:val="00147f7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F306F-B1D8-4A2E-AF85-A307D4721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Application>LibreOffice/7.1.2.2$Windows_X86_64 LibreOffice_project/8a45595d069ef5570103caea1b71cc9d82b2aae4</Application>
  <AppVersion>15.0000</AppVersion>
  <Pages>14</Pages>
  <Words>1930</Words>
  <Characters>12844</Characters>
  <CharactersWithSpaces>14668</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2023-12-11T16:42:00Z</dcterms:created>
  <dc:creator>Antonio Prgomet</dc:creator>
  <dc:description/>
  <dc:language>sv-SE</dc:language>
  <cp:lastModifiedBy/>
  <dcterms:modified xsi:type="dcterms:W3CDTF">2026-02-01T08:54:40Z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