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E27B" w14:textId="77777777" w:rsidR="00803E53" w:rsidRDefault="00044635" w:rsidP="00044635">
      <w:pPr>
        <w:jc w:val="center"/>
      </w:pPr>
      <w:r w:rsidRPr="00044635">
        <w:t>LAB 8 – Applying Best Practices for Secure Software Management</w:t>
      </w:r>
    </w:p>
    <w:p w14:paraId="19057D0D" w14:textId="77777777" w:rsidR="00044635" w:rsidRDefault="00044635"/>
    <w:p w14:paraId="029B12A6" w14:textId="77777777" w:rsidR="00044635" w:rsidRDefault="00044635"/>
    <w:p w14:paraId="12272341" w14:textId="77777777" w:rsidR="00044635" w:rsidRDefault="00044635" w:rsidP="00044635">
      <w:r>
        <w:t>1.6: Capture content of the 50unattended-upgrades and 20auto-upgrades file</w:t>
      </w:r>
    </w:p>
    <w:p w14:paraId="2A93657E" w14:textId="77777777" w:rsidR="00D57487" w:rsidRDefault="00D57487" w:rsidP="00044635"/>
    <w:p w14:paraId="41BF027D" w14:textId="2E2D1ECE" w:rsidR="00D57487" w:rsidRPr="00D57487" w:rsidRDefault="00D57487" w:rsidP="00044635">
      <w:pPr>
        <w:rPr>
          <w:b/>
          <w:bCs/>
        </w:rPr>
      </w:pPr>
      <w:r w:rsidRPr="00D57487">
        <w:rPr>
          <w:b/>
          <w:bCs/>
        </w:rPr>
        <w:t>50unattended-upgrades</w:t>
      </w:r>
      <w:r w:rsidRPr="00D57487">
        <w:rPr>
          <w:b/>
          <w:bCs/>
        </w:rPr>
        <w:t xml:space="preserve"> file</w:t>
      </w:r>
    </w:p>
    <w:p w14:paraId="028029E5" w14:textId="275892BD" w:rsidR="00044635" w:rsidRDefault="00D57487" w:rsidP="00044635">
      <w:r>
        <w:rPr>
          <w:noProof/>
        </w:rPr>
        <w:drawing>
          <wp:inline distT="0" distB="0" distL="0" distR="0" wp14:anchorId="0C02183B" wp14:editId="503900B6">
            <wp:extent cx="5943600" cy="5727065"/>
            <wp:effectExtent l="0" t="0" r="0" b="6985"/>
            <wp:docPr id="150788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84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DFEE" w14:textId="77777777" w:rsidR="00044635" w:rsidRDefault="00044635" w:rsidP="00044635"/>
    <w:p w14:paraId="7F866E68" w14:textId="77777777" w:rsidR="00D57487" w:rsidRPr="00D57487" w:rsidRDefault="00D57487" w:rsidP="00D57487">
      <w:pPr>
        <w:rPr>
          <w:b/>
          <w:bCs/>
        </w:rPr>
      </w:pPr>
      <w:r w:rsidRPr="00D57487">
        <w:rPr>
          <w:b/>
          <w:bCs/>
        </w:rPr>
        <w:t>20auto-upgrades file</w:t>
      </w:r>
    </w:p>
    <w:p w14:paraId="2042679C" w14:textId="59B0D703" w:rsidR="00044635" w:rsidRDefault="00D57487" w:rsidP="00044635">
      <w:r>
        <w:rPr>
          <w:noProof/>
        </w:rPr>
        <w:lastRenderedPageBreak/>
        <w:drawing>
          <wp:inline distT="0" distB="0" distL="0" distR="0" wp14:anchorId="703566E1" wp14:editId="0388B103">
            <wp:extent cx="5943600" cy="1457325"/>
            <wp:effectExtent l="0" t="0" r="0" b="9525"/>
            <wp:docPr id="129894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48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F4FA" w14:textId="77777777" w:rsidR="00D57487" w:rsidRDefault="00D57487" w:rsidP="00044635"/>
    <w:p w14:paraId="2E8D9458" w14:textId="2DFB6016" w:rsidR="00044635" w:rsidRDefault="00044635" w:rsidP="00044635">
      <w:r>
        <w:t>1.7: Capture content of the yum-</w:t>
      </w:r>
      <w:proofErr w:type="spellStart"/>
      <w:r>
        <w:t>cron.conf</w:t>
      </w:r>
      <w:proofErr w:type="spellEnd"/>
      <w:r>
        <w:t xml:space="preserve"> file</w:t>
      </w:r>
    </w:p>
    <w:p w14:paraId="0880C5E8" w14:textId="77777777" w:rsidR="00044635" w:rsidRDefault="00044635" w:rsidP="00044635"/>
    <w:p w14:paraId="4F350D84" w14:textId="3F0D3B34" w:rsidR="00044635" w:rsidRDefault="00740C6F" w:rsidP="00044635">
      <w:r>
        <w:rPr>
          <w:noProof/>
        </w:rPr>
        <w:drawing>
          <wp:inline distT="0" distB="0" distL="0" distR="0" wp14:anchorId="79A51886" wp14:editId="6AC941A3">
            <wp:extent cx="5943600" cy="4029710"/>
            <wp:effectExtent l="0" t="0" r="0" b="8890"/>
            <wp:docPr id="119283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33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7754" w14:textId="6A35AA4E" w:rsidR="00740C6F" w:rsidRDefault="00740C6F" w:rsidP="00044635">
      <w:r>
        <w:rPr>
          <w:noProof/>
        </w:rPr>
        <w:lastRenderedPageBreak/>
        <w:drawing>
          <wp:inline distT="0" distB="0" distL="0" distR="0" wp14:anchorId="27D363EE" wp14:editId="1DF21F76">
            <wp:extent cx="5943600" cy="2661920"/>
            <wp:effectExtent l="0" t="0" r="0" b="5080"/>
            <wp:docPr id="95709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97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53F0" w14:textId="77777777" w:rsidR="00044635" w:rsidRDefault="00044635" w:rsidP="00044635"/>
    <w:p w14:paraId="5B24EB36" w14:textId="77777777" w:rsidR="00044635" w:rsidRDefault="00044635" w:rsidP="00044635">
      <w:r>
        <w:t>1.8: Capture output of step 4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dnf-</w:t>
      </w:r>
      <w:proofErr w:type="gramStart"/>
      <w:r>
        <w:t>automatic.timer</w:t>
      </w:r>
      <w:proofErr w:type="spellEnd"/>
      <w:proofErr w:type="gramEnd"/>
      <w:r>
        <w:t>)</w:t>
      </w:r>
    </w:p>
    <w:p w14:paraId="5D7D327D" w14:textId="4262F3D6" w:rsidR="004255FE" w:rsidRDefault="004255FE" w:rsidP="00044635">
      <w:r w:rsidRPr="004255FE">
        <w:drawing>
          <wp:inline distT="0" distB="0" distL="0" distR="0" wp14:anchorId="69314250" wp14:editId="7B36174C">
            <wp:extent cx="5943600" cy="1022350"/>
            <wp:effectExtent l="0" t="0" r="0" b="6350"/>
            <wp:docPr id="180347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72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6C55" w14:textId="77777777" w:rsidR="00044635" w:rsidRDefault="00044635" w:rsidP="00044635"/>
    <w:p w14:paraId="3828BA11" w14:textId="77777777" w:rsidR="00044635" w:rsidRDefault="00044635" w:rsidP="00044635"/>
    <w:sectPr w:rsidR="00044635" w:rsidSect="00F4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35"/>
    <w:rsid w:val="00044635"/>
    <w:rsid w:val="00062CE1"/>
    <w:rsid w:val="001E5EF0"/>
    <w:rsid w:val="004255FE"/>
    <w:rsid w:val="004524A6"/>
    <w:rsid w:val="00740C6F"/>
    <w:rsid w:val="00803E53"/>
    <w:rsid w:val="008E4045"/>
    <w:rsid w:val="008F21DB"/>
    <w:rsid w:val="00AA39E0"/>
    <w:rsid w:val="00AC2B42"/>
    <w:rsid w:val="00B051F5"/>
    <w:rsid w:val="00C94060"/>
    <w:rsid w:val="00D57487"/>
    <w:rsid w:val="00F4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9684"/>
  <w15:chartTrackingRefBased/>
  <w15:docId w15:val="{D4D3881F-81C7-8C42-8C36-C5E9A56D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Trinh Tien</dc:creator>
  <cp:keywords/>
  <dc:description/>
  <cp:lastModifiedBy>Nguyễn Hải Nam</cp:lastModifiedBy>
  <cp:revision>2</cp:revision>
  <dcterms:created xsi:type="dcterms:W3CDTF">2025-07-04T09:51:00Z</dcterms:created>
  <dcterms:modified xsi:type="dcterms:W3CDTF">2025-07-04T09:51:00Z</dcterms:modified>
</cp:coreProperties>
</file>