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1EF" w:rsidRDefault="00BA61D7" w:rsidP="00BA61D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BA61D7">
        <w:rPr>
          <w:rFonts w:ascii="Times New Roman" w:hAnsi="Times New Roman" w:cs="Times New Roman"/>
          <w:b/>
          <w:sz w:val="52"/>
          <w:szCs w:val="52"/>
        </w:rPr>
        <w:t>Ръководство за потребителя</w:t>
      </w:r>
    </w:p>
    <w:p w:rsidR="00BA61D7" w:rsidRDefault="00BA61D7" w:rsidP="00BA61D7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B0107B" w:rsidRPr="00B0107B" w:rsidRDefault="00BA61D7" w:rsidP="00B01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Конфигурация на програмата</w:t>
      </w: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E2103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 wp14:anchorId="24A5C8CC" wp14:editId="0714FF32">
            <wp:extent cx="5429250" cy="2195984"/>
            <wp:effectExtent l="0" t="0" r="0" b="0"/>
            <wp:docPr id="1" name="Picture 1" descr="C:\Users\Вико\Desktop\Дипломна\UserGuide\dbP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о\Desktop\Дипломна\UserGuide\dbPat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62" cy="221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 да стартираме програмата трябва да конфигурираме базата данни.</w:t>
      </w: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директорията  и се намира файл </w:t>
      </w:r>
      <w:r>
        <w:rPr>
          <w:rFonts w:ascii="Times New Roman" w:hAnsi="Times New Roman" w:cs="Times New Roman"/>
          <w:sz w:val="24"/>
          <w:szCs w:val="24"/>
          <w:lang w:val="en-US"/>
        </w:rPr>
        <w:t>dbPath.ini</w:t>
      </w:r>
      <w:r>
        <w:rPr>
          <w:rFonts w:ascii="Times New Roman" w:hAnsi="Times New Roman" w:cs="Times New Roman"/>
          <w:sz w:val="24"/>
          <w:szCs w:val="24"/>
        </w:rPr>
        <w:t>, в който трябва да въведем сървър, порт, и файла на базата.</w:t>
      </w:r>
    </w:p>
    <w:p w:rsidR="00B0107B" w:rsidRP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B0107B" w:rsidRPr="00B0107B" w:rsidRDefault="00B0107B" w:rsidP="00B01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Стартиране на прогамата.</w:t>
      </w:r>
    </w:p>
    <w:p w:rsidR="00B0107B" w:rsidRP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B0107B" w:rsidRP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B0107B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 wp14:anchorId="05C2338A" wp14:editId="063FF2CD">
            <wp:extent cx="5248275" cy="3564221"/>
            <wp:effectExtent l="0" t="0" r="0" b="0"/>
            <wp:docPr id="2" name="Picture 2" descr="C:\Users\Вико\Desktop\Дипломна\UserGuide\В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ико\Desktop\Дипломна\UserGuide\Вход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61" cy="357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D1" w:rsidRDefault="00D228D1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Стартирането на програмата става със отварянето на изпълнимия файл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StoreSystem.exe. </w:t>
      </w:r>
      <w:r>
        <w:rPr>
          <w:rFonts w:ascii="Times New Roman" w:hAnsi="Times New Roman" w:cs="Times New Roman"/>
          <w:sz w:val="24"/>
          <w:szCs w:val="24"/>
        </w:rPr>
        <w:t xml:space="preserve">След неиното стартиране се появява прозорец, който подканва потребителя да въведе потребителско име и парола за достъп. </w:t>
      </w: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Първоначално в базата данни са конфигурирани 2 потребителя:</w:t>
      </w:r>
    </w:p>
    <w:p w:rsidR="00B0107B" w:rsidRPr="00B0107B" w:rsidRDefault="00B0107B" w:rsidP="00B010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Един за администратор (</w:t>
      </w:r>
      <w:r>
        <w:rPr>
          <w:rFonts w:ascii="Times New Roman" w:hAnsi="Times New Roman" w:cs="Times New Roman"/>
          <w:sz w:val="24"/>
          <w:szCs w:val="24"/>
          <w:lang w:val="en-US"/>
        </w:rPr>
        <w:t>user : admin, password :123456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0107B" w:rsidRPr="00B0107B" w:rsidRDefault="00B0107B" w:rsidP="00B010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Втори за продавач (</w:t>
      </w:r>
      <w:r>
        <w:rPr>
          <w:rFonts w:ascii="Times New Roman" w:hAnsi="Times New Roman" w:cs="Times New Roman"/>
          <w:sz w:val="24"/>
          <w:szCs w:val="24"/>
          <w:lang w:val="en-US"/>
        </w:rPr>
        <w:t>user : seller, password : 123456789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0107B" w:rsidRP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0107B" w:rsidRPr="00F14E29" w:rsidRDefault="00B0107B" w:rsidP="00B01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Главно меню</w:t>
      </w:r>
    </w:p>
    <w:p w:rsidR="00F14E29" w:rsidRPr="00B0107B" w:rsidRDefault="00F14E29" w:rsidP="00F14E2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Програмата е проектирана да работи в режим на работа за администратор и режим на работа за продавач.</w:t>
      </w:r>
    </w:p>
    <w:p w:rsidR="00F14E29" w:rsidRPr="00F14E29" w:rsidRDefault="00F14E29" w:rsidP="00F14E2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Администратор</w:t>
      </w:r>
    </w:p>
    <w:p w:rsidR="00F14E29" w:rsidRPr="00B0107B" w:rsidRDefault="00F14E29" w:rsidP="00F14E29">
      <w:pPr>
        <w:pStyle w:val="ListParagraph"/>
        <w:ind w:left="1200"/>
        <w:rPr>
          <w:rFonts w:ascii="Times New Roman" w:hAnsi="Times New Roman" w:cs="Times New Roman"/>
          <w:sz w:val="24"/>
          <w:szCs w:val="24"/>
          <w:lang w:val="en-US"/>
        </w:rPr>
      </w:pPr>
    </w:p>
    <w:p w:rsidR="00F14E29" w:rsidRPr="00D228D1" w:rsidRDefault="00536CC2" w:rsidP="00D228D1">
      <w:pPr>
        <w:pStyle w:val="ListParagraph"/>
        <w:ind w:left="1200"/>
        <w:rPr>
          <w:rFonts w:ascii="Times New Roman" w:hAnsi="Times New Roman" w:cs="Times New Roman"/>
          <w:sz w:val="24"/>
          <w:szCs w:val="24"/>
          <w:lang w:val="en-US"/>
        </w:rPr>
      </w:pPr>
      <w:r w:rsidRPr="00536CC2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>
            <wp:extent cx="5074919" cy="3048000"/>
            <wp:effectExtent l="0" t="0" r="0" b="0"/>
            <wp:docPr id="30" name="Picture 30" descr="C:\Users\Вико\Desktop\Дипломна\UserGuide\picture\Главно Меню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о\Desktop\Дипломна\UserGuide\picture\Главно Меню ne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64" cy="30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29" w:rsidRDefault="00F14E29" w:rsidP="00D228D1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Има пълен достъп до всички функционалности на програмата.</w:t>
      </w:r>
    </w:p>
    <w:p w:rsidR="00D228D1" w:rsidRPr="00D228D1" w:rsidRDefault="00D228D1" w:rsidP="00D228D1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</w:p>
    <w:p w:rsidR="00F14E29" w:rsidRPr="00D228D1" w:rsidRDefault="00F14E29" w:rsidP="00D228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Продавач</w:t>
      </w:r>
    </w:p>
    <w:p w:rsidR="00D228D1" w:rsidRPr="00D228D1" w:rsidRDefault="00D228D1" w:rsidP="00D228D1">
      <w:pPr>
        <w:pStyle w:val="ListParagraph"/>
        <w:ind w:left="1200"/>
        <w:rPr>
          <w:rFonts w:ascii="Times New Roman" w:hAnsi="Times New Roman" w:cs="Times New Roman"/>
          <w:sz w:val="24"/>
          <w:szCs w:val="24"/>
          <w:lang w:val="en-US"/>
        </w:rPr>
      </w:pPr>
    </w:p>
    <w:p w:rsidR="00F14E29" w:rsidRDefault="00536CC2" w:rsidP="00F14E29">
      <w:pPr>
        <w:pStyle w:val="ListParagraph"/>
        <w:ind w:left="1200"/>
        <w:rPr>
          <w:rFonts w:ascii="Times New Roman" w:hAnsi="Times New Roman" w:cs="Times New Roman"/>
          <w:sz w:val="24"/>
          <w:szCs w:val="24"/>
          <w:lang w:val="en-US"/>
        </w:rPr>
      </w:pPr>
      <w:r w:rsidRPr="00536CC2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>
            <wp:extent cx="5086350" cy="3053842"/>
            <wp:effectExtent l="0" t="0" r="0" b="0"/>
            <wp:docPr id="31" name="Picture 31" descr="C:\Users\Вико\Desktop\Дипломна\UserGuide\picture\Продавач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ико\Desktop\Дипломна\UserGuide\picture\Продавач 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11" cy="31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CC2" w:rsidRPr="00D228D1" w:rsidRDefault="00F14E29" w:rsidP="00D228D1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Няма достъп до Справките и повечето Настройки на програмата.</w:t>
      </w:r>
      <w:bookmarkStart w:id="0" w:name="_GoBack"/>
      <w:bookmarkEnd w:id="0"/>
    </w:p>
    <w:p w:rsidR="00F14E29" w:rsidRPr="00F14E29" w:rsidRDefault="00F14E29" w:rsidP="00F14E29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</w:p>
    <w:p w:rsidR="00F14E29" w:rsidRPr="00F14E29" w:rsidRDefault="00F14E29" w:rsidP="00B01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Операции</w:t>
      </w:r>
    </w:p>
    <w:p w:rsidR="00F14E29" w:rsidRDefault="00F14E29" w:rsidP="00F14E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4E29" w:rsidRDefault="00536CC2" w:rsidP="00F14E2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36CC2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>
            <wp:extent cx="5760720" cy="3454137"/>
            <wp:effectExtent l="0" t="0" r="0" b="0"/>
            <wp:docPr id="32" name="Picture 32" descr="C:\Users\Вико\Desktop\Дипломна\UserGuide\picture\Операции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ико\Desktop\Дипломна\UserGuide\picture\Операции ne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29" w:rsidRDefault="00F14E29" w:rsidP="00F14E2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F14E29" w:rsidRDefault="00F14E29" w:rsidP="00F14E2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Операциите в програмата са Доставка и Продажба.</w:t>
      </w:r>
    </w:p>
    <w:p w:rsidR="00F14E29" w:rsidRDefault="00F14E29" w:rsidP="00F14E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4E29" w:rsidRDefault="00F14E29" w:rsidP="00F14E2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Продажба</w:t>
      </w:r>
    </w:p>
    <w:p w:rsidR="00F14E29" w:rsidRDefault="00F14E29" w:rsidP="00F14E29">
      <w:pPr>
        <w:pStyle w:val="ListParagraph"/>
        <w:ind w:left="1200"/>
        <w:rPr>
          <w:rFonts w:ascii="Times New Roman" w:hAnsi="Times New Roman" w:cs="Times New Roman"/>
          <w:sz w:val="24"/>
          <w:szCs w:val="24"/>
          <w:lang w:val="en-US"/>
        </w:rPr>
      </w:pPr>
      <w:r w:rsidRPr="00F14E29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>
            <wp:extent cx="5760720" cy="3382339"/>
            <wp:effectExtent l="0" t="0" r="0" b="8890"/>
            <wp:docPr id="6" name="Picture 6" descr="C:\Users\Вико\Desktop\Дипломна\UserGuide\Нова Продажб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ико\Desktop\Дипломна\UserGuide\Нова Продажб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29" w:rsidRDefault="00F14E29" w:rsidP="00F14E29">
      <w:pPr>
        <w:pStyle w:val="ListParagraph"/>
        <w:ind w:left="1200"/>
        <w:rPr>
          <w:rFonts w:ascii="Times New Roman" w:hAnsi="Times New Roman" w:cs="Times New Roman"/>
          <w:sz w:val="24"/>
          <w:szCs w:val="24"/>
          <w:lang w:val="en-US"/>
        </w:rPr>
      </w:pPr>
    </w:p>
    <w:p w:rsidR="00F14E29" w:rsidRDefault="00F14E29" w:rsidP="00F14E29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операция продажба операторът въвежда данните, за всяка продажба.</w:t>
      </w:r>
    </w:p>
    <w:p w:rsidR="005830C4" w:rsidRDefault="005830C4" w:rsidP="00F14E29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</w:p>
    <w:p w:rsidR="00F14E29" w:rsidRDefault="005830C4" w:rsidP="00583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От бутона Нов Клиент Добавяме клиент, на когото не сме продавали до сега</w:t>
      </w:r>
    </w:p>
    <w:p w:rsidR="005830C4" w:rsidRDefault="005830C4" w:rsidP="005830C4">
      <w:pPr>
        <w:pStyle w:val="ListParagraph"/>
        <w:ind w:left="2040"/>
        <w:rPr>
          <w:rFonts w:ascii="Times New Roman" w:hAnsi="Times New Roman" w:cs="Times New Roman"/>
          <w:sz w:val="24"/>
          <w:szCs w:val="24"/>
        </w:rPr>
      </w:pPr>
      <w:r w:rsidRPr="005830C4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>
            <wp:extent cx="4824730" cy="6031230"/>
            <wp:effectExtent l="0" t="0" r="0" b="7620"/>
            <wp:docPr id="8" name="Picture 8" descr="C:\Users\Вико\Desktop\Дипломна\UserGuide\Клиен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ико\Desktop\Дипломна\UserGuide\Клиенти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0C4" w:rsidRDefault="005830C4" w:rsidP="005830C4">
      <w:pPr>
        <w:pStyle w:val="ListParagraph"/>
        <w:ind w:left="2040"/>
        <w:rPr>
          <w:rFonts w:ascii="Times New Roman" w:hAnsi="Times New Roman" w:cs="Times New Roman"/>
          <w:sz w:val="24"/>
          <w:szCs w:val="24"/>
        </w:rPr>
      </w:pPr>
    </w:p>
    <w:p w:rsidR="005830C4" w:rsidRDefault="005830C4" w:rsidP="00583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като въведем всички данни за продажбата от бутон „Фактура“</w:t>
      </w:r>
      <w:r w:rsidR="00913CCC">
        <w:rPr>
          <w:rFonts w:ascii="Times New Roman" w:hAnsi="Times New Roman" w:cs="Times New Roman"/>
          <w:sz w:val="24"/>
          <w:szCs w:val="24"/>
        </w:rPr>
        <w:t>, въ</w:t>
      </w:r>
      <w:r>
        <w:rPr>
          <w:rFonts w:ascii="Times New Roman" w:hAnsi="Times New Roman" w:cs="Times New Roman"/>
          <w:sz w:val="24"/>
          <w:szCs w:val="24"/>
        </w:rPr>
        <w:t>веждаме данните за фактурата по тази продажба.</w:t>
      </w:r>
    </w:p>
    <w:p w:rsidR="005830C4" w:rsidRDefault="005830C4" w:rsidP="005830C4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  <w:r w:rsidRPr="005830C4">
        <w:rPr>
          <w:rFonts w:ascii="Times New Roman" w:hAnsi="Times New Roman" w:cs="Times New Roman"/>
          <w:noProof/>
          <w:sz w:val="24"/>
          <w:szCs w:val="24"/>
          <w:lang w:eastAsia="bg-BG"/>
        </w:rPr>
        <w:lastRenderedPageBreak/>
        <w:drawing>
          <wp:inline distT="0" distB="0" distL="0" distR="0">
            <wp:extent cx="4464685" cy="6108700"/>
            <wp:effectExtent l="0" t="0" r="0" b="6350"/>
            <wp:docPr id="9" name="Picture 9" descr="C:\Users\Вико\Desktop\Дипломна\UserGuide\Фактура по продажб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ико\Desktop\Дипломна\UserGuide\Фактура по продажба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0C4" w:rsidRDefault="005830C4" w:rsidP="005830C4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</w:p>
    <w:p w:rsidR="005830C4" w:rsidRPr="005830C4" w:rsidRDefault="005830C4" w:rsidP="00583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След записването на фактурата можем да разпечатаме фактура от бутон „Печат“.</w:t>
      </w:r>
    </w:p>
    <w:p w:rsidR="005830C4" w:rsidRDefault="005830C4" w:rsidP="005830C4">
      <w:pPr>
        <w:pStyle w:val="ListParagraph"/>
        <w:ind w:left="2040"/>
        <w:rPr>
          <w:rFonts w:ascii="Times New Roman" w:hAnsi="Times New Roman" w:cs="Times New Roman"/>
          <w:sz w:val="24"/>
          <w:szCs w:val="24"/>
        </w:rPr>
      </w:pPr>
    </w:p>
    <w:p w:rsidR="005830C4" w:rsidRDefault="00913CCC" w:rsidP="005830C4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  <w:r w:rsidRPr="00913CCC">
        <w:rPr>
          <w:rFonts w:ascii="Times New Roman" w:hAnsi="Times New Roman" w:cs="Times New Roman"/>
          <w:noProof/>
          <w:sz w:val="24"/>
          <w:szCs w:val="24"/>
          <w:lang w:eastAsia="bg-BG"/>
        </w:rPr>
        <w:lastRenderedPageBreak/>
        <w:drawing>
          <wp:inline distT="0" distB="0" distL="0" distR="0">
            <wp:extent cx="3803650" cy="5136515"/>
            <wp:effectExtent l="0" t="0" r="6350" b="6985"/>
            <wp:docPr id="15" name="Picture 15" descr="C:\Users\Вико\Desktop\Дипломна\UserGuide\Фактура по продажба 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ико\Desktop\Дипломна\UserGuide\Фактура по продажба PD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40" w:rsidRPr="005830C4" w:rsidRDefault="00FD3B40" w:rsidP="005830C4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</w:p>
    <w:p w:rsidR="00FD3B40" w:rsidRDefault="00FD3B40" w:rsidP="00FD3B4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Доставка </w:t>
      </w:r>
    </w:p>
    <w:p w:rsidR="00FD3B40" w:rsidRPr="00FD3B40" w:rsidRDefault="00FD3B40" w:rsidP="00FD3B40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</w:p>
    <w:p w:rsidR="00FD3B40" w:rsidRDefault="00FD3B40" w:rsidP="00FD3B40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  <w:r w:rsidRPr="00FD3B40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>
            <wp:extent cx="4873557" cy="2796724"/>
            <wp:effectExtent l="0" t="0" r="3810" b="3810"/>
            <wp:docPr id="11" name="Picture 11" descr="C:\Users\Вико\Desktop\Дипломна\UserGuide\Нова Достав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ико\Desktop\Дипломна\UserGuide\Нова Доставка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835" cy="281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40" w:rsidRDefault="00FD3B40" w:rsidP="00FD3B40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операция Доставка операторът въвежда данните за всяка доставка.</w:t>
      </w:r>
    </w:p>
    <w:p w:rsidR="00FD3B40" w:rsidRDefault="00FD3B40" w:rsidP="00FD3B40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</w:p>
    <w:p w:rsidR="00FD3B40" w:rsidRDefault="00FD3B40" w:rsidP="00FD3B4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бутона „Нов Доставчик“ въвеждаме информация за доставчик, от когото не сме купували до сега.</w:t>
      </w:r>
    </w:p>
    <w:p w:rsidR="00913CCC" w:rsidRPr="00913CCC" w:rsidRDefault="00913CCC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</w:rPr>
      </w:pPr>
    </w:p>
    <w:p w:rsidR="00913CCC" w:rsidRDefault="00913CCC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</w:rPr>
      </w:pPr>
      <w:r w:rsidRPr="00913CCC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>
            <wp:extent cx="4785995" cy="5972810"/>
            <wp:effectExtent l="0" t="0" r="0" b="8890"/>
            <wp:docPr id="12" name="Picture 12" descr="C:\Users\Вико\Desktop\Дипломна\UserGuide\Доставчи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ико\Desktop\Дипломна\UserGuide\Доставчик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CC" w:rsidRDefault="00913CCC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</w:rPr>
      </w:pPr>
    </w:p>
    <w:p w:rsidR="00913CCC" w:rsidRDefault="00913CCC" w:rsidP="00913CC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като въведем всички данни за доставката от бутон „Фактура“, въвеждаме данните за фактурата по тази доставка.</w:t>
      </w:r>
    </w:p>
    <w:p w:rsidR="00913CCC" w:rsidRDefault="00913CCC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</w:rPr>
      </w:pPr>
      <w:r w:rsidRPr="00913CCC">
        <w:rPr>
          <w:rFonts w:ascii="Times New Roman" w:hAnsi="Times New Roman" w:cs="Times New Roman"/>
          <w:noProof/>
          <w:sz w:val="24"/>
          <w:szCs w:val="24"/>
          <w:lang w:eastAsia="bg-BG"/>
        </w:rPr>
        <w:lastRenderedPageBreak/>
        <w:drawing>
          <wp:inline distT="0" distB="0" distL="0" distR="0">
            <wp:extent cx="4474845" cy="6079490"/>
            <wp:effectExtent l="0" t="0" r="1905" b="0"/>
            <wp:docPr id="13" name="Picture 13" descr="C:\Users\Вико\Desktop\Дипломна\UserGuide\Фактура по Достав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ико\Desktop\Дипломна\UserGuide\Фактура по Доставка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CC" w:rsidRDefault="00913CCC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</w:rPr>
      </w:pPr>
    </w:p>
    <w:p w:rsidR="00913CCC" w:rsidRPr="005830C4" w:rsidRDefault="00913CCC" w:rsidP="00913CC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След записването на фактурата можем да разпечатаме фактура от бутон „Печат“.</w:t>
      </w:r>
    </w:p>
    <w:p w:rsidR="00913CCC" w:rsidRDefault="00913CCC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</w:p>
    <w:p w:rsidR="00913CCC" w:rsidRDefault="00913CCC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  <w:r w:rsidRPr="00913CCC">
        <w:rPr>
          <w:rFonts w:ascii="Times New Roman" w:hAnsi="Times New Roman" w:cs="Times New Roman"/>
          <w:noProof/>
          <w:sz w:val="24"/>
          <w:szCs w:val="24"/>
          <w:lang w:eastAsia="bg-BG"/>
        </w:rPr>
        <w:lastRenderedPageBreak/>
        <w:drawing>
          <wp:inline distT="0" distB="0" distL="0" distR="0">
            <wp:extent cx="3783965" cy="5136515"/>
            <wp:effectExtent l="0" t="0" r="6985" b="6985"/>
            <wp:docPr id="14" name="Picture 14" descr="C:\Users\Вико\Desktop\Дипломна\UserGuide\Фактура по доставка 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ико\Desktop\Дипломна\UserGuide\Фактура по доставка PD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40" w:rsidRDefault="00511340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</w:p>
    <w:p w:rsidR="00511340" w:rsidRDefault="00511340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</w:p>
    <w:p w:rsidR="00511340" w:rsidRPr="00511340" w:rsidRDefault="00511340" w:rsidP="00511340">
      <w:pPr>
        <w:pStyle w:val="ListParagraph"/>
        <w:numPr>
          <w:ilvl w:val="0"/>
          <w:numId w:val="1"/>
        </w:numPr>
        <w:rPr>
          <w:lang w:val="en-US"/>
        </w:rPr>
      </w:pPr>
      <w:r>
        <w:t>Артикули</w:t>
      </w:r>
    </w:p>
    <w:p w:rsidR="00511340" w:rsidRDefault="00511340" w:rsidP="00511340">
      <w:pPr>
        <w:pStyle w:val="ListParagraph"/>
        <w:rPr>
          <w:lang w:val="en-US"/>
        </w:rPr>
      </w:pPr>
      <w:r w:rsidRPr="00511340">
        <w:rPr>
          <w:noProof/>
          <w:lang w:eastAsia="bg-BG"/>
        </w:rPr>
        <w:drawing>
          <wp:inline distT="0" distB="0" distL="0" distR="0">
            <wp:extent cx="5760720" cy="3103434"/>
            <wp:effectExtent l="0" t="0" r="0" b="1905"/>
            <wp:docPr id="16" name="Picture 16" descr="C:\Users\Вико\Desktop\Дипломна\UserGuide\Артику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Вико\Desktop\Дипломна\UserGuide\Артикули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40" w:rsidRDefault="00511340" w:rsidP="00511340">
      <w:pPr>
        <w:pStyle w:val="ListParagraph"/>
      </w:pPr>
      <w:r>
        <w:lastRenderedPageBreak/>
        <w:t>Във форма Артикули, оператора може да въведе данните за групите и Артикулите, с които системата ще работи.</w:t>
      </w:r>
    </w:p>
    <w:p w:rsidR="00540CD8" w:rsidRDefault="00540CD8" w:rsidP="00511340">
      <w:pPr>
        <w:pStyle w:val="ListParagraph"/>
      </w:pPr>
      <w:r>
        <w:t>Бутон „Добави“ записва в базата данни въведената от нас информация за група или артикул.</w:t>
      </w:r>
    </w:p>
    <w:p w:rsidR="00540CD8" w:rsidRDefault="00540CD8" w:rsidP="00511340">
      <w:pPr>
        <w:pStyle w:val="ListParagraph"/>
      </w:pPr>
      <w:r>
        <w:t>Бутон „Обнови“ Редактираме група или артикул върху когото сме кликнали преди това.</w:t>
      </w:r>
    </w:p>
    <w:p w:rsidR="00540CD8" w:rsidRDefault="00540CD8" w:rsidP="00511340">
      <w:pPr>
        <w:pStyle w:val="ListParagraph"/>
      </w:pPr>
      <w:r>
        <w:t>Бутон „Изчисти“ Изчиства всички полета за да можем да въведем нова група или артикул.</w:t>
      </w:r>
    </w:p>
    <w:p w:rsidR="00540CD8" w:rsidRDefault="00540CD8" w:rsidP="00511340">
      <w:pPr>
        <w:pStyle w:val="ListParagraph"/>
      </w:pPr>
    </w:p>
    <w:p w:rsidR="00540CD8" w:rsidRDefault="00540CD8" w:rsidP="00540CD8">
      <w:pPr>
        <w:pStyle w:val="ListParagraph"/>
        <w:numPr>
          <w:ilvl w:val="0"/>
          <w:numId w:val="1"/>
        </w:numPr>
      </w:pPr>
      <w:r>
        <w:t>Ценови листи</w:t>
      </w:r>
    </w:p>
    <w:p w:rsidR="00540CD8" w:rsidRDefault="00540CD8" w:rsidP="00540CD8">
      <w:pPr>
        <w:pStyle w:val="ListParagraph"/>
      </w:pPr>
    </w:p>
    <w:p w:rsidR="00540CD8" w:rsidRDefault="00540CD8" w:rsidP="00540CD8">
      <w:pPr>
        <w:pStyle w:val="ListParagraph"/>
      </w:pPr>
      <w:r w:rsidRPr="00540CD8">
        <w:rPr>
          <w:noProof/>
          <w:lang w:eastAsia="bg-BG"/>
        </w:rPr>
        <w:drawing>
          <wp:inline distT="0" distB="0" distL="0" distR="0">
            <wp:extent cx="5760720" cy="3471566"/>
            <wp:effectExtent l="0" t="0" r="0" b="0"/>
            <wp:docPr id="17" name="Picture 17" descr="C:\Users\Вико\Desktop\Дипломна\UserGuide\Ценови Ли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ико\Desktop\Дипломна\UserGuide\Ценови Листи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CD8" w:rsidRDefault="00540CD8" w:rsidP="00540CD8">
      <w:pPr>
        <w:pStyle w:val="ListParagraph"/>
      </w:pPr>
    </w:p>
    <w:p w:rsidR="00540CD8" w:rsidRDefault="00540CD8" w:rsidP="00540CD8">
      <w:pPr>
        <w:pStyle w:val="ListParagraph"/>
        <w:rPr>
          <w:lang w:val="en-US"/>
        </w:rPr>
      </w:pPr>
      <w:r>
        <w:t>Въвъ форма ценови листи, добавяме (от бутон „Добави“) или редактираме (от бутон „Обнови“) цените на артикулите, с които работи програмата.</w:t>
      </w:r>
    </w:p>
    <w:p w:rsidR="00540CD8" w:rsidRDefault="00540CD8" w:rsidP="00540CD8">
      <w:pPr>
        <w:pStyle w:val="ListParagraph"/>
        <w:rPr>
          <w:lang w:val="en-US"/>
        </w:rPr>
      </w:pPr>
    </w:p>
    <w:p w:rsidR="00540CD8" w:rsidRPr="00540CD8" w:rsidRDefault="00540CD8" w:rsidP="00540CD8">
      <w:pPr>
        <w:pStyle w:val="ListParagraph"/>
        <w:numPr>
          <w:ilvl w:val="0"/>
          <w:numId w:val="1"/>
        </w:numPr>
        <w:rPr>
          <w:lang w:val="en-US"/>
        </w:rPr>
      </w:pPr>
      <w:r>
        <w:t>Настройки</w:t>
      </w:r>
    </w:p>
    <w:p w:rsidR="00540CD8" w:rsidRDefault="00540CD8" w:rsidP="00540CD8">
      <w:pPr>
        <w:pStyle w:val="ListParagraph"/>
      </w:pPr>
    </w:p>
    <w:p w:rsidR="00540CD8" w:rsidRPr="00540CD8" w:rsidRDefault="00540CD8" w:rsidP="00540CD8">
      <w:pPr>
        <w:pStyle w:val="ListParagraph"/>
        <w:numPr>
          <w:ilvl w:val="1"/>
          <w:numId w:val="1"/>
        </w:numPr>
        <w:rPr>
          <w:lang w:val="en-US"/>
        </w:rPr>
      </w:pPr>
      <w:r>
        <w:t xml:space="preserve"> Данни на фирмата</w:t>
      </w:r>
    </w:p>
    <w:p w:rsidR="00540CD8" w:rsidRDefault="00540CD8" w:rsidP="00540CD8">
      <w:pPr>
        <w:pStyle w:val="ListParagraph"/>
        <w:ind w:left="1200"/>
        <w:rPr>
          <w:lang w:val="en-US"/>
        </w:rPr>
      </w:pPr>
      <w:r w:rsidRPr="00540CD8">
        <w:rPr>
          <w:noProof/>
          <w:lang w:eastAsia="bg-BG"/>
        </w:rPr>
        <w:lastRenderedPageBreak/>
        <w:drawing>
          <wp:inline distT="0" distB="0" distL="0" distR="0">
            <wp:extent cx="4873557" cy="3329104"/>
            <wp:effectExtent l="0" t="0" r="3810" b="5080"/>
            <wp:docPr id="18" name="Picture 18" descr="C:\Users\Вико\Desktop\Дипломна\UserGuide\Моята фир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Вико\Desktop\Дипломна\UserGuide\Моята фирма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593" cy="33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CD8" w:rsidRDefault="00540CD8" w:rsidP="00540CD8">
      <w:pPr>
        <w:pStyle w:val="ListParagraph"/>
        <w:ind w:left="1200"/>
        <w:rPr>
          <w:lang w:val="en-US"/>
        </w:rPr>
      </w:pPr>
    </w:p>
    <w:p w:rsidR="00540CD8" w:rsidRDefault="00540CD8" w:rsidP="00540CD8">
      <w:pPr>
        <w:pStyle w:val="ListParagraph"/>
        <w:ind w:left="1200"/>
      </w:pPr>
      <w:r>
        <w:t>В тази форма въвеждаме данни на фирмата, която ще използва програмата</w:t>
      </w:r>
      <w:r w:rsidR="001F22CD">
        <w:t>.</w:t>
      </w:r>
    </w:p>
    <w:p w:rsidR="001F22CD" w:rsidRDefault="001F22CD" w:rsidP="00540CD8">
      <w:pPr>
        <w:pStyle w:val="ListParagraph"/>
        <w:ind w:left="1200"/>
      </w:pPr>
    </w:p>
    <w:p w:rsidR="001F22CD" w:rsidRDefault="001F22CD" w:rsidP="001F22CD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 </w:t>
      </w:r>
      <w:r>
        <w:t>Мерни единици</w:t>
      </w:r>
    </w:p>
    <w:p w:rsidR="001F22CD" w:rsidRDefault="001F22CD" w:rsidP="001F22CD">
      <w:pPr>
        <w:pStyle w:val="ListParagraph"/>
        <w:ind w:left="1200"/>
      </w:pPr>
    </w:p>
    <w:p w:rsidR="001F22CD" w:rsidRDefault="001F22CD" w:rsidP="001F22CD">
      <w:pPr>
        <w:pStyle w:val="ListParagraph"/>
        <w:ind w:left="1200"/>
      </w:pPr>
      <w:r w:rsidRPr="001F22CD">
        <w:rPr>
          <w:noProof/>
          <w:lang w:eastAsia="bg-BG"/>
        </w:rPr>
        <w:drawing>
          <wp:inline distT="0" distB="0" distL="0" distR="0">
            <wp:extent cx="5760720" cy="3122198"/>
            <wp:effectExtent l="0" t="0" r="0" b="2540"/>
            <wp:docPr id="19" name="Picture 19" descr="C:\Users\Вико\Desktop\Дипломна\UserGuide\Мерни единиц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Вико\Desktop\Дипломна\UserGuide\Мерни единици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D" w:rsidRDefault="001F22CD" w:rsidP="001F22CD">
      <w:pPr>
        <w:pStyle w:val="ListParagraph"/>
        <w:ind w:left="1200"/>
      </w:pPr>
    </w:p>
    <w:p w:rsidR="001F22CD" w:rsidRDefault="001F22CD" w:rsidP="001F22CD">
      <w:pPr>
        <w:pStyle w:val="ListParagraph"/>
        <w:ind w:left="1200"/>
      </w:pPr>
      <w:r>
        <w:t>Тук настройваме мерните единици по които продаваме/купуваме.</w:t>
      </w:r>
    </w:p>
    <w:p w:rsidR="00F54FF4" w:rsidRDefault="00F54FF4" w:rsidP="001F22CD">
      <w:pPr>
        <w:pStyle w:val="ListParagraph"/>
        <w:ind w:left="1200"/>
      </w:pPr>
    </w:p>
    <w:p w:rsidR="00F54FF4" w:rsidRDefault="00F54FF4" w:rsidP="00F54FF4">
      <w:pPr>
        <w:pStyle w:val="ListParagraph"/>
        <w:numPr>
          <w:ilvl w:val="1"/>
          <w:numId w:val="1"/>
        </w:numPr>
      </w:pPr>
      <w:r>
        <w:t xml:space="preserve"> Начини на плащане</w:t>
      </w:r>
    </w:p>
    <w:p w:rsidR="00F54FF4" w:rsidRDefault="00F54FF4" w:rsidP="00F54FF4">
      <w:pPr>
        <w:pStyle w:val="ListParagraph"/>
        <w:ind w:left="1200"/>
        <w:rPr>
          <w:lang w:val="en-US"/>
        </w:rPr>
      </w:pPr>
    </w:p>
    <w:p w:rsidR="00F54FF4" w:rsidRDefault="00F54FF4" w:rsidP="00F54FF4">
      <w:pPr>
        <w:pStyle w:val="ListParagraph"/>
        <w:ind w:left="1200"/>
        <w:rPr>
          <w:lang w:val="en-US"/>
        </w:rPr>
      </w:pPr>
      <w:r w:rsidRPr="00F54FF4">
        <w:rPr>
          <w:noProof/>
          <w:lang w:eastAsia="bg-BG"/>
        </w:rPr>
        <w:lastRenderedPageBreak/>
        <w:drawing>
          <wp:inline distT="0" distB="0" distL="0" distR="0">
            <wp:extent cx="5760720" cy="3161375"/>
            <wp:effectExtent l="0" t="0" r="0" b="1270"/>
            <wp:docPr id="20" name="Picture 20" descr="C:\Users\Вико\Desktop\Дипломна\UserGuide\Начини на плащан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Вико\Desktop\Дипломна\UserGuide\Начини на плащан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FF4" w:rsidRDefault="00F54FF4" w:rsidP="00F54FF4">
      <w:pPr>
        <w:pStyle w:val="ListParagraph"/>
        <w:ind w:left="1200"/>
        <w:rPr>
          <w:lang w:val="en-US"/>
        </w:rPr>
      </w:pPr>
    </w:p>
    <w:p w:rsidR="00F54FF4" w:rsidRDefault="00F54FF4" w:rsidP="00F54FF4">
      <w:pPr>
        <w:pStyle w:val="ListParagraph"/>
        <w:ind w:left="1200"/>
      </w:pPr>
      <w:r>
        <w:t>В тази форма настройваме начините на плащане,с които системата ще работи.</w:t>
      </w:r>
    </w:p>
    <w:p w:rsidR="00F54FF4" w:rsidRDefault="00F54FF4" w:rsidP="00F54FF4">
      <w:pPr>
        <w:pStyle w:val="ListParagraph"/>
        <w:ind w:left="1200"/>
      </w:pPr>
    </w:p>
    <w:p w:rsidR="00F54FF4" w:rsidRDefault="00F54FF4" w:rsidP="00F54FF4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 </w:t>
      </w:r>
      <w:r>
        <w:t>Канали</w:t>
      </w:r>
    </w:p>
    <w:p w:rsidR="00F54FF4" w:rsidRPr="00F54FF4" w:rsidRDefault="00F54FF4" w:rsidP="00F54FF4">
      <w:pPr>
        <w:pStyle w:val="ListParagraph"/>
        <w:ind w:left="1200"/>
      </w:pPr>
    </w:p>
    <w:p w:rsidR="00F54FF4" w:rsidRDefault="00F54FF4" w:rsidP="00F54FF4">
      <w:pPr>
        <w:pStyle w:val="ListParagraph"/>
        <w:ind w:left="1200"/>
        <w:rPr>
          <w:lang w:val="en-US"/>
        </w:rPr>
      </w:pPr>
      <w:r w:rsidRPr="00F54FF4">
        <w:rPr>
          <w:noProof/>
          <w:lang w:eastAsia="bg-BG"/>
        </w:rPr>
        <w:drawing>
          <wp:inline distT="0" distB="0" distL="0" distR="0">
            <wp:extent cx="5760720" cy="3334951"/>
            <wp:effectExtent l="0" t="0" r="0" b="0"/>
            <wp:docPr id="21" name="Picture 21" descr="C:\Users\Вико\Desktop\Дипломна\UserGuide\Кана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Вико\Desktop\Дипломна\UserGuide\Канали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FF4">
        <w:rPr>
          <w:lang w:val="en-US"/>
        </w:rPr>
        <w:t xml:space="preserve"> </w:t>
      </w:r>
    </w:p>
    <w:p w:rsidR="00F54FF4" w:rsidRDefault="00F54FF4" w:rsidP="00F54FF4">
      <w:pPr>
        <w:pStyle w:val="ListParagraph"/>
        <w:ind w:left="1200"/>
        <w:rPr>
          <w:lang w:val="en-US"/>
        </w:rPr>
      </w:pPr>
    </w:p>
    <w:p w:rsidR="00F54FF4" w:rsidRDefault="00F54FF4" w:rsidP="00F54FF4">
      <w:pPr>
        <w:pStyle w:val="ListParagraph"/>
        <w:ind w:left="1200"/>
      </w:pPr>
      <w:r>
        <w:t>Тук настройваме каналите (обекти) от които продаваме. Възможен избор за ценова листа е (Ценова листа 1, Ценова листа 2, Ценова листа 3). Според ценовата листа се изчислява цената на артикула при продажба в зависимост, от канала (обекта) от които продаваме.</w:t>
      </w:r>
    </w:p>
    <w:p w:rsidR="00F54FF4" w:rsidRDefault="00F54FF4" w:rsidP="00F54FF4">
      <w:pPr>
        <w:pStyle w:val="ListParagraph"/>
        <w:ind w:left="1200"/>
      </w:pPr>
    </w:p>
    <w:p w:rsidR="00F54FF4" w:rsidRDefault="00F54FF4" w:rsidP="00F54FF4">
      <w:pPr>
        <w:pStyle w:val="ListParagraph"/>
        <w:numPr>
          <w:ilvl w:val="1"/>
          <w:numId w:val="1"/>
        </w:numPr>
      </w:pPr>
      <w:r>
        <w:t xml:space="preserve"> Типове сделки</w:t>
      </w:r>
    </w:p>
    <w:p w:rsidR="00F54FF4" w:rsidRDefault="00F54FF4" w:rsidP="00F54FF4">
      <w:pPr>
        <w:pStyle w:val="ListParagraph"/>
        <w:ind w:left="1200"/>
        <w:rPr>
          <w:lang w:val="en-US"/>
        </w:rPr>
      </w:pPr>
      <w:r w:rsidRPr="00F54FF4">
        <w:rPr>
          <w:noProof/>
          <w:lang w:eastAsia="bg-BG"/>
        </w:rPr>
        <w:lastRenderedPageBreak/>
        <w:drawing>
          <wp:inline distT="0" distB="0" distL="0" distR="0">
            <wp:extent cx="5760720" cy="3433019"/>
            <wp:effectExtent l="0" t="0" r="0" b="0"/>
            <wp:docPr id="22" name="Picture 22" descr="C:\Users\Вико\Desktop\Дипломна\UserGuide\Типове сдел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Вико\Desktop\Дипломна\UserGuide\Типове сделки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FF4" w:rsidRDefault="00F54FF4" w:rsidP="00F54FF4">
      <w:pPr>
        <w:pStyle w:val="ListParagraph"/>
        <w:ind w:left="1200"/>
        <w:rPr>
          <w:lang w:val="en-US"/>
        </w:rPr>
      </w:pPr>
    </w:p>
    <w:p w:rsidR="00F54FF4" w:rsidRDefault="00F54FF4" w:rsidP="00F54FF4">
      <w:pPr>
        <w:pStyle w:val="ListParagraph"/>
        <w:ind w:left="1200"/>
      </w:pPr>
      <w:r>
        <w:t>В тази форма настройваме видовете сделки, с които работим и определяме дали по дадена сделка да се начислява ДДС или не.</w:t>
      </w:r>
    </w:p>
    <w:p w:rsidR="00F54FF4" w:rsidRDefault="00F54FF4" w:rsidP="00F54FF4">
      <w:pPr>
        <w:pStyle w:val="ListParagraph"/>
        <w:ind w:left="1200"/>
      </w:pPr>
    </w:p>
    <w:p w:rsidR="00F54FF4" w:rsidRDefault="00F54FF4" w:rsidP="00F54FF4">
      <w:pPr>
        <w:pStyle w:val="ListParagraph"/>
        <w:ind w:left="1200"/>
      </w:pPr>
    </w:p>
    <w:p w:rsidR="00F54FF4" w:rsidRDefault="00F54FF4" w:rsidP="00F54FF4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 </w:t>
      </w:r>
      <w:r>
        <w:t xml:space="preserve">Държави </w:t>
      </w:r>
    </w:p>
    <w:p w:rsidR="00F54FF4" w:rsidRDefault="00F54FF4" w:rsidP="00F54FF4">
      <w:pPr>
        <w:pStyle w:val="ListParagraph"/>
        <w:ind w:left="1200"/>
      </w:pPr>
    </w:p>
    <w:p w:rsidR="00F54FF4" w:rsidRPr="00F54FF4" w:rsidRDefault="00F54FF4" w:rsidP="00F54FF4">
      <w:pPr>
        <w:pStyle w:val="ListParagraph"/>
        <w:ind w:left="1200"/>
      </w:pPr>
      <w:r w:rsidRPr="00F54FF4">
        <w:rPr>
          <w:noProof/>
          <w:lang w:eastAsia="bg-BG"/>
        </w:rPr>
        <w:drawing>
          <wp:inline distT="0" distB="0" distL="0" distR="0">
            <wp:extent cx="5760720" cy="3453907"/>
            <wp:effectExtent l="0" t="0" r="0" b="0"/>
            <wp:docPr id="23" name="Picture 23" descr="C:\Users\Вико\Desktop\Дипломна\UserGuide\Държав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Вико\Desktop\Дипломна\UserGuide\Държави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FF4">
        <w:rPr>
          <w:lang w:val="en-US"/>
        </w:rPr>
        <w:t xml:space="preserve"> </w:t>
      </w:r>
    </w:p>
    <w:p w:rsidR="00F54FF4" w:rsidRDefault="00F54FF4" w:rsidP="00F54FF4">
      <w:pPr>
        <w:pStyle w:val="ListParagraph"/>
      </w:pPr>
    </w:p>
    <w:p w:rsidR="00F54FF4" w:rsidRDefault="00F54FF4" w:rsidP="00F54FF4">
      <w:pPr>
        <w:pStyle w:val="ListParagraph"/>
        <w:rPr>
          <w:lang w:val="en-US"/>
        </w:rPr>
      </w:pPr>
      <w:r>
        <w:lastRenderedPageBreak/>
        <w:t>В тази форма можем да добавяме или редактираме информация за Държави, в които продаваме. Подредбата се използва, за да може Държави с които по често сключваме сделки да се показват първи при създаване на Нов Клиент/Доставчик.</w:t>
      </w:r>
    </w:p>
    <w:p w:rsidR="00F54FF4" w:rsidRDefault="00F54FF4" w:rsidP="00F54FF4">
      <w:pPr>
        <w:pStyle w:val="ListParagraph"/>
        <w:rPr>
          <w:lang w:val="en-US"/>
        </w:rPr>
      </w:pPr>
    </w:p>
    <w:p w:rsidR="00F54FF4" w:rsidRDefault="00F54FF4" w:rsidP="00F54FF4">
      <w:pPr>
        <w:pStyle w:val="ListParagraph"/>
        <w:numPr>
          <w:ilvl w:val="0"/>
          <w:numId w:val="1"/>
        </w:numPr>
        <w:rPr>
          <w:lang w:val="en-US"/>
        </w:rPr>
      </w:pPr>
      <w:r>
        <w:t>Справки</w:t>
      </w:r>
    </w:p>
    <w:p w:rsidR="00EC0717" w:rsidRDefault="00EC0717" w:rsidP="00EC0717">
      <w:pPr>
        <w:pStyle w:val="ListParagraph"/>
        <w:rPr>
          <w:lang w:val="en-US"/>
        </w:rPr>
      </w:pPr>
    </w:p>
    <w:p w:rsidR="00EC0717" w:rsidRPr="00EC0717" w:rsidRDefault="00EC0717" w:rsidP="00EC0717">
      <w:pPr>
        <w:pStyle w:val="ListParagraph"/>
        <w:numPr>
          <w:ilvl w:val="1"/>
          <w:numId w:val="1"/>
        </w:numPr>
        <w:rPr>
          <w:lang w:val="en-US"/>
        </w:rPr>
      </w:pPr>
      <w:r>
        <w:t xml:space="preserve"> Справки по продажби</w:t>
      </w:r>
    </w:p>
    <w:p w:rsidR="00EC0717" w:rsidRPr="00EC0717" w:rsidRDefault="00EC0717" w:rsidP="00EC0717">
      <w:pPr>
        <w:pStyle w:val="ListParagraph"/>
        <w:numPr>
          <w:ilvl w:val="0"/>
          <w:numId w:val="2"/>
        </w:numPr>
        <w:rPr>
          <w:lang w:val="en-US"/>
        </w:rPr>
      </w:pPr>
      <w:r>
        <w:t>Продажби за деня</w:t>
      </w:r>
    </w:p>
    <w:p w:rsidR="00EC0717" w:rsidRPr="00EC0717" w:rsidRDefault="00EC0717" w:rsidP="00EC0717">
      <w:pPr>
        <w:pStyle w:val="ListParagraph"/>
        <w:numPr>
          <w:ilvl w:val="0"/>
          <w:numId w:val="2"/>
        </w:numPr>
        <w:rPr>
          <w:lang w:val="en-US"/>
        </w:rPr>
      </w:pPr>
      <w:r>
        <w:t>Продажби за месеца</w:t>
      </w:r>
    </w:p>
    <w:p w:rsidR="00EC0717" w:rsidRPr="00EC0717" w:rsidRDefault="00EC0717" w:rsidP="00EC0717">
      <w:pPr>
        <w:pStyle w:val="ListParagraph"/>
        <w:numPr>
          <w:ilvl w:val="0"/>
          <w:numId w:val="2"/>
        </w:numPr>
        <w:rPr>
          <w:lang w:val="en-US"/>
        </w:rPr>
      </w:pPr>
      <w:r>
        <w:t>Продажби за годината</w:t>
      </w:r>
    </w:p>
    <w:p w:rsidR="00EC0717" w:rsidRPr="00EC0717" w:rsidRDefault="00EC0717" w:rsidP="00EC0717">
      <w:pPr>
        <w:pStyle w:val="ListParagraph"/>
        <w:numPr>
          <w:ilvl w:val="0"/>
          <w:numId w:val="2"/>
        </w:numPr>
        <w:rPr>
          <w:lang w:val="en-US"/>
        </w:rPr>
      </w:pPr>
      <w:r>
        <w:t>Сторнирани продажби.</w:t>
      </w:r>
    </w:p>
    <w:p w:rsidR="00EC0717" w:rsidRDefault="00EC0717" w:rsidP="00EC0717">
      <w:pPr>
        <w:pStyle w:val="ListParagraph"/>
        <w:ind w:left="1560"/>
      </w:pPr>
    </w:p>
    <w:p w:rsidR="00EC0717" w:rsidRDefault="00EC0717" w:rsidP="00EC0717">
      <w:pPr>
        <w:pStyle w:val="ListParagraph"/>
        <w:ind w:left="1560"/>
        <w:rPr>
          <w:lang w:val="en-US"/>
        </w:rPr>
      </w:pPr>
      <w:r w:rsidRPr="00EC0717">
        <w:rPr>
          <w:noProof/>
          <w:lang w:eastAsia="bg-BG"/>
        </w:rPr>
        <w:drawing>
          <wp:inline distT="0" distB="0" distL="0" distR="0">
            <wp:extent cx="5604623" cy="2971165"/>
            <wp:effectExtent l="0" t="0" r="0" b="635"/>
            <wp:docPr id="24" name="Picture 24" descr="C:\Users\Вико\Desktop\Дипломна\UserGuide\Продажби Справ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Вико\Desktop\Дипломна\UserGuide\Продажби Справка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70" cy="29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17" w:rsidRDefault="00EC0717" w:rsidP="00EC0717">
      <w:pPr>
        <w:pStyle w:val="ListParagraph"/>
        <w:ind w:left="1560"/>
        <w:rPr>
          <w:lang w:val="en-US"/>
        </w:rPr>
      </w:pPr>
    </w:p>
    <w:p w:rsidR="00EC0717" w:rsidRDefault="00EC0717" w:rsidP="00EC0717">
      <w:pPr>
        <w:pStyle w:val="ListParagraph"/>
        <w:ind w:left="1560"/>
      </w:pPr>
      <w:r>
        <w:t>В тази форма се показват справки за извършени продажби в зависимост от филтрите, които сме избрали.</w:t>
      </w:r>
    </w:p>
    <w:p w:rsidR="00EC0717" w:rsidRDefault="00EC0717" w:rsidP="00EC0717">
      <w:pPr>
        <w:pStyle w:val="ListParagraph"/>
        <w:ind w:left="1560"/>
      </w:pPr>
      <w:r>
        <w:t>От бутон „Изпълни“ се стартира справката.</w:t>
      </w:r>
    </w:p>
    <w:p w:rsidR="00EC0717" w:rsidRDefault="00EC0717" w:rsidP="00EC0717">
      <w:pPr>
        <w:pStyle w:val="ListParagraph"/>
        <w:ind w:left="1560"/>
      </w:pPr>
      <w:r>
        <w:t>От бутон „Експорт“ се експортира справката в Ексел.</w:t>
      </w:r>
    </w:p>
    <w:p w:rsidR="00EC0717" w:rsidRDefault="00EC0717" w:rsidP="00EC0717">
      <w:pPr>
        <w:pStyle w:val="ListParagraph"/>
        <w:ind w:left="1560"/>
      </w:pPr>
    </w:p>
    <w:p w:rsidR="00EC0717" w:rsidRDefault="00EC0717" w:rsidP="00EC0717">
      <w:pPr>
        <w:pStyle w:val="ListParagraph"/>
        <w:ind w:left="1560"/>
      </w:pPr>
      <w:r>
        <w:t>При двоен клик върху продажба се отваря форма с информация по тази продажба.</w:t>
      </w:r>
    </w:p>
    <w:p w:rsidR="00EC0717" w:rsidRDefault="00EC0717" w:rsidP="00EC0717">
      <w:pPr>
        <w:pStyle w:val="ListParagraph"/>
        <w:ind w:left="1560"/>
      </w:pPr>
    </w:p>
    <w:p w:rsidR="00EC0717" w:rsidRDefault="00EC0717" w:rsidP="00EC0717">
      <w:pPr>
        <w:pStyle w:val="ListParagraph"/>
        <w:ind w:left="1560"/>
        <w:rPr>
          <w:lang w:val="en-US"/>
        </w:rPr>
      </w:pPr>
      <w:r w:rsidRPr="00EC0717">
        <w:rPr>
          <w:noProof/>
          <w:lang w:eastAsia="bg-BG"/>
        </w:rPr>
        <w:lastRenderedPageBreak/>
        <w:drawing>
          <wp:inline distT="0" distB="0" distL="0" distR="0">
            <wp:extent cx="5575000" cy="3384550"/>
            <wp:effectExtent l="0" t="0" r="6985" b="6350"/>
            <wp:docPr id="25" name="Picture 25" descr="C:\Users\Вико\Desktop\Дипломна\UserGuide\Продажб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Вико\Desktop\Дипломна\UserGuide\Продажба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53" cy="338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17" w:rsidRDefault="00EC0717" w:rsidP="00EC0717">
      <w:pPr>
        <w:pStyle w:val="ListParagraph"/>
        <w:ind w:left="1560"/>
        <w:rPr>
          <w:lang w:val="en-US"/>
        </w:rPr>
      </w:pPr>
    </w:p>
    <w:p w:rsidR="00EC0717" w:rsidRPr="00EC0717" w:rsidRDefault="00EC0717" w:rsidP="00EC0717">
      <w:pPr>
        <w:pStyle w:val="ListParagraph"/>
        <w:numPr>
          <w:ilvl w:val="1"/>
          <w:numId w:val="1"/>
        </w:numPr>
        <w:rPr>
          <w:lang w:val="en-US"/>
        </w:rPr>
      </w:pPr>
      <w:r>
        <w:t>Справки по доставки</w:t>
      </w:r>
    </w:p>
    <w:p w:rsidR="00EC0717" w:rsidRDefault="00EC0717" w:rsidP="00EC0717">
      <w:pPr>
        <w:pStyle w:val="ListParagraph"/>
        <w:ind w:left="1200"/>
      </w:pPr>
    </w:p>
    <w:p w:rsidR="00EC0717" w:rsidRDefault="00EC0717" w:rsidP="00EC0717">
      <w:pPr>
        <w:pStyle w:val="ListParagraph"/>
        <w:ind w:left="1200"/>
      </w:pPr>
      <w:r w:rsidRPr="00EC0717">
        <w:rPr>
          <w:noProof/>
          <w:lang w:eastAsia="bg-BG"/>
        </w:rPr>
        <w:drawing>
          <wp:inline distT="0" distB="0" distL="0" distR="0">
            <wp:extent cx="5760720" cy="3056856"/>
            <wp:effectExtent l="0" t="0" r="0" b="0"/>
            <wp:docPr id="26" name="Picture 26" descr="C:\Users\Вико\Desktop\Дипломна\UserGuide\Доставки Справ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Вико\Desktop\Дипломна\UserGuide\Доставки Справка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17" w:rsidRDefault="00EC0717" w:rsidP="00EC0717">
      <w:pPr>
        <w:pStyle w:val="ListParagraph"/>
        <w:ind w:left="1200"/>
      </w:pPr>
    </w:p>
    <w:p w:rsidR="00EC0717" w:rsidRDefault="00EC0717" w:rsidP="00EC0717">
      <w:pPr>
        <w:pStyle w:val="ListParagraph"/>
        <w:ind w:left="1560"/>
      </w:pPr>
      <w:r>
        <w:t>В тази форма се показват справки за извършени доставки в зависимост от филтрите, които сме избрали.</w:t>
      </w:r>
    </w:p>
    <w:p w:rsidR="00EC0717" w:rsidRDefault="00EC0717" w:rsidP="00EC0717">
      <w:pPr>
        <w:pStyle w:val="ListParagraph"/>
        <w:ind w:left="1560"/>
      </w:pPr>
      <w:r>
        <w:t>От бутон „Изпълни“ се стартира справката.</w:t>
      </w:r>
    </w:p>
    <w:p w:rsidR="00EC0717" w:rsidRDefault="00EC0717" w:rsidP="00EC0717">
      <w:pPr>
        <w:pStyle w:val="ListParagraph"/>
        <w:ind w:left="1560"/>
      </w:pPr>
      <w:r>
        <w:t>От бутон „Експорт“ се експортира справката в Ексел.</w:t>
      </w:r>
    </w:p>
    <w:p w:rsidR="00EC0717" w:rsidRDefault="00EC0717" w:rsidP="00EC0717">
      <w:pPr>
        <w:pStyle w:val="ListParagraph"/>
        <w:ind w:left="1560"/>
      </w:pPr>
    </w:p>
    <w:p w:rsidR="00EC0717" w:rsidRDefault="00EC0717" w:rsidP="00EC0717">
      <w:pPr>
        <w:pStyle w:val="ListParagraph"/>
        <w:ind w:left="1560"/>
      </w:pPr>
      <w:r>
        <w:t>При двоен клик върху доставката се отваря форма с информация по тази доставка.</w:t>
      </w:r>
    </w:p>
    <w:p w:rsidR="00EC0717" w:rsidRDefault="00EC0717" w:rsidP="00EC0717">
      <w:pPr>
        <w:pStyle w:val="ListParagraph"/>
        <w:ind w:left="1560"/>
      </w:pPr>
    </w:p>
    <w:p w:rsidR="00EC0717" w:rsidRDefault="00EC0717" w:rsidP="00EC0717">
      <w:pPr>
        <w:pStyle w:val="ListParagraph"/>
        <w:ind w:left="1560"/>
      </w:pPr>
      <w:r w:rsidRPr="00EC0717">
        <w:rPr>
          <w:noProof/>
          <w:lang w:eastAsia="bg-BG"/>
        </w:rPr>
        <w:lastRenderedPageBreak/>
        <w:drawing>
          <wp:inline distT="0" distB="0" distL="0" distR="0">
            <wp:extent cx="5536280" cy="3272155"/>
            <wp:effectExtent l="0" t="0" r="7620" b="4445"/>
            <wp:docPr id="27" name="Picture 27" descr="C:\Users\Вико\Desktop\Дипломна\UserGuide\Операция Достав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Вико\Desktop\Дипломна\UserGuide\Операция Доставка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371" cy="327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17" w:rsidRDefault="00EC0717" w:rsidP="00EC0717">
      <w:pPr>
        <w:pStyle w:val="ListParagraph"/>
        <w:ind w:left="1560"/>
      </w:pPr>
    </w:p>
    <w:p w:rsidR="00EC0717" w:rsidRDefault="00EC0717" w:rsidP="00EC0717">
      <w:pPr>
        <w:pStyle w:val="ListParagraph"/>
        <w:numPr>
          <w:ilvl w:val="1"/>
          <w:numId w:val="1"/>
        </w:numPr>
      </w:pPr>
      <w:r>
        <w:t xml:space="preserve"> Складова наличност </w:t>
      </w:r>
    </w:p>
    <w:p w:rsidR="00EC0717" w:rsidRDefault="00EC0717" w:rsidP="00EC0717">
      <w:pPr>
        <w:pStyle w:val="ListParagraph"/>
        <w:ind w:left="1200"/>
      </w:pPr>
    </w:p>
    <w:p w:rsidR="00EC0717" w:rsidRDefault="00EC0717" w:rsidP="00EC0717">
      <w:pPr>
        <w:pStyle w:val="ListParagraph"/>
        <w:ind w:left="1200"/>
      </w:pPr>
      <w:r w:rsidRPr="00EC0717">
        <w:rPr>
          <w:noProof/>
          <w:lang w:eastAsia="bg-BG"/>
        </w:rPr>
        <w:drawing>
          <wp:inline distT="0" distB="0" distL="0" distR="0">
            <wp:extent cx="5760720" cy="3253661"/>
            <wp:effectExtent l="0" t="0" r="0" b="4445"/>
            <wp:docPr id="28" name="Picture 28" descr="C:\Users\Вико\Desktop\Дипломна\UserGuide\Складова налично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Вико\Desktop\Дипломна\UserGuide\Складова наличност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17" w:rsidRDefault="00EC0717" w:rsidP="00EC0717">
      <w:pPr>
        <w:pStyle w:val="ListParagraph"/>
        <w:ind w:left="1200"/>
      </w:pPr>
    </w:p>
    <w:p w:rsidR="00EC0717" w:rsidRPr="00DC7970" w:rsidRDefault="00EC0717" w:rsidP="00EC0717">
      <w:pPr>
        <w:pStyle w:val="ListParagraph"/>
        <w:ind w:left="1200"/>
      </w:pPr>
      <w:r>
        <w:t xml:space="preserve">Тази справка ни дава детайлна информация за </w:t>
      </w:r>
      <w:r w:rsidR="00DC7970">
        <w:t>наличността на артикулите.</w:t>
      </w:r>
    </w:p>
    <w:p w:rsidR="00EC0717" w:rsidRDefault="00EC0717" w:rsidP="00EC0717">
      <w:pPr>
        <w:pStyle w:val="ListParagraph"/>
        <w:ind w:left="1200"/>
      </w:pPr>
    </w:p>
    <w:p w:rsidR="000E2DFA" w:rsidRPr="000E2DFA" w:rsidRDefault="000E2DFA" w:rsidP="000E2DF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>
        <w:t>Оборот</w:t>
      </w:r>
    </w:p>
    <w:p w:rsidR="000E2DFA" w:rsidRDefault="000E2DFA" w:rsidP="000E2DFA">
      <w:pPr>
        <w:pStyle w:val="ListParagraph"/>
        <w:ind w:left="1200"/>
      </w:pPr>
      <w:r w:rsidRPr="000E2DFA">
        <w:rPr>
          <w:noProof/>
          <w:lang w:eastAsia="bg-BG"/>
        </w:rPr>
        <w:lastRenderedPageBreak/>
        <w:drawing>
          <wp:inline distT="0" distB="0" distL="0" distR="0">
            <wp:extent cx="5760720" cy="3588780"/>
            <wp:effectExtent l="0" t="0" r="0" b="0"/>
            <wp:docPr id="7" name="Picture 7" descr="C:\Users\Вико\Desktop\Дипломна\UserGuide\Оборо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о\Desktop\Дипломна\UserGuide\Оборот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DFA" w:rsidRDefault="000E2DFA" w:rsidP="000E2DFA">
      <w:pPr>
        <w:pStyle w:val="ListParagraph"/>
        <w:ind w:left="1200"/>
      </w:pPr>
    </w:p>
    <w:p w:rsidR="000E2DFA" w:rsidRDefault="000E2DFA" w:rsidP="000E2DFA">
      <w:pPr>
        <w:pStyle w:val="ListParagraph"/>
        <w:ind w:left="1200"/>
      </w:pPr>
      <w:r>
        <w:t>Справка, от която можем да видим, оборота групиран по клиенти.</w:t>
      </w:r>
    </w:p>
    <w:p w:rsidR="000E2DFA" w:rsidRDefault="000E2DFA" w:rsidP="000E2DFA">
      <w:pPr>
        <w:pStyle w:val="ListParagraph"/>
        <w:ind w:left="1200"/>
      </w:pPr>
    </w:p>
    <w:p w:rsidR="000E2DFA" w:rsidRDefault="000E2DFA" w:rsidP="000E2DFA">
      <w:pPr>
        <w:pStyle w:val="ListParagraph"/>
        <w:numPr>
          <w:ilvl w:val="1"/>
          <w:numId w:val="1"/>
        </w:numPr>
      </w:pPr>
      <w:r>
        <w:t xml:space="preserve"> Клиенти</w:t>
      </w:r>
    </w:p>
    <w:p w:rsidR="000E2DFA" w:rsidRDefault="000E2DFA" w:rsidP="000E2DFA">
      <w:pPr>
        <w:pStyle w:val="ListParagraph"/>
        <w:ind w:left="1200"/>
      </w:pPr>
    </w:p>
    <w:p w:rsidR="000E2DFA" w:rsidRDefault="000E2DFA" w:rsidP="000E2DFA">
      <w:pPr>
        <w:pStyle w:val="ListParagraph"/>
        <w:ind w:left="1200"/>
      </w:pPr>
      <w:r w:rsidRPr="000E2DFA">
        <w:rPr>
          <w:noProof/>
          <w:lang w:eastAsia="bg-BG"/>
        </w:rPr>
        <w:drawing>
          <wp:inline distT="0" distB="0" distL="0" distR="0">
            <wp:extent cx="5760720" cy="3336071"/>
            <wp:effectExtent l="0" t="0" r="0" b="0"/>
            <wp:docPr id="10" name="Picture 10" descr="C:\Users\Вико\Desktop\Дипломна\UserGuide\Клиенти Справ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ико\Desktop\Дипломна\UserGuide\Клиенти Справка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DFA" w:rsidRDefault="000E2DFA" w:rsidP="000E2DFA">
      <w:pPr>
        <w:pStyle w:val="ListParagraph"/>
        <w:ind w:left="1200"/>
      </w:pPr>
    </w:p>
    <w:p w:rsidR="000E2DFA" w:rsidRDefault="000E2DFA" w:rsidP="000E2DFA">
      <w:pPr>
        <w:pStyle w:val="ListParagraph"/>
        <w:ind w:left="1200"/>
      </w:pPr>
      <w:r>
        <w:t>Справка, която ни носи информация за всички клиенти, които сме регистрирали в програмата.</w:t>
      </w:r>
    </w:p>
    <w:p w:rsidR="000E2DFA" w:rsidRDefault="000E2DFA" w:rsidP="000E2DFA">
      <w:pPr>
        <w:pStyle w:val="ListParagraph"/>
        <w:ind w:left="1200"/>
      </w:pPr>
    </w:p>
    <w:p w:rsidR="000E2DFA" w:rsidRDefault="000E2DFA" w:rsidP="000E2DFA">
      <w:pPr>
        <w:pStyle w:val="ListParagraph"/>
        <w:numPr>
          <w:ilvl w:val="1"/>
          <w:numId w:val="1"/>
        </w:numPr>
      </w:pPr>
      <w:r>
        <w:t xml:space="preserve"> Наличности</w:t>
      </w:r>
    </w:p>
    <w:p w:rsidR="000E2DFA" w:rsidRDefault="000E2DFA" w:rsidP="000E2DFA">
      <w:pPr>
        <w:pStyle w:val="ListParagraph"/>
        <w:ind w:left="1200"/>
        <w:rPr>
          <w:lang w:val="en-US"/>
        </w:rPr>
      </w:pPr>
      <w:r w:rsidRPr="000E2DFA">
        <w:rPr>
          <w:noProof/>
          <w:lang w:eastAsia="bg-BG"/>
        </w:rPr>
        <w:lastRenderedPageBreak/>
        <w:drawing>
          <wp:inline distT="0" distB="0" distL="0" distR="0">
            <wp:extent cx="5760720" cy="3633529"/>
            <wp:effectExtent l="0" t="0" r="0" b="5080"/>
            <wp:docPr id="29" name="Picture 29" descr="C:\Users\Вико\Desktop\Дипломна\UserGuide\Наличн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ико\Desktop\Дипломна\UserGuide\Наличности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DFA" w:rsidRDefault="000E2DFA" w:rsidP="000E2DFA">
      <w:pPr>
        <w:pStyle w:val="ListParagraph"/>
        <w:ind w:left="1200"/>
        <w:rPr>
          <w:lang w:val="en-US"/>
        </w:rPr>
      </w:pPr>
    </w:p>
    <w:p w:rsidR="000E2DFA" w:rsidRPr="000E2DFA" w:rsidRDefault="000E2DFA" w:rsidP="000E2DFA">
      <w:pPr>
        <w:pStyle w:val="ListParagraph"/>
        <w:ind w:left="1200"/>
      </w:pPr>
      <w:r>
        <w:t>Справка, която ни показва наличността на всички артикули.</w:t>
      </w:r>
    </w:p>
    <w:p w:rsidR="00913CCC" w:rsidRPr="00913CCC" w:rsidRDefault="00913CCC" w:rsidP="00913CCC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</w:p>
    <w:p w:rsidR="00FD3B40" w:rsidRDefault="00FD3B40" w:rsidP="00FD3B40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</w:p>
    <w:p w:rsidR="00FD3B40" w:rsidRPr="00F14E29" w:rsidRDefault="00FD3B40" w:rsidP="00FD3B40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</w:p>
    <w:p w:rsidR="00F14E29" w:rsidRPr="00F14E29" w:rsidRDefault="00F14E29" w:rsidP="00F14E29"/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107B" w:rsidRPr="00B0107B" w:rsidRDefault="00B0107B" w:rsidP="00B010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B0107B" w:rsidRPr="00B010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C3B93"/>
    <w:multiLevelType w:val="hybridMultilevel"/>
    <w:tmpl w:val="4F969FC2"/>
    <w:lvl w:ilvl="0" w:tplc="C688CA74">
      <w:start w:val="8"/>
      <w:numFmt w:val="bullet"/>
      <w:lvlText w:val="-"/>
      <w:lvlJc w:val="left"/>
      <w:pPr>
        <w:ind w:left="156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 w15:restartNumberingAfterBreak="0">
    <w:nsid w:val="71D969A7"/>
    <w:multiLevelType w:val="multilevel"/>
    <w:tmpl w:val="BCA23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475"/>
    <w:rsid w:val="000E2DFA"/>
    <w:rsid w:val="001F22CD"/>
    <w:rsid w:val="00365475"/>
    <w:rsid w:val="003E2103"/>
    <w:rsid w:val="00511340"/>
    <w:rsid w:val="00536CC2"/>
    <w:rsid w:val="00540CD8"/>
    <w:rsid w:val="005411EF"/>
    <w:rsid w:val="005830C4"/>
    <w:rsid w:val="00913CCC"/>
    <w:rsid w:val="00B0107B"/>
    <w:rsid w:val="00BA61D7"/>
    <w:rsid w:val="00D228D1"/>
    <w:rsid w:val="00DC7970"/>
    <w:rsid w:val="00EC0717"/>
    <w:rsid w:val="00F14E29"/>
    <w:rsid w:val="00F54FF4"/>
    <w:rsid w:val="00FD3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CB9E70-805B-4BBC-92E5-2F2714081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1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18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Селви Манафов</dc:creator>
  <cp:keywords/>
  <dc:description/>
  <cp:lastModifiedBy>Селви Манафов</cp:lastModifiedBy>
  <cp:revision>9</cp:revision>
  <dcterms:created xsi:type="dcterms:W3CDTF">2019-05-29T12:15:00Z</dcterms:created>
  <dcterms:modified xsi:type="dcterms:W3CDTF">2019-06-03T14:01:00Z</dcterms:modified>
</cp:coreProperties>
</file>