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66524" w14:textId="77777777" w:rsidR="000020D5" w:rsidRPr="0042185A" w:rsidRDefault="000020D5" w:rsidP="000020D5">
      <w:pPr>
        <w:pStyle w:val="underline"/>
        <w:jc w:val="center"/>
      </w:pPr>
      <w:r w:rsidRPr="0042185A">
        <w:t>SDK LICENSE AGREEMENT</w:t>
      </w:r>
    </w:p>
    <w:p w14:paraId="6102FB4E" w14:textId="7E93DB68" w:rsidR="000020D5" w:rsidRPr="0042185A" w:rsidRDefault="000020D5" w:rsidP="00917556">
      <w:pPr>
        <w:pStyle w:val="NormalWeb"/>
      </w:pPr>
      <w:r w:rsidRPr="0042185A">
        <w:t>PLEASE CAREFULLY READ THE TERMS OF THIS SDK LICENSE AGREEMENT ("</w:t>
      </w:r>
      <w:r w:rsidRPr="0042185A">
        <w:rPr>
          <w:rStyle w:val="Strong"/>
          <w:b w:val="0"/>
        </w:rPr>
        <w:t>AGREEMENT</w:t>
      </w:r>
      <w:r w:rsidRPr="0042185A">
        <w:t>"). BY INSTALLING, ACCESSING AND/OR USING THE SOFTWARE (AS DEFINED BELOW), YOU EXPRESSLY ACKNOWLEDGE AND AGREE THAT YOU, OR THE COMPANY YOU REPRESENT, ("</w:t>
      </w:r>
      <w:r w:rsidRPr="0042185A">
        <w:rPr>
          <w:rStyle w:val="Strong"/>
          <w:b w:val="0"/>
        </w:rPr>
        <w:t>YOU</w:t>
      </w:r>
      <w:r w:rsidRPr="0042185A">
        <w:t>" OR "</w:t>
      </w:r>
      <w:r w:rsidRPr="0042185A">
        <w:rPr>
          <w:rStyle w:val="Strong"/>
          <w:b w:val="0"/>
        </w:rPr>
        <w:t>LICENSEE</w:t>
      </w:r>
      <w:r w:rsidRPr="0042185A">
        <w:t xml:space="preserve">") ARE ENTERING INTO A LEGAL AGREEMENT WITH </w:t>
      </w:r>
      <w:r w:rsidR="00917556" w:rsidRPr="00B04CF2">
        <w:t>MIGHTY IMMERSION, INC.</w:t>
      </w:r>
      <w:r w:rsidR="00917556" w:rsidRPr="0042185A">
        <w:t xml:space="preserve"> (“MIGHTY IMMERSION</w:t>
      </w:r>
      <w:r w:rsidR="00677302">
        <w:softHyphen/>
      </w:r>
      <w:r w:rsidR="00677302">
        <w:softHyphen/>
      </w:r>
      <w:r w:rsidR="00917556" w:rsidRPr="0042185A">
        <w:t>”).</w:t>
      </w:r>
      <w:r w:rsidR="00917556" w:rsidRPr="00BE7B37">
        <w:rPr>
          <w:rFonts w:eastAsia="Arial"/>
        </w:rPr>
        <w:t xml:space="preserve">  </w:t>
      </w:r>
      <w:r w:rsidRPr="0042185A">
        <w:t xml:space="preserve"> YOU HEREBY AGREE TO COMPLY WITH, AND BE LEGALLY BOUND BY, THE TERMS AND CONDITIONS OF THIS AGREEMENT. YOU HEREBY WAIVE ANY RIGHTS OR REQUIREMENTS UNDER ANY LAWS OR REGULATIONS IN ANY JURISDICTION WHICH REQUIRE AN ORIGINAL (NON-ELECTRONIC) SIGNATURE OR DELIVERY OR RETENTION OF NON-ELECTRONIC RECORDS, TO THE EXTENT PERMITTED UNDER APPLICABLE LAW. </w:t>
      </w:r>
      <w:r w:rsidR="00FF7A58" w:rsidRPr="00FF7A58">
        <w:rPr>
          <w:rFonts w:eastAsia="Arial"/>
          <w:color w:val="000000"/>
        </w:rPr>
        <w:t xml:space="preserve"> </w:t>
      </w:r>
      <w:r w:rsidRPr="0042185A">
        <w:t>IF YOU DO NOT WISH TO BE BOUND BY THIS AGREEMENT, PLEASE EXIT</w:t>
      </w:r>
      <w:r w:rsidR="0051496D">
        <w:t>, UNINSTALL</w:t>
      </w:r>
      <w:r w:rsidRPr="0042185A">
        <w:t xml:space="preserve"> AND</w:t>
      </w:r>
      <w:r w:rsidR="0051496D">
        <w:t>/OR</w:t>
      </w:r>
      <w:r w:rsidRPr="0042185A">
        <w:t xml:space="preserve"> CEASE ALL USE OF THE SOFTWARE NOW.</w:t>
      </w:r>
    </w:p>
    <w:p w14:paraId="4A6FC863" w14:textId="77777777" w:rsidR="000020D5" w:rsidRPr="0042185A" w:rsidRDefault="000020D5" w:rsidP="000020D5">
      <w:pPr>
        <w:pStyle w:val="NormalWeb"/>
        <w:rPr>
          <w:caps/>
        </w:rPr>
      </w:pPr>
      <w:r w:rsidRPr="0042185A">
        <w:rPr>
          <w:caps/>
        </w:rPr>
        <w:t xml:space="preserve">If you are entering into this agreement on behalf of an Organization, </w:t>
      </w:r>
      <w:proofErr w:type="gramStart"/>
      <w:r w:rsidRPr="0042185A">
        <w:rPr>
          <w:caps/>
        </w:rPr>
        <w:t>company</w:t>
      </w:r>
      <w:proofErr w:type="gramEnd"/>
      <w:r w:rsidRPr="0042185A">
        <w:rPr>
          <w:caps/>
        </w:rPr>
        <w:t xml:space="preserve"> or other legal entity, you represent that you have the authority to bind such entity, its affiliates and all users who access the SOFTWARE this Agreement, in which case the terms "you" or "LICENSEE" shall refer to such entity, its affiliates, employees and users associated with it.  If You do not have such authority, or if You do not agree with this Agreement, You may not access nor use the SOFTWARE.</w:t>
      </w:r>
    </w:p>
    <w:p w14:paraId="3D674AC4" w14:textId="77777777" w:rsidR="000020D5" w:rsidRPr="0051496D" w:rsidRDefault="000020D5" w:rsidP="000020D5">
      <w:pPr>
        <w:pStyle w:val="NormalWeb"/>
      </w:pPr>
      <w:r w:rsidRPr="0042185A">
        <w:t>1.   </w:t>
      </w:r>
      <w:r w:rsidRPr="0042185A">
        <w:rPr>
          <w:rStyle w:val="Strong"/>
          <w:b w:val="0"/>
        </w:rPr>
        <w:t>Definitions</w:t>
      </w:r>
      <w:r w:rsidRPr="0042185A">
        <w:t xml:space="preserve">. For </w:t>
      </w:r>
      <w:r w:rsidRPr="0051496D">
        <w:t xml:space="preserve">purposes of this Agreement, the following capitalized terms shall have the following meaning: </w:t>
      </w:r>
    </w:p>
    <w:p w14:paraId="3EAC2203" w14:textId="77777777" w:rsidR="000020D5" w:rsidRPr="0042185A" w:rsidRDefault="000020D5" w:rsidP="000020D5">
      <w:pPr>
        <w:pStyle w:val="NormalWeb"/>
      </w:pPr>
      <w:proofErr w:type="gramStart"/>
      <w:r w:rsidRPr="0051496D">
        <w:t>1.1  “</w:t>
      </w:r>
      <w:proofErr w:type="gramEnd"/>
      <w:r w:rsidRPr="0051496D">
        <w:t xml:space="preserve">Application” means Your </w:t>
      </w:r>
      <w:r w:rsidR="0042273D" w:rsidRPr="0051496D">
        <w:t>own software</w:t>
      </w:r>
      <w:r w:rsidR="00041427">
        <w:t xml:space="preserve"> </w:t>
      </w:r>
      <w:r w:rsidR="003F2F71" w:rsidRPr="0051496D">
        <w:t xml:space="preserve">or </w:t>
      </w:r>
      <w:r w:rsidR="0042273D" w:rsidRPr="0051496D">
        <w:t>application</w:t>
      </w:r>
      <w:r w:rsidR="00041427">
        <w:t xml:space="preserve"> </w:t>
      </w:r>
      <w:r w:rsidR="003F2F71" w:rsidRPr="0051496D">
        <w:t xml:space="preserve">that relates to or is used in connection with </w:t>
      </w:r>
      <w:r w:rsidR="003F2F71" w:rsidRPr="0051496D">
        <w:rPr>
          <w:shd w:val="clear" w:color="auto" w:fill="FFFFFF"/>
        </w:rPr>
        <w:t>virtual reality</w:t>
      </w:r>
      <w:r w:rsidR="00041427">
        <w:rPr>
          <w:shd w:val="clear" w:color="auto" w:fill="FFFFFF"/>
        </w:rPr>
        <w:t xml:space="preserve"> or similar</w:t>
      </w:r>
      <w:r w:rsidR="003F2F71" w:rsidRPr="0051496D">
        <w:rPr>
          <w:shd w:val="clear" w:color="auto" w:fill="FFFFFF"/>
        </w:rPr>
        <w:t xml:space="preserve"> devices and that is capable of integrating or interoperating with </w:t>
      </w:r>
      <w:r w:rsidR="0042273D" w:rsidRPr="0051496D">
        <w:t xml:space="preserve">the </w:t>
      </w:r>
      <w:proofErr w:type="spellStart"/>
      <w:r w:rsidR="0042273D" w:rsidRPr="0051496D">
        <w:t>ManageXR</w:t>
      </w:r>
      <w:proofErr w:type="spellEnd"/>
      <w:r w:rsidR="0042273D" w:rsidRPr="0051496D">
        <w:t xml:space="preserve"> Platform</w:t>
      </w:r>
      <w:r w:rsidR="0042273D">
        <w:t>.</w:t>
      </w:r>
      <w:r w:rsidR="003F2F71">
        <w:t xml:space="preserve">  </w:t>
      </w:r>
    </w:p>
    <w:p w14:paraId="6CA19AA3" w14:textId="77777777" w:rsidR="000020D5" w:rsidRPr="0042185A" w:rsidRDefault="000020D5" w:rsidP="000020D5">
      <w:pPr>
        <w:pStyle w:val="NormalWeb"/>
      </w:pPr>
      <w:proofErr w:type="gramStart"/>
      <w:r w:rsidRPr="0042185A">
        <w:t>1.</w:t>
      </w:r>
      <w:r w:rsidR="002C19E8" w:rsidRPr="0042185A">
        <w:t>2</w:t>
      </w:r>
      <w:r w:rsidRPr="0042185A">
        <w:t xml:space="preserve">  "</w:t>
      </w:r>
      <w:proofErr w:type="gramEnd"/>
      <w:r w:rsidRPr="0042185A">
        <w:rPr>
          <w:rStyle w:val="Strong"/>
          <w:b w:val="0"/>
        </w:rPr>
        <w:t>Documentation</w:t>
      </w:r>
      <w:r w:rsidRPr="0042185A">
        <w:t>" means any user guides</w:t>
      </w:r>
      <w:r w:rsidR="0051496D">
        <w:t>, documentation</w:t>
      </w:r>
      <w:r w:rsidRPr="0042185A">
        <w:t xml:space="preserve"> and technical manuals delivered </w:t>
      </w:r>
      <w:r w:rsidR="00180759" w:rsidRPr="0042185A">
        <w:t xml:space="preserve">or made available </w:t>
      </w:r>
      <w:r w:rsidRPr="0042185A">
        <w:t xml:space="preserve">by </w:t>
      </w:r>
      <w:r w:rsidR="00917556" w:rsidRPr="0042185A">
        <w:t>Mighty Immersion</w:t>
      </w:r>
      <w:r w:rsidRPr="0042185A">
        <w:t xml:space="preserve"> to Licensee. </w:t>
      </w:r>
    </w:p>
    <w:p w14:paraId="0EB65F58" w14:textId="67843E03" w:rsidR="003673E3" w:rsidRPr="0042185A" w:rsidRDefault="000020D5" w:rsidP="003673E3">
      <w:pPr>
        <w:pStyle w:val="NormalWeb"/>
      </w:pPr>
      <w:r w:rsidRPr="0042185A">
        <w:t>1.4</w:t>
      </w:r>
      <w:r w:rsidR="002C19E8" w:rsidRPr="0042185A">
        <w:t>3</w:t>
      </w:r>
      <w:r w:rsidRPr="0042185A">
        <w:t> "</w:t>
      </w:r>
      <w:r w:rsidRPr="0042185A">
        <w:rPr>
          <w:rStyle w:val="Strong"/>
          <w:b w:val="0"/>
        </w:rPr>
        <w:t>Feedback</w:t>
      </w:r>
      <w:r w:rsidRPr="0042185A">
        <w:t xml:space="preserve">" means </w:t>
      </w:r>
      <w:r w:rsidR="00EA0A1A">
        <w:t xml:space="preserve">code, </w:t>
      </w:r>
      <w:r w:rsidRPr="0042185A">
        <w:t>suggestions, comments</w:t>
      </w:r>
      <w:r w:rsidR="00EA0A1A">
        <w:t>,</w:t>
      </w:r>
      <w:r w:rsidRPr="0042185A">
        <w:t xml:space="preserve"> or feedback (whether </w:t>
      </w:r>
      <w:r w:rsidR="000B5573" w:rsidRPr="0042185A">
        <w:t xml:space="preserve">provided </w:t>
      </w:r>
      <w:r w:rsidRPr="0042185A">
        <w:t xml:space="preserve">orally or in writing) with respect to the Software or </w:t>
      </w:r>
      <w:proofErr w:type="spellStart"/>
      <w:r w:rsidR="00917556" w:rsidRPr="0042185A">
        <w:t>ManageXR</w:t>
      </w:r>
      <w:proofErr w:type="spellEnd"/>
      <w:r w:rsidR="00917556" w:rsidRPr="0042185A">
        <w:t xml:space="preserve"> </w:t>
      </w:r>
      <w:r w:rsidRPr="0042185A">
        <w:t>Platform</w:t>
      </w:r>
      <w:r w:rsidR="003673E3" w:rsidRPr="0042185A">
        <w:t xml:space="preserve">, </w:t>
      </w:r>
      <w:r w:rsidR="003673E3" w:rsidRPr="00BE7B37">
        <w:t xml:space="preserve">including without limitation, feedback on features or functionality, usability, and specifications therefor, and may also include suggestions or ideas for improvements or enhancements to the Software and/or </w:t>
      </w:r>
      <w:proofErr w:type="spellStart"/>
      <w:r w:rsidR="003673E3" w:rsidRPr="00BE7B37">
        <w:t>ManageXR</w:t>
      </w:r>
      <w:proofErr w:type="spellEnd"/>
      <w:r w:rsidR="003673E3" w:rsidRPr="00BE7B37">
        <w:t xml:space="preserve"> Platform.</w:t>
      </w:r>
    </w:p>
    <w:p w14:paraId="05747DD3" w14:textId="77777777" w:rsidR="000020D5" w:rsidRPr="0042185A" w:rsidRDefault="000020D5" w:rsidP="000020D5">
      <w:pPr>
        <w:pStyle w:val="NormalWeb"/>
      </w:pPr>
      <w:r w:rsidRPr="0042185A">
        <w:t>1.</w:t>
      </w:r>
      <w:r w:rsidR="002C19E8" w:rsidRPr="0042185A">
        <w:t>4</w:t>
      </w:r>
      <w:r w:rsidRPr="0042185A">
        <w:t>  "</w:t>
      </w:r>
      <w:r w:rsidRPr="0042185A">
        <w:rPr>
          <w:rStyle w:val="Strong"/>
          <w:b w:val="0"/>
        </w:rPr>
        <w:t>Intellectual Property Rights</w:t>
      </w:r>
      <w:r w:rsidRPr="0042185A">
        <w:t>" means all intangible legal rights, titles and interests evidenced by or embodied in all: (</w:t>
      </w:r>
      <w:proofErr w:type="spellStart"/>
      <w:r w:rsidRPr="0042185A">
        <w:t>i</w:t>
      </w:r>
      <w:proofErr w:type="spellEnd"/>
      <w:r w:rsidRPr="0042185A">
        <w:t>) inventions (regardless of patentability and whether or not reduced to practice), improvements thereto, patents, patent applications, patent disclosures, together with all reissuances, continuations, continuations in part, revisions, extensions and reexaminations thereof; (ii) trademarks, service marks, trade dress, logos, trade names, corporate names, together with translations, adaptations, derivations and combinations thereof, including goodwill associated therewith, and applications, registrations, and renewals in connection therewith; (iii) any work of authorship</w:t>
      </w:r>
      <w:r w:rsidR="000B5573" w:rsidRPr="0042185A">
        <w:t xml:space="preserve"> (</w:t>
      </w:r>
      <w:r w:rsidRPr="0042185A">
        <w:t>regardless of</w:t>
      </w:r>
      <w:r w:rsidR="000B5573" w:rsidRPr="0042185A">
        <w:t xml:space="preserve"> whether</w:t>
      </w:r>
      <w:r w:rsidRPr="0042185A">
        <w:t xml:space="preserve"> copyrightable</w:t>
      </w:r>
      <w:r w:rsidR="000B5573" w:rsidRPr="0042185A">
        <w:t>)</w:t>
      </w:r>
      <w:r w:rsidRPr="0042185A">
        <w:t xml:space="preserve">, copyrightable works, copyrights (including moral rights), and applications, registrations </w:t>
      </w:r>
      <w:r w:rsidRPr="0042185A">
        <w:lastRenderedPageBreak/>
        <w:t xml:space="preserve">and renewals in connection therewith; (iv) mask works and applications, registrations and renewals in connection therewith; (v) trade secrets and Confidential Information; and (vi) other proprietary rights and any other similar rights, in each case on a worldwide basis, and copies and tangible embodiments thereof, in whatever form or medium. </w:t>
      </w:r>
    </w:p>
    <w:p w14:paraId="610BCCBC" w14:textId="77777777" w:rsidR="000020D5" w:rsidRPr="0042185A" w:rsidRDefault="000020D5" w:rsidP="000020D5">
      <w:pPr>
        <w:pStyle w:val="NormalWeb"/>
      </w:pPr>
      <w:proofErr w:type="gramStart"/>
      <w:r w:rsidRPr="0042185A">
        <w:t>1.</w:t>
      </w:r>
      <w:r w:rsidR="002C19E8" w:rsidRPr="0042185A">
        <w:t>5</w:t>
      </w:r>
      <w:r w:rsidRPr="0042185A">
        <w:t>  "</w:t>
      </w:r>
      <w:proofErr w:type="gramEnd"/>
      <w:r w:rsidRPr="0042185A">
        <w:rPr>
          <w:rStyle w:val="Strong"/>
          <w:b w:val="0"/>
        </w:rPr>
        <w:t>License</w:t>
      </w:r>
      <w:r w:rsidRPr="0042185A">
        <w:t xml:space="preserve">" means the right to use the Software pursuant to Section ‎2.1 to this Agreement. </w:t>
      </w:r>
    </w:p>
    <w:p w14:paraId="1CBA3445" w14:textId="77777777" w:rsidR="002C19E8" w:rsidRPr="0042185A" w:rsidRDefault="002C19E8" w:rsidP="000020D5">
      <w:pPr>
        <w:pStyle w:val="NormalWeb"/>
      </w:pPr>
      <w:proofErr w:type="gramStart"/>
      <w:r w:rsidRPr="0042185A">
        <w:t>1.6</w:t>
      </w:r>
      <w:r w:rsidR="00BE7B37">
        <w:t xml:space="preserve">  </w:t>
      </w:r>
      <w:r w:rsidRPr="0042185A">
        <w:t>“</w:t>
      </w:r>
      <w:proofErr w:type="spellStart"/>
      <w:proofErr w:type="gramEnd"/>
      <w:r w:rsidRPr="0042185A">
        <w:t>ManageXR</w:t>
      </w:r>
      <w:proofErr w:type="spellEnd"/>
      <w:r w:rsidR="0051496D">
        <w:t xml:space="preserve"> </w:t>
      </w:r>
      <w:r w:rsidRPr="0042185A">
        <w:t xml:space="preserve">Platform” means </w:t>
      </w:r>
      <w:r w:rsidRPr="00BE7B37">
        <w:t xml:space="preserve">Mighty Immersion’s software-as-a-service (SaaS) platform and related technology known as the </w:t>
      </w:r>
      <w:proofErr w:type="spellStart"/>
      <w:r w:rsidRPr="00BE7B37">
        <w:t>ManageXR</w:t>
      </w:r>
      <w:proofErr w:type="spellEnd"/>
      <w:r w:rsidRPr="00BE7B37">
        <w:t xml:space="preserve"> Platform, which enables customers to </w:t>
      </w:r>
      <w:r w:rsidRPr="00BE7B37">
        <w:rPr>
          <w:shd w:val="clear" w:color="auto" w:fill="FFFFFF"/>
        </w:rPr>
        <w:t xml:space="preserve">track, manage and customize their enterprise mobile virtual reality devices, together with </w:t>
      </w:r>
      <w:r w:rsidRPr="00BE7B37">
        <w:rPr>
          <w:rFonts w:eastAsia="Arial"/>
        </w:rPr>
        <w:t xml:space="preserve">any related data, APIs, software, technology, programs and/or software and platform specific related services or functions that Mighty Immersion may provide or make available from time-to-time in connection therewith. </w:t>
      </w:r>
      <w:r w:rsidRPr="00BE7B37">
        <w:rPr>
          <w:shd w:val="clear" w:color="auto" w:fill="FFFFFF"/>
        </w:rPr>
        <w:t xml:space="preserve"> </w:t>
      </w:r>
      <w:r w:rsidRPr="00BE7B37">
        <w:t xml:space="preserve"> </w:t>
      </w:r>
    </w:p>
    <w:p w14:paraId="2E740B17" w14:textId="77777777" w:rsidR="000020D5" w:rsidRPr="0042185A" w:rsidRDefault="000020D5" w:rsidP="000020D5">
      <w:pPr>
        <w:pStyle w:val="NormalWeb"/>
      </w:pPr>
      <w:proofErr w:type="gramStart"/>
      <w:r w:rsidRPr="0042185A">
        <w:t>1.</w:t>
      </w:r>
      <w:r w:rsidR="002C19E8" w:rsidRPr="0042185A">
        <w:t>7</w:t>
      </w:r>
      <w:r w:rsidRPr="0042185A">
        <w:t>  "</w:t>
      </w:r>
      <w:proofErr w:type="gramEnd"/>
      <w:r w:rsidRPr="0042185A">
        <w:rPr>
          <w:rStyle w:val="Strong"/>
          <w:b w:val="0"/>
        </w:rPr>
        <w:t>Software</w:t>
      </w:r>
      <w:r w:rsidRPr="0042185A">
        <w:t xml:space="preserve">" means </w:t>
      </w:r>
      <w:r w:rsidR="00917556" w:rsidRPr="0042185A">
        <w:t>Mighty Immersion</w:t>
      </w:r>
      <w:r w:rsidRPr="0042185A">
        <w:t>’s software development kit software in object or source code version, Documentation and any updates and upgrade</w:t>
      </w:r>
      <w:r w:rsidR="000B5573" w:rsidRPr="0042185A">
        <w:t>s</w:t>
      </w:r>
      <w:r w:rsidRPr="0042185A">
        <w:t xml:space="preserve"> thereto (to the extent delivered)</w:t>
      </w:r>
      <w:r w:rsidR="00036556">
        <w:t xml:space="preserve"> and Support </w:t>
      </w:r>
      <w:r w:rsidR="00036556" w:rsidRPr="0042185A">
        <w:t>(</w:t>
      </w:r>
      <w:r w:rsidR="00261802">
        <w:t xml:space="preserve">as defined below and </w:t>
      </w:r>
      <w:r w:rsidR="00036556" w:rsidRPr="0042185A">
        <w:t xml:space="preserve">to the extent </w:t>
      </w:r>
      <w:r w:rsidR="00036556">
        <w:t>provided</w:t>
      </w:r>
      <w:r w:rsidR="00036556" w:rsidRPr="0042185A">
        <w:t>)</w:t>
      </w:r>
      <w:r w:rsidRPr="0042185A">
        <w:t xml:space="preserve">, </w:t>
      </w:r>
      <w:r w:rsidR="00036556">
        <w:t xml:space="preserve">all </w:t>
      </w:r>
      <w:r w:rsidRPr="0042185A">
        <w:t xml:space="preserve">as provided by </w:t>
      </w:r>
      <w:r w:rsidR="00917556" w:rsidRPr="0042185A">
        <w:t>Mighty Immersion</w:t>
      </w:r>
      <w:r w:rsidRPr="0042185A">
        <w:t xml:space="preserve"> to Licensee. </w:t>
      </w:r>
    </w:p>
    <w:p w14:paraId="34DA4AE5" w14:textId="77777777" w:rsidR="000020D5" w:rsidRPr="0042185A" w:rsidRDefault="000020D5" w:rsidP="000020D5">
      <w:pPr>
        <w:pStyle w:val="underline"/>
      </w:pPr>
      <w:r w:rsidRPr="0042185A">
        <w:rPr>
          <w:rStyle w:val="Strong"/>
          <w:b w:val="0"/>
        </w:rPr>
        <w:t>2.  License</w:t>
      </w:r>
    </w:p>
    <w:p w14:paraId="35780F5B" w14:textId="77777777" w:rsidR="000020D5" w:rsidRPr="0042185A" w:rsidRDefault="000020D5" w:rsidP="000020D5">
      <w:pPr>
        <w:pStyle w:val="NormalWeb"/>
      </w:pPr>
      <w:proofErr w:type="gramStart"/>
      <w:r w:rsidRPr="0042185A">
        <w:t xml:space="preserve">2.1  </w:t>
      </w:r>
      <w:r w:rsidRPr="0042185A">
        <w:rPr>
          <w:rStyle w:val="underline1"/>
        </w:rPr>
        <w:t>Grant</w:t>
      </w:r>
      <w:proofErr w:type="gramEnd"/>
      <w:r w:rsidRPr="0042185A">
        <w:rPr>
          <w:rStyle w:val="underline1"/>
        </w:rPr>
        <w:t xml:space="preserve"> of License</w:t>
      </w:r>
      <w:r w:rsidRPr="0042185A">
        <w:t xml:space="preserve">. Subject to the terms and conditions of this Agreement, </w:t>
      </w:r>
      <w:r w:rsidR="00917556" w:rsidRPr="0042185A">
        <w:t>Mighty Immersion</w:t>
      </w:r>
      <w:r w:rsidRPr="0042185A">
        <w:t xml:space="preserve"> grants Licensee, during the Term, a </w:t>
      </w:r>
      <w:r w:rsidR="0042273D">
        <w:t xml:space="preserve">limited, </w:t>
      </w:r>
      <w:r w:rsidRPr="0042185A">
        <w:t xml:space="preserve">non-exclusive, non-sublicensable, non-transferable, revocable license to use the Software solely for Licensee’s own internal business purposes to integrate the </w:t>
      </w:r>
      <w:proofErr w:type="spellStart"/>
      <w:r w:rsidR="00917556" w:rsidRPr="0042185A">
        <w:t>ManageXR</w:t>
      </w:r>
      <w:proofErr w:type="spellEnd"/>
      <w:r w:rsidR="0051496D">
        <w:t xml:space="preserve"> </w:t>
      </w:r>
      <w:r w:rsidRPr="0042185A">
        <w:t xml:space="preserve">Platform services </w:t>
      </w:r>
      <w:r w:rsidR="002C19E8" w:rsidRPr="0042185A">
        <w:t xml:space="preserve">with and </w:t>
      </w:r>
      <w:r w:rsidRPr="0042185A">
        <w:t xml:space="preserve">into Licensee’s Application. </w:t>
      </w:r>
    </w:p>
    <w:p w14:paraId="59F1D991" w14:textId="77777777" w:rsidR="000020D5" w:rsidRPr="0042185A" w:rsidRDefault="000020D5" w:rsidP="000020D5">
      <w:pPr>
        <w:pStyle w:val="NormalWeb"/>
      </w:pPr>
      <w:proofErr w:type="gramStart"/>
      <w:r w:rsidRPr="0042185A">
        <w:t xml:space="preserve">2.2  </w:t>
      </w:r>
      <w:r w:rsidRPr="0042185A">
        <w:rPr>
          <w:rStyle w:val="underline1"/>
        </w:rPr>
        <w:t>Documentation</w:t>
      </w:r>
      <w:proofErr w:type="gramEnd"/>
      <w:r w:rsidRPr="0042185A">
        <w:t xml:space="preserve">. </w:t>
      </w:r>
      <w:r w:rsidR="00917556" w:rsidRPr="0042185A">
        <w:t>Mighty Immersion</w:t>
      </w:r>
      <w:r w:rsidRPr="0042185A">
        <w:t xml:space="preserve"> may make available Documentation to Licensee for Licensee to use solely in connection with Licensee's use of the Software during the </w:t>
      </w:r>
      <w:r w:rsidR="000B5573" w:rsidRPr="0042185A">
        <w:t>T</w:t>
      </w:r>
      <w:r w:rsidRPr="0042185A">
        <w:t>erm</w:t>
      </w:r>
      <w:r w:rsidR="000B5573" w:rsidRPr="0042185A">
        <w:t>.</w:t>
      </w:r>
      <w:r w:rsidR="002C19E8" w:rsidRPr="0042185A">
        <w:t xml:space="preserve">  </w:t>
      </w:r>
      <w:r w:rsidRPr="0042185A">
        <w:t xml:space="preserve">Licensee may print or copy the Documentation as needed for its own purposes provided that all copyright notices are included therein. </w:t>
      </w:r>
    </w:p>
    <w:p w14:paraId="2E3482C4" w14:textId="77777777" w:rsidR="000020D5" w:rsidRDefault="000020D5" w:rsidP="000020D5">
      <w:pPr>
        <w:pStyle w:val="NormalWeb"/>
      </w:pPr>
      <w:proofErr w:type="gramStart"/>
      <w:r w:rsidRPr="0042185A">
        <w:t xml:space="preserve">2.3  </w:t>
      </w:r>
      <w:r w:rsidRPr="0042185A">
        <w:rPr>
          <w:rStyle w:val="underline1"/>
        </w:rPr>
        <w:t>Reservation</w:t>
      </w:r>
      <w:proofErr w:type="gramEnd"/>
      <w:r w:rsidRPr="0042185A">
        <w:rPr>
          <w:rStyle w:val="underline1"/>
        </w:rPr>
        <w:t xml:space="preserve"> of Rights</w:t>
      </w:r>
      <w:r w:rsidRPr="0042185A">
        <w:t xml:space="preserve">; Use Restrictions. Other than the rights explicitly granted in this Agreement, Licensee shall have no other rights, express or implied, in the Software. Without limiting the generality of the foregoing, Licensee agrees </w:t>
      </w:r>
      <w:r w:rsidR="00772406">
        <w:t>it shall not</w:t>
      </w:r>
      <w:r w:rsidRPr="0042185A">
        <w:t>: (</w:t>
      </w:r>
      <w:proofErr w:type="spellStart"/>
      <w:r w:rsidRPr="0042185A">
        <w:t>i</w:t>
      </w:r>
      <w:proofErr w:type="spellEnd"/>
      <w:r w:rsidRPr="0042185A">
        <w:t xml:space="preserve">) allow any third party to use </w:t>
      </w:r>
      <w:r w:rsidRPr="00F34542">
        <w:t xml:space="preserve">the Software in any manner, including but not limited to, sell, lease, </w:t>
      </w:r>
      <w:r w:rsidR="003F2F71" w:rsidRPr="00F34542">
        <w:t xml:space="preserve">market, transfer, assign the right to use, </w:t>
      </w:r>
      <w:r w:rsidRPr="00F34542">
        <w:t>sublicense or distribute the Software, or any part thereof; (ii) modify, revise, or alter the Software or reverse engineer, decompile, disassemble or otherwise reduce to human-perceivable form the Software's source code; (iii) copy or allow copies of the Software to be made</w:t>
      </w:r>
      <w:r w:rsidR="00772406">
        <w:t xml:space="preserve"> except strictly as needed to use the Software consistent with the terms of this Agreement</w:t>
      </w:r>
      <w:r w:rsidRPr="00F34542">
        <w:t>; (iv) remove, alter or obscure any proprietary notice or identification, including copyright, trademark, patent or other notices, contained in or displayed on or via the Software; (v) use the Software to violate any applicable laws, rules</w:t>
      </w:r>
      <w:r w:rsidR="003D1559" w:rsidRPr="00F34542">
        <w:t xml:space="preserve">, </w:t>
      </w:r>
      <w:r w:rsidRPr="00F34542">
        <w:t>regulations,</w:t>
      </w:r>
      <w:r w:rsidR="003D1559" w:rsidRPr="00F34542">
        <w:t xml:space="preserve"> or third party </w:t>
      </w:r>
      <w:r w:rsidR="0061166F" w:rsidRPr="00F34542">
        <w:t xml:space="preserve">privacy, confidentiality or intellectual property </w:t>
      </w:r>
      <w:r w:rsidR="003D1559" w:rsidRPr="00F34542">
        <w:t>rights,</w:t>
      </w:r>
      <w:r w:rsidRPr="00F34542">
        <w:t xml:space="preserve"> or for any unlawful, harmful, irresponsible, or inappropriate purpose, or in any manner that breaches this Agreement</w:t>
      </w:r>
      <w:r w:rsidR="00976DD0" w:rsidRPr="00F34542">
        <w:t>, or for any purpose not otherwise consistent with its intended use</w:t>
      </w:r>
      <w:r w:rsidR="000B5573" w:rsidRPr="00F34542">
        <w:t>;</w:t>
      </w:r>
      <w:r w:rsidRPr="00F34542">
        <w:t xml:space="preserve"> </w:t>
      </w:r>
      <w:r w:rsidR="003F2F71" w:rsidRPr="00F34542">
        <w:t>(vi)</w:t>
      </w:r>
      <w:r w:rsidR="003D1559" w:rsidRPr="00F34542">
        <w:t xml:space="preserve"> </w:t>
      </w:r>
      <w:r w:rsidR="00F34542" w:rsidRPr="00BE7B37">
        <w:t>use the Software to harvest, collect</w:t>
      </w:r>
      <w:r w:rsidR="00772406">
        <w:t>, process</w:t>
      </w:r>
      <w:r w:rsidR="00F34542" w:rsidRPr="00BE7B37">
        <w:t xml:space="preserve"> or otherwise gain access to </w:t>
      </w:r>
      <w:r w:rsidR="00772406">
        <w:t>any</w:t>
      </w:r>
      <w:r w:rsidR="00F34542" w:rsidRPr="00BE7B37">
        <w:t xml:space="preserve"> personal information</w:t>
      </w:r>
      <w:r w:rsidR="00772406">
        <w:t xml:space="preserve"> or personal data</w:t>
      </w:r>
      <w:r w:rsidR="00F34542" w:rsidRPr="00BE7B37">
        <w:t xml:space="preserve"> as defined by </w:t>
      </w:r>
      <w:r w:rsidR="00772406">
        <w:t xml:space="preserve">any </w:t>
      </w:r>
      <w:r w:rsidR="00F34542" w:rsidRPr="00BE7B37">
        <w:t xml:space="preserve">applicable privacy law, without the </w:t>
      </w:r>
      <w:r w:rsidR="00772406">
        <w:t xml:space="preserve">prior written </w:t>
      </w:r>
      <w:r w:rsidR="00F34542" w:rsidRPr="00BE7B37">
        <w:t xml:space="preserve">consent of the applicable device owners and/or device users, and in each case only as permitted by </w:t>
      </w:r>
      <w:r w:rsidR="00772406">
        <w:t xml:space="preserve">and consistent with </w:t>
      </w:r>
      <w:r w:rsidR="00F34542" w:rsidRPr="00BE7B37">
        <w:t xml:space="preserve">applicable law; (vii) </w:t>
      </w:r>
      <w:r w:rsidR="003D1559" w:rsidRPr="00F34542">
        <w:t>use a</w:t>
      </w:r>
      <w:r w:rsidR="0061166F" w:rsidRPr="00F34542">
        <w:t>ny</w:t>
      </w:r>
      <w:r w:rsidR="003D1559" w:rsidRPr="00F34542">
        <w:t xml:space="preserve"> </w:t>
      </w:r>
      <w:r w:rsidR="0061166F" w:rsidRPr="00F34542">
        <w:t>data and information collected</w:t>
      </w:r>
      <w:r w:rsidR="00961103">
        <w:t xml:space="preserve"> from a device</w:t>
      </w:r>
      <w:r w:rsidR="0061166F" w:rsidRPr="00F34542">
        <w:t xml:space="preserve"> via the Software for purposes inconsistent with its intended use and/or in violation of applicable </w:t>
      </w:r>
      <w:r w:rsidR="0061166F" w:rsidRPr="00F34542">
        <w:lastRenderedPageBreak/>
        <w:t xml:space="preserve">law (including </w:t>
      </w:r>
      <w:r w:rsidR="00772406" w:rsidRPr="00F34542">
        <w:t xml:space="preserve">privacy </w:t>
      </w:r>
      <w:r w:rsidR="0061166F" w:rsidRPr="00F34542">
        <w:t>laws); (vii</w:t>
      </w:r>
      <w:r w:rsidR="00F34542" w:rsidRPr="00F34542">
        <w:t>i</w:t>
      </w:r>
      <w:r w:rsidR="0061166F" w:rsidRPr="00F34542">
        <w:t>) violate the security of any Mighty Immersion or third party networks, systems or devices; (</w:t>
      </w:r>
      <w:r w:rsidR="00F34542" w:rsidRPr="00F34542">
        <w:t>ix</w:t>
      </w:r>
      <w:r w:rsidR="0061166F" w:rsidRPr="00F34542">
        <w:t xml:space="preserve">) </w:t>
      </w:r>
      <w:r w:rsidR="00F34542">
        <w:t xml:space="preserve">use the Software for </w:t>
      </w:r>
      <w:r w:rsidR="00772406">
        <w:t>illegal, criminal or any unintended</w:t>
      </w:r>
      <w:r w:rsidR="00F34542">
        <w:t xml:space="preserve"> purposes, including to </w:t>
      </w:r>
      <w:r w:rsidR="00F34542" w:rsidRPr="00BE7B37">
        <w:t xml:space="preserve">distribute viruses or any other technologies that may harm </w:t>
      </w:r>
      <w:r w:rsidR="006A0E06" w:rsidRPr="00BE7B37">
        <w:t xml:space="preserve">or negatively impact </w:t>
      </w:r>
      <w:r w:rsidR="00F34542" w:rsidRPr="00BE7B37">
        <w:t xml:space="preserve">Mighty Immersion or any </w:t>
      </w:r>
      <w:r w:rsidR="006A0E06" w:rsidRPr="00BE7B37">
        <w:t>devices or device users; (x)</w:t>
      </w:r>
      <w:r w:rsidR="00961103">
        <w:t xml:space="preserve"> </w:t>
      </w:r>
      <w:r w:rsidR="0061166F" w:rsidRPr="00BE7B37">
        <w:t xml:space="preserve">use the Software for competitive purposes, including, without limitation, to create or develop products or services competitive with </w:t>
      </w:r>
      <w:proofErr w:type="spellStart"/>
      <w:r w:rsidR="0061166F" w:rsidRPr="00BE7B37">
        <w:t>ManageXR</w:t>
      </w:r>
      <w:proofErr w:type="spellEnd"/>
      <w:r w:rsidR="0061166F" w:rsidRPr="00BE7B37">
        <w:t xml:space="preserve"> Platform; </w:t>
      </w:r>
      <w:r w:rsidRPr="00F34542">
        <w:t>and/or (</w:t>
      </w:r>
      <w:r w:rsidR="00F34542" w:rsidRPr="00F34542">
        <w:t>x</w:t>
      </w:r>
      <w:r w:rsidR="006A0E06">
        <w:t>i</w:t>
      </w:r>
      <w:r w:rsidRPr="00F34542">
        <w:t>) represent that it possesses any proprietary interest in the Software.</w:t>
      </w:r>
      <w:r w:rsidRPr="0042185A">
        <w:t xml:space="preserve"> </w:t>
      </w:r>
    </w:p>
    <w:p w14:paraId="2F89730B" w14:textId="614BA6B9" w:rsidR="004C0E6B" w:rsidRPr="003D6703" w:rsidRDefault="000020D5" w:rsidP="00BE7B37">
      <w:pPr>
        <w:pStyle w:val="NormalWeb"/>
        <w:rPr>
          <w:rFonts w:ascii="Arial" w:eastAsia="Arial" w:hAnsi="Arial" w:cs="Arial"/>
          <w:sz w:val="20"/>
          <w:szCs w:val="20"/>
        </w:rPr>
      </w:pPr>
      <w:proofErr w:type="gramStart"/>
      <w:r w:rsidRPr="0042185A">
        <w:t xml:space="preserve">2.4  </w:t>
      </w:r>
      <w:r w:rsidRPr="0042185A">
        <w:rPr>
          <w:rStyle w:val="underline1"/>
        </w:rPr>
        <w:t>Third</w:t>
      </w:r>
      <w:proofErr w:type="gramEnd"/>
      <w:r w:rsidRPr="0042185A">
        <w:rPr>
          <w:rStyle w:val="underline1"/>
        </w:rPr>
        <w:t xml:space="preserve"> Party Software</w:t>
      </w:r>
      <w:r w:rsidRPr="0042185A">
        <w:t xml:space="preserve">. </w:t>
      </w:r>
      <w:r w:rsidR="001A5689">
        <w:t xml:space="preserve"> </w:t>
      </w:r>
      <w:r w:rsidRPr="0042185A">
        <w:t>Licensee acknowledges and agrees that</w:t>
      </w:r>
      <w:r w:rsidR="00326CB2" w:rsidRPr="00326CB2">
        <w:t xml:space="preserve"> </w:t>
      </w:r>
      <w:r w:rsidR="00326CB2">
        <w:t>t</w:t>
      </w:r>
      <w:r w:rsidR="00326CB2" w:rsidRPr="0042185A">
        <w:t xml:space="preserve">he Software </w:t>
      </w:r>
      <w:r w:rsidR="00326CB2">
        <w:t>may link to</w:t>
      </w:r>
      <w:r w:rsidR="00070A04">
        <w:t>, integrate</w:t>
      </w:r>
      <w:r w:rsidR="006704AE">
        <w:t xml:space="preserve"> or interoperate</w:t>
      </w:r>
      <w:r w:rsidR="00070A04">
        <w:t xml:space="preserve"> with</w:t>
      </w:r>
      <w:r w:rsidR="006704AE">
        <w:t>,</w:t>
      </w:r>
      <w:r w:rsidR="00326CB2">
        <w:t xml:space="preserve"> or require the use of certain </w:t>
      </w:r>
      <w:proofErr w:type="gramStart"/>
      <w:r w:rsidR="00326CB2">
        <w:t>third party</w:t>
      </w:r>
      <w:proofErr w:type="gramEnd"/>
      <w:r w:rsidR="00326CB2">
        <w:t xml:space="preserve"> </w:t>
      </w:r>
      <w:r w:rsidR="00326CB2" w:rsidRPr="0042185A">
        <w:t>software</w:t>
      </w:r>
      <w:r w:rsidR="006704AE">
        <w:t>, technology</w:t>
      </w:r>
      <w:r w:rsidR="00326CB2" w:rsidRPr="0042185A">
        <w:t xml:space="preserve"> and</w:t>
      </w:r>
      <w:r w:rsidR="006704AE">
        <w:t>/or</w:t>
      </w:r>
      <w:r w:rsidR="00326CB2" w:rsidRPr="0042185A">
        <w:t xml:space="preserve"> materials </w:t>
      </w:r>
      <w:r w:rsidR="007021AB">
        <w:t xml:space="preserve">(“Third Party Software”). </w:t>
      </w:r>
      <w:r w:rsidR="004C0E6B">
        <w:t xml:space="preserve"> Third Party Software </w:t>
      </w:r>
      <w:r w:rsidR="00070A04">
        <w:t>will not</w:t>
      </w:r>
      <w:r w:rsidR="004C0E6B">
        <w:t xml:space="preserve"> be provided directly by Mighty Immersion.  Licensee </w:t>
      </w:r>
      <w:r w:rsidR="00070A04">
        <w:t>is solely</w:t>
      </w:r>
      <w:r w:rsidR="004C0E6B">
        <w:t xml:space="preserve"> responsible for procuring</w:t>
      </w:r>
      <w:r w:rsidR="006704AE">
        <w:t>, licensing</w:t>
      </w:r>
      <w:r w:rsidR="004C0E6B">
        <w:t xml:space="preserve"> and maintaining </w:t>
      </w:r>
      <w:r w:rsidR="00070A04">
        <w:t>any required or optional</w:t>
      </w:r>
      <w:r w:rsidR="004C0E6B">
        <w:t xml:space="preserve"> </w:t>
      </w:r>
      <w:proofErr w:type="gramStart"/>
      <w:r w:rsidR="004C0E6B">
        <w:t>Third Party</w:t>
      </w:r>
      <w:proofErr w:type="gramEnd"/>
      <w:r w:rsidR="004C0E6B">
        <w:t xml:space="preserve"> Software</w:t>
      </w:r>
      <w:r w:rsidR="00B72F99">
        <w:t xml:space="preserve"> (e.g., Android operating system, Unity applications)</w:t>
      </w:r>
      <w:r w:rsidR="004C0E6B">
        <w:t xml:space="preserve">.  </w:t>
      </w:r>
      <w:r w:rsidR="00B72F99">
        <w:t>S</w:t>
      </w:r>
      <w:r w:rsidR="00307560">
        <w:t xml:space="preserve">ome of the </w:t>
      </w:r>
      <w:proofErr w:type="gramStart"/>
      <w:r w:rsidR="00307560">
        <w:t>Third Party</w:t>
      </w:r>
      <w:proofErr w:type="gramEnd"/>
      <w:r w:rsidR="00307560">
        <w:t xml:space="preserve"> Software may consist of </w:t>
      </w:r>
      <w:r w:rsidR="00307560" w:rsidRPr="0042185A">
        <w:t xml:space="preserve">open source </w:t>
      </w:r>
      <w:r w:rsidR="00307560" w:rsidRPr="00261802">
        <w:t xml:space="preserve">code software and </w:t>
      </w:r>
      <w:r w:rsidR="004C0E6B" w:rsidRPr="00261802">
        <w:t xml:space="preserve">related </w:t>
      </w:r>
      <w:r w:rsidR="00307560" w:rsidRPr="00261802">
        <w:t xml:space="preserve">materials.  </w:t>
      </w:r>
      <w:r w:rsidR="007021AB" w:rsidRPr="00261802">
        <w:t xml:space="preserve">All </w:t>
      </w:r>
      <w:proofErr w:type="gramStart"/>
      <w:r w:rsidR="007021AB" w:rsidRPr="00261802">
        <w:t>Third Party</w:t>
      </w:r>
      <w:proofErr w:type="gramEnd"/>
      <w:r w:rsidR="007021AB" w:rsidRPr="00261802">
        <w:t xml:space="preserve"> Software shall be subject to their respective license terms</w:t>
      </w:r>
      <w:r w:rsidR="00307560" w:rsidRPr="00261802">
        <w:t>, terms of service or other legal terms applicable to the use thereof</w:t>
      </w:r>
      <w:r w:rsidR="007021AB" w:rsidRPr="00261802">
        <w:t xml:space="preserve"> ("Third Party Software </w:t>
      </w:r>
      <w:r w:rsidR="007021AB" w:rsidRPr="00261802">
        <w:rPr>
          <w:rStyle w:val="Strong"/>
          <w:b w:val="0"/>
        </w:rPr>
        <w:t>Licenses</w:t>
      </w:r>
      <w:r w:rsidR="007021AB" w:rsidRPr="00261802">
        <w:t>")</w:t>
      </w:r>
      <w:r w:rsidR="00307560" w:rsidRPr="00261802">
        <w:t>, including, in the case of open source software, applicable o</w:t>
      </w:r>
      <w:r w:rsidR="00070A04">
        <w:t>pen source software licenses.</w:t>
      </w:r>
      <w:r w:rsidR="006704AE">
        <w:t xml:space="preserve">  </w:t>
      </w:r>
      <w:r w:rsidR="00070A04">
        <w:t>S</w:t>
      </w:r>
      <w:r w:rsidR="007021AB" w:rsidRPr="00261802">
        <w:t xml:space="preserve">uch </w:t>
      </w:r>
      <w:proofErr w:type="gramStart"/>
      <w:r w:rsidR="007021AB" w:rsidRPr="00261802">
        <w:t>Third Party</w:t>
      </w:r>
      <w:proofErr w:type="gramEnd"/>
      <w:r w:rsidR="007021AB" w:rsidRPr="00261802">
        <w:t xml:space="preserve"> Software Licenses may contain conditions or requirements with respect to warranty, copyright policy and other provisions. By entering into this Agreement, Licensee undertakes to strictly comply with the terms and condition</w:t>
      </w:r>
      <w:r w:rsidR="004C0E6B" w:rsidRPr="00261802">
        <w:t>s</w:t>
      </w:r>
      <w:r w:rsidR="007021AB" w:rsidRPr="00261802">
        <w:t xml:space="preserve"> of the </w:t>
      </w:r>
      <w:proofErr w:type="gramStart"/>
      <w:r w:rsidR="007021AB" w:rsidRPr="00261802">
        <w:t>Third Party</w:t>
      </w:r>
      <w:proofErr w:type="gramEnd"/>
      <w:r w:rsidR="007021AB" w:rsidRPr="00261802">
        <w:t xml:space="preserve"> Software Licenses, as may be amended from time to time. In order to comply with the </w:t>
      </w:r>
      <w:proofErr w:type="gramStart"/>
      <w:r w:rsidR="007021AB" w:rsidRPr="00261802">
        <w:t>Third Party</w:t>
      </w:r>
      <w:proofErr w:type="gramEnd"/>
      <w:r w:rsidR="007021AB" w:rsidRPr="00261802">
        <w:t xml:space="preserve"> Software Licenses, Licensee shall read the respective licenses or notices.  </w:t>
      </w:r>
      <w:r w:rsidR="006704AE">
        <w:t xml:space="preserve">You acknowledge that use of any </w:t>
      </w:r>
      <w:proofErr w:type="gramStart"/>
      <w:r w:rsidR="006704AE" w:rsidRPr="00261802">
        <w:t>Third Party</w:t>
      </w:r>
      <w:proofErr w:type="gramEnd"/>
      <w:r w:rsidR="006704AE" w:rsidRPr="00261802">
        <w:t xml:space="preserve"> Software</w:t>
      </w:r>
      <w:r w:rsidRPr="00261802">
        <w:t xml:space="preserve"> </w:t>
      </w:r>
      <w:r w:rsidR="006704AE">
        <w:t>is at Your own risk and Mighty Immersion</w:t>
      </w:r>
      <w:r w:rsidR="006704AE" w:rsidRPr="00261802">
        <w:t xml:space="preserve"> </w:t>
      </w:r>
      <w:r w:rsidRPr="00261802">
        <w:t>is not liable for any losses or damages which may occur resulting from the use of any</w:t>
      </w:r>
      <w:r w:rsidR="006704AE" w:rsidRPr="006704AE">
        <w:t xml:space="preserve"> </w:t>
      </w:r>
      <w:r w:rsidR="006704AE">
        <w:t xml:space="preserve">Third Party Software.  </w:t>
      </w:r>
      <w:r w:rsidR="00917556" w:rsidRPr="00261802">
        <w:t>Mighty Immersion</w:t>
      </w:r>
      <w:r w:rsidRPr="00261802">
        <w:t xml:space="preserve"> does not possess any proprietary interest in such </w:t>
      </w:r>
      <w:proofErr w:type="gramStart"/>
      <w:r w:rsidRPr="00261802">
        <w:t>Third Party</w:t>
      </w:r>
      <w:proofErr w:type="gramEnd"/>
      <w:r w:rsidRPr="00261802">
        <w:t xml:space="preserve"> Software.</w:t>
      </w:r>
    </w:p>
    <w:p w14:paraId="470F3EAB" w14:textId="77777777" w:rsidR="000020D5" w:rsidRPr="0042185A" w:rsidRDefault="000020D5" w:rsidP="000020D5">
      <w:pPr>
        <w:pStyle w:val="NormalWeb"/>
      </w:pPr>
      <w:r w:rsidRPr="0042185A">
        <w:t xml:space="preserve">3.  </w:t>
      </w:r>
      <w:r w:rsidRPr="0042185A">
        <w:rPr>
          <w:rStyle w:val="Strong"/>
          <w:b w:val="0"/>
        </w:rPr>
        <w:t>Ownership</w:t>
      </w:r>
      <w:r w:rsidRPr="0042185A">
        <w:t xml:space="preserve">. The Documentation, Software (excluding any Third Party Software therein which are owned by their respective licensors) and/or any copies thereof, including without limitation any derivative works made (regardless of whether such derivative works were made and/or developed pursuant to the request and/or specifications of Licensee, and irrespective of any support and/or assistance </w:t>
      </w:r>
      <w:r w:rsidR="00917556" w:rsidRPr="0042185A">
        <w:t>Mighty Immersion</w:t>
      </w:r>
      <w:r w:rsidRPr="0042185A">
        <w:t xml:space="preserve"> may, will or had received from Licensee, or any third party on its behalf, with respect thereto), as well as any updates or upgrades thereto, if provided</w:t>
      </w:r>
      <w:r w:rsidR="003673E3" w:rsidRPr="0042185A">
        <w:t xml:space="preserve"> by</w:t>
      </w:r>
      <w:r w:rsidRPr="0042185A">
        <w:t xml:space="preserve"> </w:t>
      </w:r>
      <w:r w:rsidR="00917556" w:rsidRPr="0042185A">
        <w:t>Mighty Immersion</w:t>
      </w:r>
      <w:r w:rsidRPr="0042185A">
        <w:t xml:space="preserve"> pursuant to this Agreement, shall remain </w:t>
      </w:r>
      <w:r w:rsidR="00917556" w:rsidRPr="0042185A">
        <w:t>Mighty Immersion</w:t>
      </w:r>
      <w:r w:rsidRPr="0042185A">
        <w:t>'</w:t>
      </w:r>
      <w:r w:rsidR="00C71B5B" w:rsidRPr="0042185A">
        <w:t>s</w:t>
      </w:r>
      <w:r w:rsidRPr="0042185A">
        <w:t xml:space="preserve"> sole and exclusive property. All Intellectual Property Rights evidenced by or embodied in and/or attached/connected/related to the Software</w:t>
      </w:r>
      <w:r w:rsidR="00C71B5B" w:rsidRPr="0042185A">
        <w:t xml:space="preserve"> and/or the Documentation</w:t>
      </w:r>
      <w:r w:rsidRPr="0042185A">
        <w:t xml:space="preserve">, or part thereof, are and shall be owned solely and exclusively by </w:t>
      </w:r>
      <w:r w:rsidR="00917556" w:rsidRPr="0042185A">
        <w:t>Mighty Immersion</w:t>
      </w:r>
      <w:r w:rsidRPr="0042185A">
        <w:t xml:space="preserve">. Nothing in this Agreement shall constitute a waiver of </w:t>
      </w:r>
      <w:r w:rsidR="00917556" w:rsidRPr="0042185A">
        <w:t>Mighty Immersion</w:t>
      </w:r>
      <w:r w:rsidRPr="0042185A">
        <w:t>'</w:t>
      </w:r>
      <w:r w:rsidR="00C71B5B" w:rsidRPr="0042185A">
        <w:t>s</w:t>
      </w:r>
      <w:r w:rsidRPr="0042185A">
        <w:t xml:space="preserve"> Intellectual Property Rights under any </w:t>
      </w:r>
      <w:proofErr w:type="gramStart"/>
      <w:r w:rsidRPr="0042185A">
        <w:t>law, or</w:t>
      </w:r>
      <w:proofErr w:type="gramEnd"/>
      <w:r w:rsidRPr="0042185A">
        <w:t xml:space="preserve"> be in any way construed or interpreted as such. </w:t>
      </w:r>
    </w:p>
    <w:p w14:paraId="2EE3FF83" w14:textId="77777777" w:rsidR="003673E3" w:rsidRPr="009D1127" w:rsidRDefault="000020D5" w:rsidP="000020D5">
      <w:pPr>
        <w:pStyle w:val="NormalWeb"/>
        <w:rPr>
          <w:rFonts w:ascii="Arial" w:hAnsi="Arial"/>
        </w:rPr>
      </w:pPr>
      <w:r w:rsidRPr="0042185A">
        <w:t xml:space="preserve">4.  Feedback.  It is further agreed that to the extent Licensee provides </w:t>
      </w:r>
      <w:r w:rsidR="00917556" w:rsidRPr="0042185A">
        <w:t>Mighty Immersion</w:t>
      </w:r>
      <w:r w:rsidRPr="0042185A">
        <w:t xml:space="preserve"> with Feedback, Licensee acknowledges that </w:t>
      </w:r>
      <w:proofErr w:type="gramStart"/>
      <w:r w:rsidRPr="0042185A">
        <w:t>any and all</w:t>
      </w:r>
      <w:proofErr w:type="gramEnd"/>
      <w:r w:rsidRPr="0042185A">
        <w:t xml:space="preserve"> rights, including Intellectual Property Rights</w:t>
      </w:r>
      <w:r w:rsidR="00C71B5B" w:rsidRPr="0042185A">
        <w:t>,</w:t>
      </w:r>
      <w:r w:rsidRPr="0042185A">
        <w:t xml:space="preserve"> in such Feedback shall belong exclusively to </w:t>
      </w:r>
      <w:r w:rsidR="00917556" w:rsidRPr="0042185A">
        <w:t>Mighty Immersion</w:t>
      </w:r>
      <w:r w:rsidRPr="0042185A">
        <w:t xml:space="preserve"> and Licensee hereby irrevocably and unconditionally transfers and assigns to </w:t>
      </w:r>
      <w:r w:rsidR="00917556" w:rsidRPr="0042185A">
        <w:t>Mighty Immersion</w:t>
      </w:r>
      <w:r w:rsidRPr="0042185A">
        <w:t xml:space="preserve"> all </w:t>
      </w:r>
      <w:r w:rsidR="00C71B5B" w:rsidRPr="0042185A">
        <w:t>I</w:t>
      </w:r>
      <w:r w:rsidRPr="0042185A">
        <w:t xml:space="preserve">ntellectual </w:t>
      </w:r>
      <w:r w:rsidR="00C71B5B" w:rsidRPr="0042185A">
        <w:t>P</w:t>
      </w:r>
      <w:r w:rsidRPr="0042185A">
        <w:t xml:space="preserve">roperty </w:t>
      </w:r>
      <w:r w:rsidR="00C71B5B" w:rsidRPr="0042185A">
        <w:t>R</w:t>
      </w:r>
      <w:r w:rsidRPr="0042185A">
        <w:t xml:space="preserve">ights in </w:t>
      </w:r>
      <w:r w:rsidR="003673E3" w:rsidRPr="0042185A">
        <w:t xml:space="preserve">and to </w:t>
      </w:r>
      <w:r w:rsidRPr="0042185A">
        <w:t xml:space="preserve">such Feedback and waives any and all moral rights that Licensee may have in respect thereto. It is further understood that use of Feedback, if any, may be made by </w:t>
      </w:r>
      <w:r w:rsidR="00917556" w:rsidRPr="0042185A">
        <w:t>Mighty Immersion</w:t>
      </w:r>
      <w:r w:rsidRPr="0042185A">
        <w:t xml:space="preserve"> at its sole discretion, and that </w:t>
      </w:r>
      <w:r w:rsidR="00917556" w:rsidRPr="0042185A">
        <w:t>Mighty Immersion</w:t>
      </w:r>
      <w:r w:rsidRPr="0042185A">
        <w:t xml:space="preserve"> in no way shall be obliged to make use of any of the Feedback or part thereof. </w:t>
      </w:r>
      <w:r w:rsidR="003673E3" w:rsidRPr="00BE7B37">
        <w:t xml:space="preserve">If, notwithstanding the assignment of Feedback set forth above, Licensee retains ownership of any Feedback, Licensee hereby grants to Mighty Immersion a nonexclusive, perpetual, irrevocable, worldwide, royalty-free right and license to use, disclose and exploit such </w:t>
      </w:r>
      <w:hyperlink r:id="rId6">
        <w:r w:rsidR="003673E3" w:rsidRPr="00BE7B37">
          <w:t>Feedback</w:t>
        </w:r>
      </w:hyperlink>
      <w:r w:rsidR="003673E3" w:rsidRPr="00BE7B37">
        <w:t xml:space="preserve"> without restriction, </w:t>
      </w:r>
      <w:r w:rsidR="003673E3" w:rsidRPr="00BE7B37">
        <w:lastRenderedPageBreak/>
        <w:t xml:space="preserve">including, without limitation, to use the Feedback for its business and commercial purposes and to reproduce, modify, create derivative works of, license, distribute and otherwise commercialize the </w:t>
      </w:r>
      <w:hyperlink r:id="rId7">
        <w:r w:rsidR="003673E3" w:rsidRPr="00BE7B37">
          <w:t>Feedback</w:t>
        </w:r>
      </w:hyperlink>
      <w:r w:rsidR="003673E3" w:rsidRPr="00BE7B37">
        <w:t xml:space="preserve"> as part of any Mighty Immersion’s offerings.</w:t>
      </w:r>
      <w:r w:rsidR="003673E3" w:rsidRPr="00BE7B37">
        <w:rPr>
          <w:rFonts w:ascii="Arial" w:hAnsi="Arial" w:cs="Arial"/>
        </w:rPr>
        <w:t xml:space="preserve"> </w:t>
      </w:r>
      <w:r w:rsidR="00FF7A58" w:rsidRPr="00FF7A58">
        <w:rPr>
          <w:rFonts w:ascii="Arial" w:hAnsi="Arial"/>
        </w:rPr>
        <w:t xml:space="preserve"> </w:t>
      </w:r>
    </w:p>
    <w:p w14:paraId="7BCE12D0" w14:textId="77777777" w:rsidR="000020D5" w:rsidRPr="0042185A" w:rsidRDefault="000020D5" w:rsidP="000020D5">
      <w:pPr>
        <w:pStyle w:val="NormalWeb"/>
      </w:pPr>
      <w:r w:rsidRPr="0042185A">
        <w:t>5.  Confidential Information.</w:t>
      </w:r>
    </w:p>
    <w:p w14:paraId="2BB4A7AE" w14:textId="77777777" w:rsidR="000020D5" w:rsidRPr="0042185A" w:rsidRDefault="000020D5" w:rsidP="000020D5">
      <w:pPr>
        <w:pStyle w:val="NormalWeb"/>
      </w:pPr>
      <w:r w:rsidRPr="0042185A">
        <w:t>5.1</w:t>
      </w:r>
      <w:proofErr w:type="gramStart"/>
      <w:r w:rsidRPr="0042185A">
        <w:t xml:space="preserve">   “</w:t>
      </w:r>
      <w:proofErr w:type="gramEnd"/>
      <w:r w:rsidRPr="0042185A">
        <w:t>Confidential Information” means: (a) the Software</w:t>
      </w:r>
      <w:r w:rsidR="00C71B5B" w:rsidRPr="0042185A">
        <w:t>, the Documentation</w:t>
      </w:r>
      <w:r w:rsidRPr="0042185A">
        <w:t xml:space="preserve"> and the </w:t>
      </w:r>
      <w:proofErr w:type="spellStart"/>
      <w:r w:rsidR="00917556" w:rsidRPr="0042185A">
        <w:t>ManageXR</w:t>
      </w:r>
      <w:proofErr w:type="spellEnd"/>
      <w:r w:rsidRPr="0042185A">
        <w:t xml:space="preserve"> Platform and all technical information relating thereto; and (b) any business or technical information of </w:t>
      </w:r>
      <w:r w:rsidR="00917556" w:rsidRPr="0042185A">
        <w:t>Mighty Immersion</w:t>
      </w:r>
      <w:r w:rsidRPr="0042185A">
        <w:t xml:space="preserve">, including, but not limited to, any information relating to </w:t>
      </w:r>
      <w:r w:rsidR="00917556" w:rsidRPr="0042185A">
        <w:t>Mighty Immersion</w:t>
      </w:r>
      <w:r w:rsidRPr="0042185A">
        <w:t>’s product plans, designs, costs, product prices and names, finances, marketing plans, business opportunities, personnel, research, development or know-how.</w:t>
      </w:r>
    </w:p>
    <w:p w14:paraId="4C918A43" w14:textId="77777777" w:rsidR="000020D5" w:rsidRPr="0042185A" w:rsidRDefault="000020D5" w:rsidP="000020D5">
      <w:pPr>
        <w:pStyle w:val="NormalWeb"/>
      </w:pPr>
      <w:proofErr w:type="gramStart"/>
      <w:r w:rsidRPr="0042185A">
        <w:t xml:space="preserve">5.2  </w:t>
      </w:r>
      <w:r w:rsidRPr="0042185A">
        <w:rPr>
          <w:rStyle w:val="Strong"/>
          <w:b w:val="0"/>
        </w:rPr>
        <w:t>Restrictions</w:t>
      </w:r>
      <w:proofErr w:type="gramEnd"/>
      <w:r w:rsidRPr="0042185A">
        <w:t>. Licensee will not use or disclose any Confidential Information, except as necessary for the exercise of its rights under this Agreement. Licensee will use all reasonable efforts to protect Confidential Information from unauthorized use or disclosure, but in no event less than the efforts that it ordinarily uses with respect to its own confidential information of similar importance. Licensee may disclose Confidential Information only to those of its employees and contractors who need to know such Confidential Information for the exercise of Licensee’s rights under this Agreement; provided, that each such employee and contractor first is bound by a written agreement that contains use and nondisclosure restrictions at least as protective of the Confidential Information as those set forth in this Agreement.</w:t>
      </w:r>
    </w:p>
    <w:p w14:paraId="06721432" w14:textId="77777777" w:rsidR="000020D5" w:rsidRPr="0042185A" w:rsidRDefault="000020D5" w:rsidP="000020D5">
      <w:pPr>
        <w:pStyle w:val="NormalWeb"/>
      </w:pPr>
      <w:proofErr w:type="gramStart"/>
      <w:r w:rsidRPr="0042185A">
        <w:t>5.3</w:t>
      </w:r>
      <w:r w:rsidRPr="0042185A">
        <w:rPr>
          <w:rStyle w:val="Strong"/>
        </w:rPr>
        <w:t xml:space="preserve">  </w:t>
      </w:r>
      <w:r w:rsidRPr="0042185A">
        <w:rPr>
          <w:rStyle w:val="Strong"/>
          <w:b w:val="0"/>
        </w:rPr>
        <w:t>Exclusions</w:t>
      </w:r>
      <w:proofErr w:type="gramEnd"/>
      <w:r w:rsidRPr="0042185A">
        <w:rPr>
          <w:rStyle w:val="Strong"/>
        </w:rPr>
        <w:t>.</w:t>
      </w:r>
      <w:r w:rsidRPr="0042185A">
        <w:t xml:space="preserve"> The obligations in Section 5.2 will not apply to the extent any information: (a) is or becomes generally known to the public through no fault or breach of this Agreement by Licensee; (b) is rightfully known by Licensee at the time of disclosure without an obligation of confidentiality; (c) is independently developed by Licensee without access to or use of any Confidential Information; or (d) is rightfully obtained by Licensee from a third party without restriction on use or disclosure.</w:t>
      </w:r>
    </w:p>
    <w:p w14:paraId="23ACB68C" w14:textId="77777777" w:rsidR="00D668BD" w:rsidRPr="0042185A" w:rsidRDefault="000020D5" w:rsidP="000020D5">
      <w:pPr>
        <w:pStyle w:val="NormalWeb"/>
      </w:pPr>
      <w:r w:rsidRPr="0042185A">
        <w:t xml:space="preserve">6.  </w:t>
      </w:r>
      <w:r w:rsidRPr="0042185A">
        <w:rPr>
          <w:rStyle w:val="Strong"/>
          <w:b w:val="0"/>
        </w:rPr>
        <w:t>Warranty Disclaimers</w:t>
      </w:r>
      <w:r w:rsidRPr="0042185A">
        <w:t>. THE SOFTWARE IS PROVIDED ON AN "AS IS" AND "AS AVAILABLE" BASIS WITHOUT WARRANTIES OF ANY KIND INCLUDING, WITHOUT LIMITATION, REPRESENTATIONS, WARRANTIES AND CONDITIONS OF MERCHANTABILITY, FITNESS FOR INTENDED OR PARTICULAR PURPOSE, TITLE, NON-INFRINGEMENT, AND</w:t>
      </w:r>
      <w:r w:rsidR="00D668BD">
        <w:t>/</w:t>
      </w:r>
      <w:r w:rsidR="0051496D">
        <w:t>OR</w:t>
      </w:r>
      <w:r w:rsidRPr="0042185A">
        <w:t xml:space="preserve"> THOSE ARISING BY STATUTE OR FROM A COURSE OF DEALING OR USAGE OF TRADE.  </w:t>
      </w:r>
      <w:r w:rsidR="00D668BD">
        <w:t xml:space="preserve"> </w:t>
      </w:r>
      <w:r w:rsidR="00D668BD" w:rsidRPr="00BE7B37">
        <w:t xml:space="preserve">MIGHTY IMMERSION MAKES NO WARRANTY OF ANY KIND THAT THE SOFTWARE, OR ANY PRODUCTS OR RESULTS </w:t>
      </w:r>
      <w:r w:rsidR="00D668BD">
        <w:t xml:space="preserve">ARISING FROM </w:t>
      </w:r>
      <w:r w:rsidR="00D668BD" w:rsidRPr="00BE7B37">
        <w:t>THE USE THEREOF, WILL MEET YOUR OR ANY OTHER PERSON'S REQUIREMENTS, OPERATE WITHOUT INTERRUPTION, ACHIEVE ANY INTENDED RESULT, BE COMPATIBLE OR WORK WITH ANY OF YOUR OR ANY THIRD PARTY'S SOFTWARE, SYSTEM</w:t>
      </w:r>
      <w:r w:rsidR="00D64CEB">
        <w:t>, DEVICE</w:t>
      </w:r>
      <w:r w:rsidR="00D668BD" w:rsidRPr="00BE7B37">
        <w:t xml:space="preserve"> OR OTHER SERVICES, OR BE SECURE, ACCURATE, COMPLETE, FREE OF HARMFUL CODE, OR ERROR-FREE, OR THAT ANY ERRORS OR DEFECTS CAN OR WILL BE CORRECTED.</w:t>
      </w:r>
    </w:p>
    <w:p w14:paraId="33E3E06B" w14:textId="77777777" w:rsidR="000020D5" w:rsidRDefault="000020D5" w:rsidP="000020D5">
      <w:pPr>
        <w:pStyle w:val="NormalWeb"/>
      </w:pPr>
      <w:r w:rsidRPr="0042185A">
        <w:t xml:space="preserve">7.  </w:t>
      </w:r>
      <w:r w:rsidRPr="0042185A">
        <w:rPr>
          <w:rStyle w:val="Strong"/>
          <w:b w:val="0"/>
        </w:rPr>
        <w:t>Indemnity</w:t>
      </w:r>
      <w:r w:rsidRPr="0042185A">
        <w:t xml:space="preserve">. You agree that </w:t>
      </w:r>
      <w:r w:rsidR="00917556" w:rsidRPr="0042185A">
        <w:t>Mighty Immersion</w:t>
      </w:r>
      <w:r w:rsidRPr="0042185A">
        <w:t xml:space="preserve"> shall have no liability whatsoever for any use of the Software </w:t>
      </w:r>
      <w:r w:rsidR="00D64CEB">
        <w:t xml:space="preserve">or any </w:t>
      </w:r>
      <w:proofErr w:type="gramStart"/>
      <w:r w:rsidR="00D64CEB">
        <w:t>Third Party</w:t>
      </w:r>
      <w:proofErr w:type="gramEnd"/>
      <w:r w:rsidR="00D64CEB">
        <w:t xml:space="preserve"> Software </w:t>
      </w:r>
      <w:r w:rsidRPr="0042185A">
        <w:t xml:space="preserve">by You or any third party. You hereby agree to defend, indemnify and hold harmless </w:t>
      </w:r>
      <w:r w:rsidR="00917556" w:rsidRPr="0042185A">
        <w:t>Mighty Immersion</w:t>
      </w:r>
      <w:r w:rsidRPr="0042185A">
        <w:t xml:space="preserve"> and its affiliates and their respective officers, directors, agents and employees from any and all claims, damages, liabilities, costs, and expenses (including attorney's fees) arising from claims related to</w:t>
      </w:r>
      <w:r w:rsidR="0051496D">
        <w:t>, connected with or arising out of</w:t>
      </w:r>
      <w:r w:rsidRPr="0042185A">
        <w:t xml:space="preserve"> </w:t>
      </w:r>
      <w:r w:rsidR="00D576E5">
        <w:t>(</w:t>
      </w:r>
      <w:proofErr w:type="spellStart"/>
      <w:r w:rsidR="00D576E5">
        <w:t>i</w:t>
      </w:r>
      <w:proofErr w:type="spellEnd"/>
      <w:r w:rsidR="00D576E5">
        <w:t xml:space="preserve">) </w:t>
      </w:r>
      <w:r w:rsidRPr="0042185A">
        <w:t xml:space="preserve">Your use </w:t>
      </w:r>
      <w:r w:rsidR="00D576E5">
        <w:t xml:space="preserve">or misuse </w:t>
      </w:r>
      <w:r w:rsidRPr="0042185A">
        <w:t>of the Software</w:t>
      </w:r>
      <w:r w:rsidR="0051496D">
        <w:t xml:space="preserve">, </w:t>
      </w:r>
      <w:proofErr w:type="spellStart"/>
      <w:r w:rsidR="0051496D">
        <w:t>ManageXR</w:t>
      </w:r>
      <w:proofErr w:type="spellEnd"/>
      <w:r w:rsidR="0051496D">
        <w:t xml:space="preserve"> Platform</w:t>
      </w:r>
      <w:r w:rsidR="00D64CEB">
        <w:t xml:space="preserve"> and/or any Third Party Software</w:t>
      </w:r>
      <w:r w:rsidR="00D668BD">
        <w:t xml:space="preserve">, </w:t>
      </w:r>
      <w:r w:rsidR="00D576E5">
        <w:t xml:space="preserve">(ii) </w:t>
      </w:r>
      <w:r w:rsidR="00D668BD">
        <w:t>Your Application, and/or</w:t>
      </w:r>
      <w:r w:rsidR="00D576E5">
        <w:t xml:space="preserve"> (iii) </w:t>
      </w:r>
      <w:r w:rsidR="00D668BD">
        <w:t xml:space="preserve"> arising from</w:t>
      </w:r>
      <w:r w:rsidRPr="0042185A">
        <w:t xml:space="preserve"> </w:t>
      </w:r>
      <w:proofErr w:type="spellStart"/>
      <w:r w:rsidRPr="0042185A">
        <w:lastRenderedPageBreak/>
        <w:t>from</w:t>
      </w:r>
      <w:proofErr w:type="spellEnd"/>
      <w:r w:rsidRPr="0042185A">
        <w:t xml:space="preserve"> Your </w:t>
      </w:r>
      <w:r w:rsidR="00D576E5">
        <w:t xml:space="preserve">breach of or </w:t>
      </w:r>
      <w:r w:rsidRPr="0042185A">
        <w:t>failure to comply with this Agreement</w:t>
      </w:r>
      <w:r w:rsidR="0051496D">
        <w:t xml:space="preserve"> or any of Your acts or omissions related to the Software or </w:t>
      </w:r>
      <w:proofErr w:type="spellStart"/>
      <w:r w:rsidR="0051496D">
        <w:t>ManageXR</w:t>
      </w:r>
      <w:proofErr w:type="spellEnd"/>
      <w:r w:rsidR="0051496D">
        <w:t xml:space="preserve"> Platform</w:t>
      </w:r>
      <w:r w:rsidRPr="0042185A">
        <w:t xml:space="preserve">. </w:t>
      </w:r>
    </w:p>
    <w:p w14:paraId="48252E41" w14:textId="77777777" w:rsidR="000020D5" w:rsidRPr="0042185A" w:rsidRDefault="000020D5" w:rsidP="000020D5">
      <w:pPr>
        <w:pStyle w:val="NormalWeb"/>
      </w:pPr>
      <w:r w:rsidRPr="0042185A">
        <w:t xml:space="preserve">8.  </w:t>
      </w:r>
      <w:r w:rsidRPr="0042185A">
        <w:rPr>
          <w:rStyle w:val="Strong"/>
          <w:b w:val="0"/>
        </w:rPr>
        <w:t>Limitation of Liability</w:t>
      </w:r>
      <w:r w:rsidRPr="0042185A">
        <w:t xml:space="preserve">. UNDER NO CIRCUMSTANCES SHALL </w:t>
      </w:r>
      <w:r w:rsidR="00917556" w:rsidRPr="0042185A">
        <w:t>MIGHTY IMMERSION</w:t>
      </w:r>
      <w:r w:rsidRPr="0042185A">
        <w:t xml:space="preserve"> BE LIABLE FOR ANY SPECIAL, INDIRECT, INCIDENTAL, PUNITIVE OR CONSEQUENTIAL DAMAGES, OR FOR ANY LOSS OF DATA, REVENUE, BUSINESS OR REPUTATION, THAT ARISES UNDER OR IN CONNECTION WITH THIS AGREEMENT, OR THAT RESULTS FROM THE USE OF, OR THE INABILITY TO USE, THE SOFTWARE. </w:t>
      </w:r>
      <w:r w:rsidR="00917556" w:rsidRPr="0042185A">
        <w:t>MIGHTY IMMERSION</w:t>
      </w:r>
      <w:r w:rsidRPr="0042185A">
        <w:t xml:space="preserve">'S TOTAL AGGREGATE LIABILITY FOR ANY AND ALL DIRECT DAMAGES AND LOSSES THAT ARISE UNDER OR IN CONNECTION WITH THIS AGREEMENT SHALL NOT IN ANY CIRCUMSTANCE EXCEED THE AMOUNT OF $100.00 (ONE HUNDRED) UNITED STATES DOLLARS. THE FOREGOING LIMITATIONS AND EXCLUSIONS IN THIS SECTION ‎SHALL APPLY: (I) EVEN IF </w:t>
      </w:r>
      <w:r w:rsidR="00917556" w:rsidRPr="0042185A">
        <w:t>MIGHTY IMMERSION</w:t>
      </w:r>
      <w:r w:rsidRPr="0042185A">
        <w:t xml:space="preserve"> HAS BEEN ADVISED OF THE POSSIBILITY OF ANY DAMAGES OR LOSSES; (II) EVEN IF ANY REMEDY SET FORTH HEREIN FAILS OF ITS ESSENTIAL PURPOSE; AND (III) REGARDLESS OF THE BASIS OR THEORY OF LIABILITY.   </w:t>
      </w:r>
      <w:r w:rsidR="00917556" w:rsidRPr="0042185A">
        <w:t>MIGHTY IMMERSION</w:t>
      </w:r>
      <w:r w:rsidRPr="0042185A">
        <w:t xml:space="preserve"> SHALL HAVE NO LIABILITY OF ANY NATURE WHATSOEVER FOR </w:t>
      </w:r>
      <w:r w:rsidR="00784954" w:rsidRPr="0042185A">
        <w:t>LICENSEE</w:t>
      </w:r>
      <w:r w:rsidRPr="0042185A">
        <w:t xml:space="preserve">’S COMPLIANCE WITH OR BREACH OF ANY LICENSE OR TERMS AND CONDITIONS OF ANY THIRD PARTIES OR THIRD-PARTY SERVICES.  </w:t>
      </w:r>
    </w:p>
    <w:p w14:paraId="556C5518" w14:textId="77777777" w:rsidR="000020D5" w:rsidRPr="0042185A" w:rsidRDefault="000020D5" w:rsidP="000020D5">
      <w:pPr>
        <w:pStyle w:val="NormalWeb"/>
      </w:pPr>
      <w:r w:rsidRPr="0042185A">
        <w:t xml:space="preserve">9.  </w:t>
      </w:r>
      <w:r w:rsidRPr="0042185A">
        <w:rPr>
          <w:rStyle w:val="Strong"/>
          <w:b w:val="0"/>
        </w:rPr>
        <w:t>Term and Termination</w:t>
      </w:r>
      <w:r w:rsidRPr="0042185A">
        <w:t xml:space="preserve">. This Agreement shall continue until terminated as set forth in this section (the "Term"). You may terminate this Agreement at any time by removing the Software from Your system and destroying all copies of the Software and Documentation. Unauthorized copying of the Software or otherwise failing to comply with this Agreement will result in automatic immediate termination of this Agreement and </w:t>
      </w:r>
      <w:r w:rsidR="00917556" w:rsidRPr="0042185A">
        <w:t>Mighty Immersion</w:t>
      </w:r>
      <w:r w:rsidRPr="0042185A">
        <w:t xml:space="preserve"> </w:t>
      </w:r>
      <w:r w:rsidR="00784954" w:rsidRPr="0042185A">
        <w:t xml:space="preserve">reserves the right to exercise </w:t>
      </w:r>
      <w:proofErr w:type="gramStart"/>
      <w:r w:rsidR="00784954" w:rsidRPr="0042185A">
        <w:t>any and all</w:t>
      </w:r>
      <w:proofErr w:type="gramEnd"/>
      <w:r w:rsidR="00784954" w:rsidRPr="0042185A">
        <w:t xml:space="preserve"> </w:t>
      </w:r>
      <w:r w:rsidRPr="0042185A">
        <w:t>legal remedies</w:t>
      </w:r>
      <w:r w:rsidR="00784954" w:rsidRPr="0042185A">
        <w:t xml:space="preserve"> with respect thereto</w:t>
      </w:r>
      <w:r w:rsidRPr="0042185A">
        <w:t xml:space="preserve">. </w:t>
      </w:r>
      <w:r w:rsidR="00917556" w:rsidRPr="0042185A">
        <w:t>Mighty Immersion</w:t>
      </w:r>
      <w:r w:rsidRPr="0042185A">
        <w:t xml:space="preserve"> reserves the right to terminate this Agreement and the License at any time and without notice. Upon termination of this Agreement, the License will terminate and You: (</w:t>
      </w:r>
      <w:proofErr w:type="spellStart"/>
      <w:r w:rsidRPr="0042185A">
        <w:t>i</w:t>
      </w:r>
      <w:proofErr w:type="spellEnd"/>
      <w:r w:rsidRPr="0042185A">
        <w:t xml:space="preserve">) will cease any and </w:t>
      </w:r>
      <w:proofErr w:type="gramStart"/>
      <w:r w:rsidRPr="0042185A">
        <w:t xml:space="preserve">all </w:t>
      </w:r>
      <w:r w:rsidR="00D64CEB">
        <w:t xml:space="preserve"> further</w:t>
      </w:r>
      <w:proofErr w:type="gramEnd"/>
      <w:r w:rsidR="00D64CEB">
        <w:t xml:space="preserve"> </w:t>
      </w:r>
      <w:r w:rsidRPr="0042185A">
        <w:t>use</w:t>
      </w:r>
      <w:r w:rsidR="00D64CEB">
        <w:t xml:space="preserve"> of</w:t>
      </w:r>
      <w:r w:rsidRPr="0042185A">
        <w:t xml:space="preserve"> the </w:t>
      </w:r>
      <w:r w:rsidRPr="00D668BD">
        <w:t>Software, and (ii) will remove the Software from all hard drives, networks and other storage media and destroy all copies of the Software</w:t>
      </w:r>
      <w:r w:rsidR="00784954" w:rsidRPr="00D668BD">
        <w:t xml:space="preserve"> and Documentation</w:t>
      </w:r>
      <w:r w:rsidRPr="00D668BD">
        <w:t xml:space="preserve"> in </w:t>
      </w:r>
      <w:r w:rsidR="0061000D" w:rsidRPr="00D668BD">
        <w:t>Y</w:t>
      </w:r>
      <w:r w:rsidRPr="00D668BD">
        <w:t xml:space="preserve">our possession or under </w:t>
      </w:r>
      <w:r w:rsidR="0061000D" w:rsidRPr="00D668BD">
        <w:t>Y</w:t>
      </w:r>
      <w:r w:rsidRPr="00D668BD">
        <w:t xml:space="preserve">our control. The provisions of </w:t>
      </w:r>
      <w:r w:rsidR="00326F17" w:rsidRPr="00D668BD">
        <w:t>Sections ‎2.3, ‎2.4, ‎2.5</w:t>
      </w:r>
      <w:r w:rsidR="00D668BD">
        <w:t>,</w:t>
      </w:r>
      <w:r w:rsidR="00326F17" w:rsidRPr="00D668BD">
        <w:t xml:space="preserve"> and </w:t>
      </w:r>
      <w:r w:rsidR="00D668BD">
        <w:t>3</w:t>
      </w:r>
      <w:r w:rsidR="00326F17" w:rsidRPr="00D668BD">
        <w:t xml:space="preserve"> through 1</w:t>
      </w:r>
      <w:r w:rsidR="00D668BD" w:rsidRPr="00BE7B37">
        <w:t>2</w:t>
      </w:r>
      <w:r w:rsidRPr="00D668BD">
        <w:t xml:space="preserve"> shall survive the termination, expiration or other ending of this Agreement.</w:t>
      </w:r>
      <w:r w:rsidRPr="0042185A">
        <w:t xml:space="preserve"> </w:t>
      </w:r>
    </w:p>
    <w:p w14:paraId="38095F9F" w14:textId="77777777" w:rsidR="000020D5" w:rsidRPr="0042185A" w:rsidRDefault="000020D5" w:rsidP="000020D5">
      <w:pPr>
        <w:pStyle w:val="NormalWeb"/>
      </w:pPr>
      <w:r w:rsidRPr="0042185A">
        <w:t xml:space="preserve">10.  Entire Agreement; Customer Agreement.  This Agreement represents the complete agreement concerning the Software between You and </w:t>
      </w:r>
      <w:r w:rsidR="00917556" w:rsidRPr="0042185A">
        <w:t>Mighty Immersion</w:t>
      </w:r>
      <w:r w:rsidRPr="0042185A">
        <w:t xml:space="preserve"> and supersedes all prior agreements and representations between You and </w:t>
      </w:r>
      <w:r w:rsidR="00917556" w:rsidRPr="0042185A">
        <w:t>Mighty Immersion</w:t>
      </w:r>
      <w:r w:rsidRPr="0042185A">
        <w:t xml:space="preserve">; provided, however, that if </w:t>
      </w:r>
      <w:r w:rsidR="0061000D">
        <w:t>Y</w:t>
      </w:r>
      <w:r w:rsidRPr="0042185A">
        <w:t xml:space="preserve">ou enter into a written agreement with </w:t>
      </w:r>
      <w:r w:rsidR="00917556" w:rsidRPr="0042185A">
        <w:t>Mighty Immersion</w:t>
      </w:r>
      <w:r w:rsidRPr="0042185A">
        <w:t xml:space="preserve"> related to the </w:t>
      </w:r>
      <w:proofErr w:type="spellStart"/>
      <w:r w:rsidR="00917556" w:rsidRPr="0042185A">
        <w:t>ManageXR</w:t>
      </w:r>
      <w:proofErr w:type="spellEnd"/>
      <w:r w:rsidR="00917556" w:rsidRPr="0042185A">
        <w:t xml:space="preserve"> </w:t>
      </w:r>
      <w:r w:rsidRPr="0042185A">
        <w:t>Platform (a “Customer Agreement”), the terms of such Customer Agreement shall govern and control as long as such Customer Agreement includes the use of the Software as part of such Customer Agreement.</w:t>
      </w:r>
      <w:r w:rsidR="00D64CEB">
        <w:t xml:space="preserve">  This Agreement does not convey any rights to access or use the </w:t>
      </w:r>
      <w:proofErr w:type="spellStart"/>
      <w:r w:rsidR="00D64CEB">
        <w:t>ManageXR</w:t>
      </w:r>
      <w:proofErr w:type="spellEnd"/>
      <w:r w:rsidR="00D64CEB">
        <w:t xml:space="preserve"> Platform and all use of the </w:t>
      </w:r>
      <w:proofErr w:type="spellStart"/>
      <w:r w:rsidR="00D64CEB">
        <w:t>ManageXR</w:t>
      </w:r>
      <w:proofErr w:type="spellEnd"/>
      <w:r w:rsidR="00D64CEB">
        <w:t xml:space="preserve"> Platform shall be subject to a separate Customer Agreement.</w:t>
      </w:r>
    </w:p>
    <w:p w14:paraId="5AA631CC" w14:textId="77777777" w:rsidR="0061000D" w:rsidRDefault="000020D5" w:rsidP="000020D5">
      <w:pPr>
        <w:pStyle w:val="NormalWeb"/>
      </w:pPr>
      <w:r w:rsidRPr="0042185A">
        <w:t xml:space="preserve">11.  </w:t>
      </w:r>
      <w:r w:rsidR="0042185A">
        <w:t>Support</w:t>
      </w:r>
      <w:r w:rsidR="0061000D">
        <w:t>; Upgrades</w:t>
      </w:r>
      <w:r w:rsidR="0042185A">
        <w:t xml:space="preserve">.  </w:t>
      </w:r>
      <w:r w:rsidR="0042185A" w:rsidRPr="00BE7B37">
        <w:t xml:space="preserve">Mighty Immersion is not obligated to provide any technical or other support (“Support”) for the Software. However, if Mighty Immersion chooses to provide any Support to You, </w:t>
      </w:r>
      <w:proofErr w:type="gramStart"/>
      <w:r w:rsidR="0042185A" w:rsidRPr="00BE7B37">
        <w:t>Your</w:t>
      </w:r>
      <w:proofErr w:type="gramEnd"/>
      <w:r w:rsidR="0042185A" w:rsidRPr="00BE7B37">
        <w:t xml:space="preserve"> use of such Support will be governed by then-current </w:t>
      </w:r>
      <w:r w:rsidR="0061000D" w:rsidRPr="00BE7B37">
        <w:t xml:space="preserve">Mighty Immersion </w:t>
      </w:r>
      <w:r w:rsidR="0042185A" w:rsidRPr="00BE7B37">
        <w:t>policies.</w:t>
      </w:r>
      <w:r w:rsidR="0061000D">
        <w:t xml:space="preserve">  </w:t>
      </w:r>
      <w:r w:rsidR="0061000D" w:rsidRPr="00BE7B37">
        <w:t xml:space="preserve">Mighty Immersion is not obligated to provide any upgrades or future versions of the Software.  Mighty Immersion reserves the right to discontinue offering the Software, or to modify the Software at any time, </w:t>
      </w:r>
      <w:r w:rsidR="0061000D" w:rsidRPr="00BE7B37">
        <w:lastRenderedPageBreak/>
        <w:t xml:space="preserve">in its sole discretion. If You are dissatisfied with any aspect of the Software at any time, </w:t>
      </w:r>
      <w:proofErr w:type="gramStart"/>
      <w:r w:rsidR="0061000D" w:rsidRPr="00BE7B37">
        <w:t>Your</w:t>
      </w:r>
      <w:proofErr w:type="gramEnd"/>
      <w:r w:rsidR="0061000D" w:rsidRPr="00BE7B37">
        <w:t xml:space="preserve"> sole and exclusive remedy is to cease using the Software.</w:t>
      </w:r>
    </w:p>
    <w:p w14:paraId="34D1538D" w14:textId="3FA92E7C" w:rsidR="000020D5" w:rsidRPr="0042185A" w:rsidRDefault="0042185A" w:rsidP="000020D5">
      <w:pPr>
        <w:pStyle w:val="NormalWeb"/>
      </w:pPr>
      <w:r>
        <w:t>12.</w:t>
      </w:r>
      <w:r>
        <w:tab/>
      </w:r>
      <w:r w:rsidR="000020D5" w:rsidRPr="0042185A">
        <w:rPr>
          <w:rStyle w:val="Strong"/>
          <w:b w:val="0"/>
        </w:rPr>
        <w:t>Miscellaneous</w:t>
      </w:r>
      <w:r w:rsidR="000020D5" w:rsidRPr="0042185A">
        <w:t xml:space="preserve">. The relationship between the </w:t>
      </w:r>
      <w:r w:rsidR="00784954" w:rsidRPr="0042185A">
        <w:t>p</w:t>
      </w:r>
      <w:r w:rsidR="000020D5" w:rsidRPr="0042185A">
        <w:t xml:space="preserve">arties is that of independent contractors.  This Agreement will not create or be deemed to create any agency, </w:t>
      </w:r>
      <w:proofErr w:type="gramStart"/>
      <w:r w:rsidR="000020D5" w:rsidRPr="0042185A">
        <w:t>partnership</w:t>
      </w:r>
      <w:proofErr w:type="gramEnd"/>
      <w:r w:rsidR="000020D5" w:rsidRPr="0042185A">
        <w:t xml:space="preserve"> or joint venture between the </w:t>
      </w:r>
      <w:r w:rsidR="00784954" w:rsidRPr="0042185A">
        <w:t>p</w:t>
      </w:r>
      <w:r w:rsidR="000020D5" w:rsidRPr="0042185A">
        <w:t xml:space="preserve">arties.  </w:t>
      </w:r>
      <w:r w:rsidR="00917556" w:rsidRPr="0042185A">
        <w:t>Mighty Immersion</w:t>
      </w:r>
      <w:r w:rsidR="006F5C79" w:rsidRPr="0042185A">
        <w:t xml:space="preserve"> may update this Agreement in its discretion from time to time and such revised Agreement shall apply to any newly provided versions of the Software or when </w:t>
      </w:r>
      <w:r w:rsidR="0061000D">
        <w:t>Y</w:t>
      </w:r>
      <w:r w:rsidR="006F5C79" w:rsidRPr="0042185A">
        <w:t>ou receive notice that it is updated</w:t>
      </w:r>
      <w:r w:rsidR="000020D5" w:rsidRPr="0042185A">
        <w:t xml:space="preserve">.  In the event any provision of this Agreement is found to be legally unenforceable, such unenforceability shall not prevent enforcement of any other provision of this Agreement.  This Agreement shall be governed by the laws of the State of New York without giving effect to its principles of conflict of laws.  The </w:t>
      </w:r>
      <w:r w:rsidR="00784954" w:rsidRPr="0042185A">
        <w:t>p</w:t>
      </w:r>
      <w:r w:rsidR="000020D5" w:rsidRPr="0042185A">
        <w:t>arties hereby irrevocably and unconditionally submit to the jurisdiction of state and federal courts in</w:t>
      </w:r>
      <w:r w:rsidR="00833A99" w:rsidRPr="0042185A">
        <w:t xml:space="preserve"> </w:t>
      </w:r>
      <w:r w:rsidR="00EA0A1A">
        <w:t>San Francisco</w:t>
      </w:r>
      <w:r w:rsidR="00833A99" w:rsidRPr="0042185A">
        <w:t xml:space="preserve">, </w:t>
      </w:r>
      <w:r w:rsidR="00EA0A1A">
        <w:t>California</w:t>
      </w:r>
      <w:r w:rsidR="000020D5" w:rsidRPr="0042185A">
        <w:t>.</w:t>
      </w:r>
      <w:bookmarkStart w:id="0" w:name="_Ref124748852"/>
      <w:r w:rsidR="00EA0A1A" w:rsidRPr="00EA0A1A">
        <w:rPr>
          <w:b/>
          <w:iCs/>
        </w:rPr>
        <w:t xml:space="preserve"> </w:t>
      </w:r>
      <w:r w:rsidR="000020D5" w:rsidRPr="0042185A">
        <w:t xml:space="preserve">Licensee shall not assign this </w:t>
      </w:r>
      <w:proofErr w:type="gramStart"/>
      <w:r w:rsidR="000020D5" w:rsidRPr="0042185A">
        <w:t>Agreement, or</w:t>
      </w:r>
      <w:proofErr w:type="gramEnd"/>
      <w:r w:rsidR="000020D5" w:rsidRPr="0042185A">
        <w:t xml:space="preserve"> assign or delegate any of its rights or obligations pursuant to this Agreement without the prior written consent of </w:t>
      </w:r>
      <w:r w:rsidR="00917556" w:rsidRPr="0042185A">
        <w:t>Mighty Immersion</w:t>
      </w:r>
      <w:r w:rsidR="00310E55" w:rsidRPr="0042185A">
        <w:t>, whether expressly or by operation of law, including in connection with a merger or change of control, and any such attempted assignment shall be void and of no effect</w:t>
      </w:r>
      <w:r w:rsidR="000020D5" w:rsidRPr="0042185A">
        <w:t xml:space="preserve">.  </w:t>
      </w:r>
      <w:r w:rsidR="00917556" w:rsidRPr="0042185A">
        <w:t>Mighty Immersion</w:t>
      </w:r>
      <w:r w:rsidR="000020D5" w:rsidRPr="0042185A">
        <w:t xml:space="preserve"> may freely assign or novate this Agreement or delegate or subcontract any rights or obligations hereunder.  </w:t>
      </w:r>
      <w:bookmarkEnd w:id="0"/>
      <w:r w:rsidR="00917556" w:rsidRPr="0042185A">
        <w:t>Mighty Immersion</w:t>
      </w:r>
      <w:r w:rsidR="000020D5" w:rsidRPr="0042185A">
        <w:t xml:space="preserve"> shall not be responsible for any delay or failure in performance of any part of this Agreement to the extent that such delay is caused by reason of acts of God, wars, terrorism, revolution, civil commotion, acts of public enemy, embargo, acts of government in its sovereign capacity, or any other circumstances beyond the reasonable control and not involving any fault or negligence of the Provider.</w:t>
      </w:r>
      <w:r w:rsidR="00036556">
        <w:t xml:space="preserve">  The terms “including” shall mean “including, without limitation” unless the context clearly requires others.</w:t>
      </w:r>
      <w:r w:rsidR="000020D5" w:rsidRPr="0042185A">
        <w:t xml:space="preserve">  For the purposes of 11 U.S.C. § 365(n), the </w:t>
      </w:r>
      <w:r w:rsidR="00310E55" w:rsidRPr="0042185A">
        <w:t>p</w:t>
      </w:r>
      <w:r w:rsidR="000020D5" w:rsidRPr="0042185A">
        <w:t xml:space="preserve">arties acknowledge and agree that this Agreement constitutes a license grant of intellectual property in software form to </w:t>
      </w:r>
      <w:r w:rsidR="00310E55" w:rsidRPr="0042185A">
        <w:t>Licensee</w:t>
      </w:r>
      <w:r w:rsidR="000020D5" w:rsidRPr="0042185A">
        <w:t xml:space="preserve"> by </w:t>
      </w:r>
      <w:r w:rsidR="00917556" w:rsidRPr="0042185A">
        <w:t>Mighty Immersion</w:t>
      </w:r>
      <w:r w:rsidR="000020D5" w:rsidRPr="0042185A">
        <w:t xml:space="preserve">.  </w:t>
      </w:r>
      <w:r w:rsidR="00310E55" w:rsidRPr="0042185A">
        <w:t>Licensee</w:t>
      </w:r>
      <w:r w:rsidR="000020D5" w:rsidRPr="0042185A">
        <w:t xml:space="preserve"> may not remove or export from the United States or allow the export or re-export of the </w:t>
      </w:r>
      <w:r w:rsidR="00310E55" w:rsidRPr="0042185A">
        <w:t>Software</w:t>
      </w:r>
      <w:r w:rsidR="000020D5" w:rsidRPr="0042185A">
        <w:t xml:space="preserve">, or anything related thereto, or any direct product thereof in violation of any restrictions, laws or regulations of the United States Department of Commerce, the United States Department of Treasury Office of Foreign Assets Control, or any other United States or foreign agency or authority.  As defined in FAR section 2.101, the </w:t>
      </w:r>
      <w:r w:rsidR="00310E55" w:rsidRPr="0042185A">
        <w:t>Software</w:t>
      </w:r>
      <w:r w:rsidR="000020D5" w:rsidRPr="0042185A">
        <w:t xml:space="preserve"> and documentation are “commercial items” and according to DFAR section 252.227</w:t>
      </w:r>
      <w:r w:rsidR="000020D5" w:rsidRPr="0042185A">
        <w:noBreakHyphen/>
        <w:t>7014(a)(1) and (5) are deemed to be “commercial computer software” and “commercial computer software documentation.”  Consistent with DFAR section 227.7202 and FAR section 12.212, any use modification, reproduction, release, performance, display, or disclosure of such commercial software or commercial software documentation by the U.S. Government will be governed solely by the terms of this Agreement and will be prohibited except to the extent expressly permitted by the terms of this Agreement.</w:t>
      </w:r>
    </w:p>
    <w:p w14:paraId="5D7F0609" w14:textId="77777777" w:rsidR="000020D5" w:rsidRPr="009D1127" w:rsidRDefault="000020D5" w:rsidP="000020D5">
      <w:pPr>
        <w:rPr>
          <w:sz w:val="24"/>
        </w:rPr>
      </w:pPr>
    </w:p>
    <w:p w14:paraId="6D1781DA" w14:textId="77777777" w:rsidR="000020D5" w:rsidRPr="009D1127" w:rsidRDefault="000020D5" w:rsidP="000020D5">
      <w:pPr>
        <w:rPr>
          <w:sz w:val="24"/>
        </w:rPr>
      </w:pPr>
    </w:p>
    <w:p w14:paraId="39DD6854" w14:textId="77777777" w:rsidR="0022434B" w:rsidRPr="009D1127" w:rsidRDefault="0022434B" w:rsidP="000020D5">
      <w:pPr>
        <w:rPr>
          <w:sz w:val="24"/>
        </w:rPr>
      </w:pPr>
    </w:p>
    <w:sectPr w:rsidR="0022434B" w:rsidRPr="009D1127" w:rsidSect="009C173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C79B1"/>
    <w:multiLevelType w:val="multilevel"/>
    <w:tmpl w:val="85FC81EC"/>
    <w:lvl w:ilvl="0">
      <w:start w:val="1"/>
      <w:numFmt w:val="decimal"/>
      <w:lvlText w:val="%1."/>
      <w:lvlJc w:val="left"/>
      <w:pPr>
        <w:ind w:left="720" w:hanging="720"/>
      </w:pPr>
      <w:rPr>
        <w:b w:val="0"/>
        <w:i w:val="0"/>
      </w:rPr>
    </w:lvl>
    <w:lvl w:ilvl="1">
      <w:start w:val="1"/>
      <w:numFmt w:val="lowerLetter"/>
      <w:lvlText w:val="%2."/>
      <w:lvlJc w:val="left"/>
      <w:pPr>
        <w:ind w:left="1080" w:hanging="360"/>
      </w:pPr>
      <w:rPr>
        <w:rFonts w:ascii="Arial" w:hAnsi="Arial" w:cs="Arial" w:hint="default"/>
        <w:b w:val="0"/>
        <w:i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0C1666F"/>
    <w:multiLevelType w:val="hybridMultilevel"/>
    <w:tmpl w:val="4238D8F8"/>
    <w:lvl w:ilvl="0" w:tplc="B7106472">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24935654">
    <w:abstractNumId w:val="1"/>
  </w:num>
  <w:num w:numId="2" w16cid:durableId="1834755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AE"/>
    <w:rsid w:val="000020D5"/>
    <w:rsid w:val="000047AD"/>
    <w:rsid w:val="00036556"/>
    <w:rsid w:val="00041427"/>
    <w:rsid w:val="00070A04"/>
    <w:rsid w:val="00085EAE"/>
    <w:rsid w:val="000B5573"/>
    <w:rsid w:val="00180759"/>
    <w:rsid w:val="0018234A"/>
    <w:rsid w:val="001A5689"/>
    <w:rsid w:val="0022434B"/>
    <w:rsid w:val="00253E15"/>
    <w:rsid w:val="00261802"/>
    <w:rsid w:val="002C19E8"/>
    <w:rsid w:val="00307560"/>
    <w:rsid w:val="00310E55"/>
    <w:rsid w:val="00326CB2"/>
    <w:rsid w:val="00326F17"/>
    <w:rsid w:val="00330264"/>
    <w:rsid w:val="003673E3"/>
    <w:rsid w:val="003D1559"/>
    <w:rsid w:val="003F2F71"/>
    <w:rsid w:val="00402026"/>
    <w:rsid w:val="0042185A"/>
    <w:rsid w:val="0042273D"/>
    <w:rsid w:val="00473A1C"/>
    <w:rsid w:val="004B7DDD"/>
    <w:rsid w:val="004C0E6B"/>
    <w:rsid w:val="005041C8"/>
    <w:rsid w:val="0051496D"/>
    <w:rsid w:val="0061000D"/>
    <w:rsid w:val="0061166F"/>
    <w:rsid w:val="006704AE"/>
    <w:rsid w:val="00677302"/>
    <w:rsid w:val="006A0E06"/>
    <w:rsid w:val="006F5C79"/>
    <w:rsid w:val="007009F4"/>
    <w:rsid w:val="007021AB"/>
    <w:rsid w:val="00710753"/>
    <w:rsid w:val="00772406"/>
    <w:rsid w:val="00784954"/>
    <w:rsid w:val="007A0206"/>
    <w:rsid w:val="00833A99"/>
    <w:rsid w:val="00917556"/>
    <w:rsid w:val="00961103"/>
    <w:rsid w:val="00970D6C"/>
    <w:rsid w:val="00976DD0"/>
    <w:rsid w:val="009C1737"/>
    <w:rsid w:val="009D1127"/>
    <w:rsid w:val="00A844B6"/>
    <w:rsid w:val="00B72F99"/>
    <w:rsid w:val="00BB68AF"/>
    <w:rsid w:val="00BE7B37"/>
    <w:rsid w:val="00C71B5B"/>
    <w:rsid w:val="00C77260"/>
    <w:rsid w:val="00D576E5"/>
    <w:rsid w:val="00D64CEB"/>
    <w:rsid w:val="00D668BD"/>
    <w:rsid w:val="00E17894"/>
    <w:rsid w:val="00E465C6"/>
    <w:rsid w:val="00E93715"/>
    <w:rsid w:val="00EA0A1A"/>
    <w:rsid w:val="00F34542"/>
    <w:rsid w:val="00FF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C9A1"/>
  <w15:docId w15:val="{099777F8-F92B-464C-B680-E65622A8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0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derline">
    <w:name w:val="underline"/>
    <w:basedOn w:val="Normal"/>
    <w:rsid w:val="00085EA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53E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EAE"/>
    <w:rPr>
      <w:b/>
      <w:bCs/>
    </w:rPr>
  </w:style>
  <w:style w:type="character" w:customStyle="1" w:styleId="underline1">
    <w:name w:val="underline1"/>
    <w:basedOn w:val="DefaultParagraphFont"/>
    <w:rsid w:val="00085EAE"/>
  </w:style>
  <w:style w:type="paragraph" w:styleId="BalloonText">
    <w:name w:val="Balloon Text"/>
    <w:basedOn w:val="Normal"/>
    <w:link w:val="BalloonTextChar"/>
    <w:uiPriority w:val="99"/>
    <w:semiHidden/>
    <w:unhideWhenUsed/>
    <w:rsid w:val="00504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1C8"/>
    <w:rPr>
      <w:rFonts w:ascii="Segoe UI" w:hAnsi="Segoe UI" w:cs="Segoe UI"/>
      <w:sz w:val="18"/>
      <w:szCs w:val="18"/>
    </w:rPr>
  </w:style>
  <w:style w:type="paragraph" w:styleId="Revision">
    <w:name w:val="Revision"/>
    <w:hidden/>
    <w:uiPriority w:val="99"/>
    <w:semiHidden/>
    <w:rsid w:val="007A02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4299">
      <w:bodyDiv w:val="1"/>
      <w:marLeft w:val="0"/>
      <w:marRight w:val="0"/>
      <w:marTop w:val="0"/>
      <w:marBottom w:val="0"/>
      <w:divBdr>
        <w:top w:val="none" w:sz="0" w:space="0" w:color="auto"/>
        <w:left w:val="none" w:sz="0" w:space="0" w:color="auto"/>
        <w:bottom w:val="none" w:sz="0" w:space="0" w:color="auto"/>
        <w:right w:val="none" w:sz="0" w:space="0" w:color="auto"/>
      </w:divBdr>
      <w:divsChild>
        <w:div w:id="1713844054">
          <w:marLeft w:val="0"/>
          <w:marRight w:val="0"/>
          <w:marTop w:val="0"/>
          <w:marBottom w:val="0"/>
          <w:divBdr>
            <w:top w:val="none" w:sz="0" w:space="0" w:color="auto"/>
            <w:left w:val="none" w:sz="0" w:space="0" w:color="auto"/>
            <w:bottom w:val="none" w:sz="0" w:space="0" w:color="auto"/>
            <w:right w:val="none" w:sz="0" w:space="0" w:color="auto"/>
          </w:divBdr>
          <w:divsChild>
            <w:div w:id="6695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awinsider.com/clause/feedba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awinsider.com/clause/feedbac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326A3-3E1F-4BE9-9E90-FB1ED858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3178</Words>
  <Characters>18116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Luke Wilson</cp:lastModifiedBy>
  <cp:revision>2</cp:revision>
  <dcterms:created xsi:type="dcterms:W3CDTF">2022-12-01T06:34:00Z</dcterms:created>
  <dcterms:modified xsi:type="dcterms:W3CDTF">2022-12-01T06:34:00Z</dcterms:modified>
</cp:coreProperties>
</file>