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Health clinic satisfaction by service, Baliet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93.1%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88.6% - 97.6%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46.8%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31.9% - 61.7%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65.2%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48.6% - 81.9%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34.2% - 67.9%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25.4% - 62.5%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46.6% - 77.2%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20.3% - 48.5%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54.8%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32.5% - 77%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19% - 34%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59.1%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44.5% - 73.6%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15.2% - 31.4%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62.2%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44.9% - 79.5%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-.1% - 9.8%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76.6%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54.8% - 98.3%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1.1% - 5.6%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62.0%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28.9% - 95.2%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-.2% - 2%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64.4%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11.9% - 116.9%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2022-06-14T11:39:58Z</dcterms:modified>
  <cp:category/>
</cp:coreProperties>
</file>