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MSI</w:t>
      </w:r>
      <w:r>
        <w:t xml:space="preserve"> </w:t>
      </w:r>
      <w:r>
        <w:t xml:space="preserve">Statistical</w:t>
      </w:r>
      <w:r>
        <w:t xml:space="preserve"> </w:t>
      </w:r>
      <w:r>
        <w:t xml:space="preserve">Training</w:t>
      </w:r>
      <w:r>
        <w:t xml:space="preserve"> </w:t>
      </w:r>
      <w:r>
        <w:t xml:space="preserve">Series</w:t>
      </w:r>
    </w:p>
    <w:p>
      <w:pPr>
        <w:pStyle w:val="Subtitle"/>
      </w:pPr>
      <w:r>
        <w:t xml:space="preserve">Expectation</w:t>
      </w:r>
      <w:r>
        <w:t xml:space="preserve"> </w:t>
      </w:r>
      <w:r>
        <w:t xml:space="preserve">Maximization</w:t>
      </w:r>
      <w:r>
        <w:t xml:space="preserve"> </w:t>
      </w:r>
      <w:r>
        <w:t xml:space="preserve">(EM)</w:t>
      </w:r>
    </w:p>
    <w:p>
      <w:pPr>
        <w:pStyle w:val="Date"/>
      </w:pPr>
      <w:r>
        <w:t xml:space="preserve">2023-04-01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The MSI Statistical Training Series offers tutorials on a range of topics that are commonly applied in data analysis. The objective is to i) refresh readers on the derivation and application of methods from a first statistics course, ii) provide the underlying theory that goes beyond an introductory statistics course, iii) introduce readers to new methods that would not be covered in an introductory statistics course, and iv) provide practical, hands-on coding examples to enable users of statistical analysis software to gain proficiency in coding skills not just to run statistical procedures, but also to derive statistical procedures through the underlying theory.</w:t>
      </w:r>
    </w:p>
    <w:p>
      <w:pPr>
        <w:pStyle w:val="BodyText"/>
      </w:pPr>
      <w:r>
        <w:t xml:space="preserve">Exploration of each topic should include the underlying theory, a demonstration using toy or fake data, and a real-world application in data that MSI has generated for a client deliverable.</w:t>
      </w:r>
    </w:p>
    <w:bookmarkEnd w:id="20"/>
    <w:bookmarkStart w:id="23" w:name="introduction-to-expectation-maximization"/>
    <w:p>
      <w:pPr>
        <w:pStyle w:val="Heading2"/>
      </w:pPr>
      <w:r>
        <w:t xml:space="preserve">Introduction to Expectation Maximization</w:t>
      </w:r>
    </w:p>
    <w:p>
      <w:pPr>
        <w:pStyle w:val="FirstParagraph"/>
      </w:pPr>
      <w:r>
        <w:t xml:space="preserve">The Expectation Maximization (EM) algorithm is a popular approach to maximum likelihood estimation with missing data. The seminal reference is</w:t>
      </w:r>
      <w:r>
        <w:t xml:space="preserve"> </w:t>
      </w:r>
      <w:r>
        <w:t xml:space="preserve">(Dempster, Laird, and Rubin 1977)</w:t>
      </w:r>
      <w:r>
        <w:t xml:space="preserve">, which is among the most often cited article in the field of statistics.</w:t>
      </w:r>
    </w:p>
    <w:p>
      <w:pPr>
        <w:pStyle w:val="BodyText"/>
      </w:pPr>
      <w:r>
        <w:t xml:space="preserve">The EM algorithm applies to problems of missing data, which has applications beyond the most direct use case of missing data imputation. For example, one may suspect that there is hidden structure in the data, and the missing data are labels identifying this structure (sex in a data set of heights; seasons in a data set of temperatures).</w:t>
      </w:r>
    </w:p>
    <w:p>
      <w:pPr>
        <w:pStyle w:val="BodyText"/>
      </w:pPr>
      <w:r>
        <w:t xml:space="preserve">We may have data on an outcome Y which shows a bimodal distribution. We may suspect that this bimodal shape represents the missing data of sex - or in this case a missing variable, or label, that designates which sex the outcome observation belongs to. Or, we may have a set of covariate values for an outcome, and there are particular patterns in the values of these covariates that suggests the presence of a hidden, or latent, variable. This leads to the use of EM for the purposes of identifiying these missing or latent variables, with one approach being that of Latent Class Analysis (LCA).</w:t>
      </w:r>
    </w:p>
    <w:p>
      <w:pPr>
        <w:pStyle w:val="BodyText"/>
      </w:pPr>
      <w:r>
        <w:t xml:space="preserve">The EM algorithm comprises two steps. First, we compute the expected value of the missing data, given the values of the observed data and</w:t>
      </w:r>
      <w:r>
        <w:t xml:space="preserve"> </w:t>
      </w:r>
      <w:r>
        <w:t xml:space="preserve">‘</w:t>
      </w:r>
      <w:r>
        <w:t xml:space="preserve">current</w:t>
      </w:r>
      <w:r>
        <w:t xml:space="preserve">’</w:t>
      </w:r>
      <w:r>
        <w:t xml:space="preserve"> </w:t>
      </w:r>
      <w:r>
        <w:t xml:space="preserve">parameter values.</w:t>
      </w:r>
      <w:r>
        <w:rPr>
          <w:rStyle w:val="FootnoteReference"/>
        </w:rPr>
        <w:footnoteReference w:id="21"/>
      </w:r>
      <w:r>
        <w:t xml:space="preserve"> </w:t>
      </w:r>
      <w:r>
        <w:t xml:space="preserve">For a latent class model, we compute</w:t>
      </w:r>
      <w:r>
        <w:t xml:space="preserve"> </w:t>
      </w:r>
      <m:oMath>
        <m:r>
          <m:t>P</m:t>
        </m:r>
        <m:d>
          <m:dPr>
            <m:begChr m:val="("/>
            <m:endChr m:val=")"/>
            <m:sepChr m:val=""/>
            <m:grow/>
          </m:dPr>
          <m:e>
            <m:r>
              <m:t>X</m:t>
            </m:r>
            <m:r>
              <m:rPr>
                <m:sty m:val="p"/>
              </m:rPr>
              <m:t>=</m:t>
            </m:r>
            <m:r>
              <m:t>c</m:t>
            </m:r>
            <m:r>
              <m:rPr>
                <m:sty m:val="p"/>
              </m:rPr>
              <m:t>|</m:t>
            </m:r>
            <m:sSub>
              <m:e>
                <m:r>
                  <m:t>y</m:t>
                </m:r>
              </m:e>
              <m:sub>
                <m:r>
                  <m:t>1</m:t>
                </m:r>
              </m:sub>
            </m:sSub>
            <m:r>
              <m:rPr>
                <m:sty m:val="p"/>
              </m:rPr>
              <m:t>,</m:t>
            </m:r>
            <m:r>
              <m:rPr>
                <m:sty m:val="p"/>
              </m:rPr>
              <m:t>…</m:t>
            </m:r>
            <m:r>
              <m:rPr>
                <m:sty m:val="p"/>
              </m:rPr>
              <m:t>,</m:t>
            </m:r>
            <m:sSub>
              <m:e>
                <m:r>
                  <m:t>y</m:t>
                </m:r>
              </m:e>
              <m:sub>
                <m:r>
                  <m:t>j</m:t>
                </m:r>
              </m:sub>
            </m:sSub>
          </m:e>
        </m:d>
      </m:oMath>
      <w:r>
        <w:t xml:space="preserve"> </w:t>
      </w:r>
      <w:r>
        <w:t xml:space="preserve">using the current parameter estimates. We then re-estimate the model probabilities</w:t>
      </w:r>
      <w:r>
        <w:t xml:space="preserve"> </w:t>
      </w:r>
      <m:oMath>
        <m:r>
          <m:t>P</m:t>
        </m:r>
        <m:d>
          <m:dPr>
            <m:begChr m:val="("/>
            <m:endChr m:val=")"/>
            <m:sepChr m:val=""/>
            <m:grow/>
          </m:dPr>
          <m:e>
            <m:r>
              <m:t>X</m:t>
            </m:r>
            <m:r>
              <m:rPr>
                <m:sty m:val="p"/>
              </m:rPr>
              <m:t>=</m:t>
            </m:r>
            <m:r>
              <m:t>c</m:t>
            </m:r>
          </m:e>
        </m:d>
      </m:oMath>
      <w:r>
        <w:t xml:space="preserve"> </w:t>
      </w:r>
      <w:r>
        <w:t xml:space="preserve">and</w:t>
      </w:r>
      <w:r>
        <w:t xml:space="preserve"> </w:t>
      </w:r>
      <m:oMath>
        <m:r>
          <m:t>P</m:t>
        </m:r>
        <m:d>
          <m:dPr>
            <m:begChr m:val="("/>
            <m:endChr m:val=")"/>
            <m:sepChr m:val=""/>
            <m:grow/>
          </m:dPr>
          <m:e>
            <m:sSub>
              <m:e>
                <m:r>
                  <m:t>y</m:t>
                </m:r>
              </m:e>
              <m:sub>
                <m:r>
                  <m:t>j</m:t>
                </m:r>
              </m:sub>
            </m:sSub>
            <m:r>
              <m:rPr>
                <m:sty m:val="p"/>
              </m:rPr>
              <m:t>|</m:t>
            </m:r>
            <m:r>
              <m:t>X</m:t>
            </m:r>
            <m:r>
              <m:rPr>
                <m:sty m:val="p"/>
              </m:rPr>
              <m:t>=</m:t>
            </m:r>
            <m:r>
              <m:t>c</m:t>
            </m:r>
          </m:e>
        </m:d>
      </m:oMath>
      <w:r>
        <w:t xml:space="preserve"> </w:t>
      </w:r>
      <w:r>
        <w:t xml:space="preserve">treating class membership as if it were observed and using the</w:t>
      </w:r>
      <w:r>
        <w:t xml:space="preserve"> </w:t>
      </w:r>
      <m:oMath>
        <m:r>
          <m:t>P</m:t>
        </m:r>
        <m:d>
          <m:dPr>
            <m:begChr m:val="("/>
            <m:endChr m:val=")"/>
            <m:sepChr m:val=""/>
            <m:grow/>
          </m:dPr>
          <m:e>
            <m:r>
              <m:t>X</m:t>
            </m:r>
            <m:r>
              <m:rPr>
                <m:sty m:val="p"/>
              </m:rPr>
              <m:t>=</m:t>
            </m:r>
            <m:r>
              <m:t>c</m:t>
            </m:r>
            <m:r>
              <m:rPr>
                <m:sty m:val="p"/>
              </m:rPr>
              <m:t>|</m:t>
            </m:r>
            <m:sSub>
              <m:e>
                <m:r>
                  <m:t>y</m:t>
                </m:r>
              </m:e>
              <m:sub>
                <m:r>
                  <m:t>1</m:t>
                </m:r>
              </m:sub>
            </m:sSub>
            <m:r>
              <m:rPr>
                <m:sty m:val="p"/>
              </m:rPr>
              <m:t>,</m:t>
            </m:r>
            <m:r>
              <m:rPr>
                <m:sty m:val="p"/>
              </m:rPr>
              <m:t>.</m:t>
            </m:r>
            <m:r>
              <m:rPr>
                <m:sty m:val="p"/>
              </m:rPr>
              <m:t>.</m:t>
            </m:r>
            <m:r>
              <m:rPr>
                <m:sty m:val="p"/>
              </m:rPr>
              <m:t>.</m:t>
            </m:r>
            <m:r>
              <m:rPr>
                <m:sty m:val="p"/>
              </m:rPr>
              <m:t>,</m:t>
            </m:r>
            <m:sSub>
              <m:e>
                <m:r>
                  <m:t>y</m:t>
                </m:r>
              </m:e>
              <m:sub>
                <m:r>
                  <m:t>j</m:t>
                </m:r>
              </m:sub>
            </m:sSub>
          </m:e>
        </m:d>
      </m:oMath>
      <w:r>
        <w:t xml:space="preserve"> </w:t>
      </w:r>
      <w:r>
        <w:t xml:space="preserve">as weights. Somehow, each iteration of this process will improve the estimates until the algorithm converges to a solution.</w:t>
      </w:r>
      <w:r>
        <w:rPr>
          <w:rStyle w:val="FootnoteReference"/>
        </w:rPr>
        <w:footnoteReference w:id="22"/>
      </w:r>
    </w:p>
    <w:bookmarkEnd w:id="23"/>
    <w:bookmarkStart w:id="37" w:name="em-demonstration-using-lca"/>
    <w:p>
      <w:pPr>
        <w:pStyle w:val="Heading2"/>
      </w:pPr>
      <w:r>
        <w:t xml:space="preserve">EM Demonstration Using LCA</w:t>
      </w:r>
    </w:p>
    <w:p>
      <w:pPr>
        <w:pStyle w:val="FirstParagraph"/>
      </w:pPr>
      <w:r>
        <w:t xml:space="preserve">We will demonstrate an application of the EM algorithm using Latent Class Analysis.</w:t>
      </w:r>
    </w:p>
    <w:p>
      <w:pPr>
        <w:pStyle w:val="BodyText"/>
      </w:pPr>
      <w:r>
        <w:t xml:space="preserve">Consider a survey asking respondents about their attitude towards the limits of tolerance of anti-religious sentiment.</w:t>
      </w:r>
      <w:r>
        <w:rPr>
          <w:rStyle w:val="FootnoteReference"/>
        </w:rPr>
        <w:footnoteReference w:id="24"/>
      </w:r>
      <w:r>
        <w:t xml:space="preserve"> </w:t>
      </w:r>
      <w:r>
        <w:t xml:space="preserve">The questions ask whether anti-religionists should be allowed to speak (y1), whether anti-religionists should be allowed to teach (y2), and whether anti-religious books ought to be allowed in public libraries (y3). For each item, 1 indicates agreement (allowed to speak, allowed to teach, allowed to keep books in library) and interpreted as high tolerance for anti-religious sentiment, and 2 indicates disagreement and interpreted as low tolerance for anti-religious sentiment.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"gss87 antirel.csv"</w:t>
      </w:r>
      <w:r>
        <w:rPr>
          <w:rStyle w:val="NormalTok"/>
        </w:rPr>
        <w:t xml:space="preserve">)</w:t>
      </w:r>
      <w:r>
        <w:br/>
      </w:r>
      <w:r>
        <w:rPr>
          <w:rStyle w:val="FunctionTok"/>
        </w:rPr>
        <w:t xml:space="preserve">flextable</w:t>
      </w:r>
      <w:r>
        <w:rPr>
          <w:rStyle w:val="NormalTok"/>
        </w:rPr>
        <w:t xml:space="preserve">(d[</w:t>
      </w:r>
      <w:r>
        <w:rPr>
          <w:rStyle w:val="DecValTok"/>
        </w:rPr>
        <w:t xml:space="preserve">1</w:t>
      </w:r>
      <w:r>
        <w:rPr>
          <w:rStyle w:val="SpecialCharTok"/>
        </w:rPr>
        <w:t xml:space="preserve">:</w:t>
      </w:r>
      <w:r>
        <w:rPr>
          <w:rStyle w:val="DecValTok"/>
        </w:rPr>
        <w:t xml:space="preserve">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bl>
    <w:p>
      <w:pPr>
        <w:pStyle w:val="SourceCode"/>
      </w:pPr>
      <w:r>
        <w:rPr>
          <w:rStyle w:val="CommentTok"/>
        </w:rPr>
        <w:t xml:space="preserve">#| output: asis</w:t>
      </w:r>
      <w:r>
        <w:br/>
      </w:r>
      <w:r>
        <w:br/>
      </w:r>
      <w:r>
        <w:rPr>
          <w:rStyle w:val="FunctionTok"/>
        </w:rPr>
        <w:t xml:space="preserve">tab_stackfrq</w:t>
      </w:r>
      <w:r>
        <w:rPr>
          <w:rStyle w:val="NormalTok"/>
        </w:rPr>
        <w:t xml:space="preserve">(d[,</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digits=</w:t>
      </w:r>
      <w:r>
        <w:rPr>
          <w:rStyle w:val="DecValTok"/>
        </w:rPr>
        <w:t xml:space="preserve">1</w:t>
      </w:r>
      <w:r>
        <w:rPr>
          <w:rStyle w:val="NormalTok"/>
        </w:rP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 </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y1</w:t>
            </w:r>
          </w:p>
        </w:tc>
        <w:tc>
          <w:tcPr/>
          <w:p>
            <w:pPr>
              <w:pStyle w:val="Compact"/>
              <w:jc w:val="center"/>
            </w:pPr>
            <w:r>
              <w:t xml:space="preserve">68.2 %</w:t>
            </w:r>
          </w:p>
        </w:tc>
        <w:tc>
          <w:tcPr/>
          <w:p>
            <w:pPr>
              <w:pStyle w:val="Compact"/>
              <w:jc w:val="center"/>
            </w:pPr>
            <w:r>
              <w:t xml:space="preserve">31.8 %</w:t>
            </w:r>
          </w:p>
        </w:tc>
      </w:tr>
      <w:tr>
        <w:tc>
          <w:tcPr/>
          <w:p>
            <w:pPr>
              <w:pStyle w:val="Compact"/>
              <w:jc w:val="left"/>
            </w:pPr>
            <w:r>
              <w:t xml:space="preserve">y2</w:t>
            </w:r>
          </w:p>
        </w:tc>
        <w:tc>
          <w:tcPr/>
          <w:p>
            <w:pPr>
              <w:pStyle w:val="Compact"/>
              <w:jc w:val="center"/>
            </w:pPr>
            <w:r>
              <w:t xml:space="preserve">47.7 %</w:t>
            </w:r>
          </w:p>
        </w:tc>
        <w:tc>
          <w:tcPr/>
          <w:p>
            <w:pPr>
              <w:pStyle w:val="Compact"/>
              <w:jc w:val="center"/>
            </w:pPr>
            <w:r>
              <w:t xml:space="preserve">52.3 %</w:t>
            </w:r>
          </w:p>
        </w:tc>
      </w:tr>
      <w:tr>
        <w:tc>
          <w:tcPr/>
          <w:p>
            <w:pPr>
              <w:pStyle w:val="Compact"/>
              <w:jc w:val="left"/>
            </w:pPr>
            <w:r>
              <w:t xml:space="preserve">y3</w:t>
            </w:r>
          </w:p>
        </w:tc>
        <w:tc>
          <w:tcPr/>
          <w:p>
            <w:pPr>
              <w:pStyle w:val="Compact"/>
              <w:jc w:val="center"/>
            </w:pPr>
            <w:r>
              <w:t xml:space="preserve">66.0 %</w:t>
            </w:r>
          </w:p>
        </w:tc>
        <w:tc>
          <w:tcPr/>
          <w:p>
            <w:pPr>
              <w:pStyle w:val="Compact"/>
              <w:jc w:val="center"/>
            </w:pPr>
            <w:r>
              <w:t xml:space="preserve">34.0 %</w:t>
            </w:r>
          </w:p>
        </w:tc>
      </w:tr>
    </w:tbl>
    <w:p>
      <w:pPr>
        <w:pStyle w:val="BodyText"/>
      </w:pPr>
      <w:r>
        <w:t xml:space="preserve">A slight majority of respondents agreed with items one and three, while item two was about evenly split. Perhaps there are two broad groups of respondents, those who are typically tolerant of anti-religious sentiment, and those who are not. We will now go through a series of steps in implementing the EM algorithm to identify these latent variables.</w:t>
      </w:r>
    </w:p>
    <w:bookmarkStart w:id="30" w:name="tabulate-the-response-patterns"/>
    <w:p>
      <w:pPr>
        <w:pStyle w:val="Heading3"/>
      </w:pPr>
      <w:r>
        <w:t xml:space="preserve">1. Tabulate the response patterns</w:t>
      </w:r>
    </w:p>
    <w:p>
      <w:pPr>
        <w:pStyle w:val="FirstParagraph"/>
      </w:pPr>
      <w:r>
        <w:t xml:space="preserve">We are interested in using the patterns of responses on the y1, y2, y3 variables to identify these two broad classes of respondents, so we created a new variable that captures their pattern across each respondent. We can then tabulate the frequencies of these patterns.</w:t>
      </w:r>
    </w:p>
    <w:p>
      <w:pPr>
        <w:pStyle w:val="SourceCode"/>
      </w:pPr>
      <w:r>
        <w:rPr>
          <w:rStyle w:val="NormalTok"/>
        </w:rPr>
        <w:t xml:space="preserve">freqs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frq</w:t>
      </w:r>
      <w:r>
        <w:rPr>
          <w:rStyle w:val="NormalTok"/>
        </w:rPr>
        <w:t xml:space="preserve">(d</w:t>
      </w:r>
      <w:r>
        <w:rPr>
          <w:rStyle w:val="SpecialCharTok"/>
        </w:rPr>
        <w:t xml:space="preserve">$</w:t>
      </w:r>
      <w:r>
        <w:rPr>
          <w:rStyle w:val="NormalTok"/>
        </w:rPr>
        <w:t xml:space="preserve">cum)) </w:t>
      </w:r>
      <w:r>
        <w:rPr>
          <w:rStyle w:val="SpecialCharTok"/>
        </w:rPr>
        <w:t xml:space="preserve">%&gt;%</w:t>
      </w:r>
      <w:r>
        <w:br/>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w:t>
      </w:r>
      <w:r>
        <w:rPr>
          <w:rStyle w:val="FunctionTok"/>
        </w:rPr>
        <w:t xml:space="preserve">round</w:t>
      </w:r>
      <w:r>
        <w:rPr>
          <w:rStyle w:val="NormalTok"/>
        </w:rPr>
        <w:t xml:space="preserve">(raw.prc</w:t>
      </w:r>
      <w:r>
        <w:rPr>
          <w:rStyle w:val="SpecialChar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raw.prc)</w:t>
      </w:r>
      <w:r>
        <w:br/>
      </w:r>
      <w:r>
        <w:br/>
      </w:r>
      <w:r>
        <w:rPr>
          <w:rStyle w:val="FunctionTok"/>
        </w:rPr>
        <w:t xml:space="preserve">flextable</w:t>
      </w:r>
      <w:r>
        <w:rPr>
          <w:rStyle w:val="NormalTok"/>
        </w:rPr>
        <w:t xml:space="preserve">(freqs)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r>
    </w:tbl>
    <w:p>
      <w:pPr>
        <w:pStyle w:val="FirstParagraph"/>
      </w:pPr>
      <w:r>
        <w:t xml:space="preserve">We suspect the pattern of responses of each of the three indicator variables arise due to the existence of two components, or latent variables, in the data. We will call this latent variable X, which can take on values of component 1 (X=1) or component 2 (X=2). We will refer to the observed indicator variables as</w:t>
      </w:r>
      <w:r>
        <w:t xml:space="preserve"> </w:t>
      </w:r>
      <m:oMath>
        <m:sSub>
          <m:e>
            <m:r>
              <m:t>y</m:t>
            </m:r>
          </m:e>
          <m:sub>
            <m:r>
              <m:t>1</m:t>
            </m:r>
          </m:sub>
        </m:sSub>
        <m:r>
          <m:rPr>
            <m:sty m:val="p"/>
          </m:rPr>
          <m:t>,</m:t>
        </m:r>
        <m:sSub>
          <m:e>
            <m:r>
              <m:t>y</m:t>
            </m:r>
          </m:e>
          <m:sub>
            <m:r>
              <m:t>2</m:t>
            </m:r>
          </m:sub>
        </m:sSub>
        <m:r>
          <m:rPr>
            <m:sty m:val="p"/>
          </m:rPr>
          <m:t>,</m:t>
        </m:r>
        <m:r>
          <m:rPr>
            <m:sty m:val="p"/>
          </m:rPr>
          <m:t>.</m:t>
        </m:r>
        <m:r>
          <m:rPr>
            <m:sty m:val="p"/>
          </m:rPr>
          <m:t>.</m:t>
        </m:r>
        <m:r>
          <m:rPr>
            <m:sty m:val="p"/>
          </m:rPr>
          <m:t>,</m:t>
        </m:r>
        <m:sSub>
          <m:e>
            <m:r>
              <m:t>y</m:t>
            </m:r>
          </m:e>
          <m:sub>
            <m:r>
              <m:t>n</m:t>
            </m:r>
          </m:sub>
        </m:sSub>
      </m:oMath>
      <w:r>
        <w:t xml:space="preserve">.</w:t>
      </w:r>
    </w:p>
    <w:p>
      <w:pPr>
        <w:pStyle w:val="BodyText"/>
      </w:pPr>
      <w:r>
        <w:t xml:space="preserve">We want to use the observed frequencies of the response patterns to infer the existence of the components X. To do that, we posit a data-generating process, a model of</w:t>
      </w:r>
      <w:r>
        <w:t xml:space="preserve"> </w:t>
      </w:r>
      <m:oMath>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e>
        </m:d>
      </m:oMath>
      <w:r>
        <w:t xml:space="preserve"> </w:t>
      </w:r>
      <w:r>
        <w:t xml:space="preserve">described in the table above. There are two key assumptions of this model:</w:t>
      </w:r>
    </w:p>
    <w:p>
      <w:pPr>
        <w:numPr>
          <w:ilvl w:val="0"/>
          <w:numId w:val="1001"/>
        </w:numPr>
      </w:pPr>
      <w:r>
        <w:t xml:space="preserve">The observed frequencies of the pattern of responses</w:t>
      </w:r>
      <w:r>
        <w:t xml:space="preserve"> </w:t>
      </w:r>
      <m:oMath>
        <m:sSub>
          <m:e>
            <m:r>
              <m:t>y</m:t>
            </m:r>
          </m:e>
          <m:sub>
            <m:r>
              <m:t>1</m:t>
            </m:r>
          </m:sub>
        </m:sSub>
        <m:r>
          <m:rPr>
            <m:sty m:val="p"/>
          </m:rPr>
          <m:t>,</m:t>
        </m:r>
        <m:sSub>
          <m:e>
            <m:r>
              <m:t>y</m:t>
            </m:r>
          </m:e>
          <m:sub>
            <m:r>
              <m:t>2</m:t>
            </m:r>
          </m:sub>
        </m:sSub>
        <m:r>
          <m:rPr>
            <m:sty m:val="p"/>
          </m:rPr>
          <m:t>,</m:t>
        </m:r>
        <m:sSub>
          <m:e>
            <m:r>
              <m:t>y</m:t>
            </m:r>
          </m:e>
          <m:sub>
            <m:r>
              <m:t>3</m:t>
            </m:r>
          </m:sub>
        </m:sSub>
      </m:oMath>
      <w:r>
        <w:t xml:space="preserve"> </w:t>
      </w:r>
      <w:r>
        <w:t xml:space="preserve">is the result of a mixture of two separate components, each with their own distribution. If this were true, then the observed frequency could be expressed as</w:t>
      </w:r>
    </w:p>
    <w:p>
      <w:pPr>
        <w:pStyle w:val="BodyText"/>
      </w:pPr>
      <w:bookmarkStart w:id="26" w:name="eq-ass1"/>
      <m:oMathPara>
        <m:oMathParaPr>
          <m:jc m:val="center"/>
        </m:oMathParaPr>
        <m:oMath>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e>
          </m:d>
          <m:r>
            <m:rPr>
              <m:sty m:val="p"/>
            </m:rPr>
            <m:t>=</m:t>
          </m:r>
          <m:r>
            <m:t>P</m:t>
          </m:r>
          <m:d>
            <m:dPr>
              <m:begChr m:val="("/>
              <m:endChr m:val=")"/>
              <m:sepChr m:val=""/>
              <m:grow/>
            </m:dPr>
            <m:e>
              <m:r>
                <m:t>X</m:t>
              </m:r>
              <m:r>
                <m:rPr>
                  <m:sty m:val="p"/>
                </m:rPr>
                <m:t>=</m:t>
              </m:r>
              <m:r>
                <m:t>1</m:t>
              </m:r>
            </m:e>
          </m:d>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1</m:t>
              </m:r>
            </m:e>
          </m:d>
          <m:r>
            <m:rPr>
              <m:sty m:val="p"/>
            </m:rPr>
            <m:t>+</m:t>
          </m:r>
          <m:r>
            <m:t>P</m:t>
          </m:r>
          <m:d>
            <m:dPr>
              <m:begChr m:val="("/>
              <m:endChr m:val=")"/>
              <m:sepChr m:val=""/>
              <m:grow/>
            </m:dPr>
            <m:e>
              <m:r>
                <m:t>X</m:t>
              </m:r>
              <m:r>
                <m:rPr>
                  <m:sty m:val="p"/>
                </m:rPr>
                <m:t>=</m:t>
              </m:r>
              <m:r>
                <m:t>2</m:t>
              </m:r>
            </m:e>
          </m:d>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2</m:t>
              </m:r>
            </m:e>
          </m:d>
          <m:r>
            <m:t>  </m:t>
          </m:r>
          <m:d>
            <m:dPr>
              <m:begChr m:val="("/>
              <m:endChr m:val=")"/>
              <m:sepChr m:val=""/>
              <m:grow/>
            </m:dPr>
            <m:e>
              <m:r>
                <m:t>1</m:t>
              </m:r>
            </m:e>
          </m:d>
        </m:oMath>
      </m:oMathPara>
      <w:bookmarkEnd w:id="26"/>
    </w:p>
    <w:p>
      <w:pPr>
        <w:numPr>
          <w:ilvl w:val="0"/>
          <w:numId w:val="1000"/>
        </w:numPr>
      </w:pPr>
      <w:r>
        <w:t xml:space="preserve">Note that the probabilities of the indicator variables for each component</w:t>
      </w:r>
      <w:r>
        <w:rPr>
          <w:rStyle w:val="FootnoteReference"/>
        </w:rPr>
        <w:footnoteReference w:id="27"/>
      </w:r>
      <w:r>
        <w:t xml:space="preserve">, as well as the share of each component in the sample</w:t>
      </w:r>
      <w:r>
        <w:rPr>
          <w:rStyle w:val="FootnoteReference"/>
        </w:rPr>
        <w:footnoteReference w:id="28"/>
      </w:r>
      <w:r>
        <w:t xml:space="preserve"> </w:t>
      </w:r>
      <w:r>
        <w:t xml:space="preserve">, are not observed - they are the parameters of the model.</w:t>
      </w:r>
    </w:p>
    <w:p>
      <w:pPr>
        <w:numPr>
          <w:ilvl w:val="0"/>
          <w:numId w:val="1001"/>
        </w:numPr>
      </w:pPr>
      <w:r>
        <w:t xml:space="preserve">Within each component, responses are independent (</w:t>
      </w:r>
      <w:r>
        <w:rPr>
          <w:iCs/>
          <w:i/>
        </w:rPr>
        <w:t xml:space="preserve">local independence</w:t>
      </w:r>
      <w:r>
        <w:t xml:space="preserve">). Within each component, knowing</w:t>
      </w:r>
      <w:r>
        <w:t xml:space="preserve"> </w:t>
      </w:r>
      <m:oMath>
        <m:sSub>
          <m:e>
            <m:r>
              <m:t>y</m:t>
            </m:r>
          </m:e>
          <m:sub>
            <m:r>
              <m:t>1</m:t>
            </m:r>
          </m:sub>
        </m:sSub>
      </m:oMath>
      <w:r>
        <w:t xml:space="preserve"> </w:t>
      </w:r>
      <w:r>
        <w:t xml:space="preserve">offers no information about</w:t>
      </w:r>
      <w:r>
        <w:t xml:space="preserve"> </w:t>
      </w:r>
      <m:oMath>
        <m:sSub>
          <m:e>
            <m:r>
              <m:t>y</m:t>
            </m:r>
          </m:e>
          <m:sub>
            <m:r>
              <m:t>2</m:t>
            </m:r>
          </m:sub>
        </m:sSub>
      </m:oMath>
      <w:r>
        <w:t xml:space="preserve">. If this is true, then the probability of observing a given pattern of responses is simply the product of their probabilities.</w:t>
      </w:r>
    </w:p>
    <w:p>
      <w:pPr>
        <w:pStyle w:val="BodyText"/>
      </w:pPr>
      <w:bookmarkStart w:id="29" w:name="eq-ass2"/>
      <m:oMathPara>
        <m:oMathParaPr>
          <m:jc m:val="center"/>
        </m:oMathParaPr>
        <m:oMath>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1</m:t>
              </m:r>
            </m:e>
          </m:d>
          <m:r>
            <m:rPr>
              <m:sty m:val="p"/>
            </m:rPr>
            <m:t>=</m:t>
          </m:r>
          <m:r>
            <m:t>P</m:t>
          </m:r>
          <m:d>
            <m:dPr>
              <m:begChr m:val="("/>
              <m:endChr m:val=")"/>
              <m:sepChr m:val=""/>
              <m:grow/>
            </m:dPr>
            <m:e>
              <m:sSub>
                <m:e>
                  <m:r>
                    <m:t>y</m:t>
                  </m:r>
                </m:e>
                <m:sub>
                  <m:r>
                    <m:t>1</m:t>
                  </m:r>
                </m:sub>
              </m:sSub>
              <m:r>
                <m:rPr>
                  <m:sty m:val="p"/>
                </m:rPr>
                <m:t>|</m:t>
              </m:r>
              <m:r>
                <m:t>X</m:t>
              </m:r>
              <m:r>
                <m:rPr>
                  <m:sty m:val="p"/>
                </m:rPr>
                <m:t>=</m:t>
              </m:r>
              <m:r>
                <m:t>1</m:t>
              </m:r>
            </m:e>
          </m:d>
          <m:r>
            <m:t>P</m:t>
          </m:r>
          <m:d>
            <m:dPr>
              <m:begChr m:val="("/>
              <m:endChr m:val=")"/>
              <m:sepChr m:val=""/>
              <m:grow/>
            </m:dPr>
            <m:e>
              <m:sSub>
                <m:e>
                  <m:r>
                    <m:t>y</m:t>
                  </m:r>
                </m:e>
                <m:sub>
                  <m:r>
                    <m:t>2</m:t>
                  </m:r>
                </m:sub>
              </m:sSub>
              <m:r>
                <m:rPr>
                  <m:sty m:val="p"/>
                </m:rPr>
                <m:t>|</m:t>
              </m:r>
              <m:r>
                <m:t>X</m:t>
              </m:r>
              <m:r>
                <m:rPr>
                  <m:sty m:val="p"/>
                </m:rPr>
                <m:t>=</m:t>
              </m:r>
              <m:r>
                <m:t>1</m:t>
              </m:r>
            </m:e>
          </m:d>
          <m:r>
            <m:t>P</m:t>
          </m:r>
          <m:d>
            <m:dPr>
              <m:begChr m:val="("/>
              <m:endChr m:val=")"/>
              <m:sepChr m:val=""/>
              <m:grow/>
            </m:dPr>
            <m:e>
              <m:sSub>
                <m:e>
                  <m:r>
                    <m:t>y</m:t>
                  </m:r>
                </m:e>
                <m:sub>
                  <m:r>
                    <m:t>3</m:t>
                  </m:r>
                </m:sub>
              </m:sSub>
              <m:r>
                <m:rPr>
                  <m:sty m:val="p"/>
                </m:rPr>
                <m:t>|</m:t>
              </m:r>
              <m:r>
                <m:t>X</m:t>
              </m:r>
              <m:r>
                <m:rPr>
                  <m:sty m:val="p"/>
                </m:rPr>
                <m:t>=</m:t>
              </m:r>
              <m:r>
                <m:t>1</m:t>
              </m:r>
            </m:e>
          </m:d>
          <m:r>
            <m:t>  </m:t>
          </m:r>
          <m:d>
            <m:dPr>
              <m:begChr m:val="("/>
              <m:endChr m:val=")"/>
              <m:sepChr m:val=""/>
              <m:grow/>
            </m:dPr>
            <m:e>
              <m:r>
                <m:t>2</m:t>
              </m:r>
            </m:e>
          </m:d>
        </m:oMath>
      </m:oMathPara>
      <w:bookmarkEnd w:id="29"/>
    </w:p>
    <w:p>
      <w:pPr>
        <w:numPr>
          <w:ilvl w:val="0"/>
          <w:numId w:val="1000"/>
        </w:numPr>
      </w:pPr>
      <w:r>
        <w:t xml:space="preserve">Again note that the notation above refers not to observed probabilities, but the parameter probabilities of the model.</w:t>
      </w:r>
    </w:p>
    <w:p>
      <w:pPr>
        <w:pStyle w:val="FirstParagraph"/>
      </w:pPr>
      <w:r>
        <w:t xml:space="preserve">The above model assumptions identify two sets of parameters that will generate our observed information. The first set of parameters is the proportion of the sample belonging to each component. This is</w:t>
      </w:r>
      <w:r>
        <w:t xml:space="preserve"> </w:t>
      </w:r>
      <m:oMath>
        <m:r>
          <m:t>P</m:t>
        </m:r>
        <m:d>
          <m:dPr>
            <m:begChr m:val="("/>
            <m:endChr m:val=")"/>
            <m:sepChr m:val=""/>
            <m:grow/>
          </m:dPr>
          <m:e>
            <m:r>
              <m:t>X</m:t>
            </m:r>
            <m:r>
              <m:rPr>
                <m:sty m:val="p"/>
              </m:rPr>
              <m:t>=</m:t>
            </m:r>
            <m:r>
              <m:t>1</m:t>
            </m:r>
            <m:r>
              <m:rPr>
                <m:sty m:val="p"/>
              </m:rPr>
              <m:t>,</m:t>
            </m:r>
            <m:r>
              <m:t>2</m:t>
            </m:r>
          </m:e>
        </m:d>
      </m:oMath>
      <w:r>
        <w:t xml:space="preserve"> </w:t>
      </w:r>
      <w:r>
        <w:t xml:space="preserve">from model assumption (1) above. Second, we need the proportion of each indicator variable (the y1, y2, y3) within each assigned component. This is</w:t>
      </w:r>
      <w:r>
        <w:t xml:space="preserve"> </w:t>
      </w:r>
      <m:oMath>
        <m:r>
          <m:t>P</m:t>
        </m:r>
        <m:d>
          <m:dPr>
            <m:begChr m:val="("/>
            <m:endChr m:val=")"/>
            <m:sepChr m:val=""/>
            <m:grow/>
          </m:dPr>
          <m:e>
            <m:r>
              <m:t>Y</m:t>
            </m:r>
            <m:r>
              <m:t>1</m:t>
            </m:r>
            <m:r>
              <m:rPr>
                <m:sty m:val="p"/>
              </m:rPr>
              <m:t>=</m:t>
            </m:r>
            <m:r>
              <m:t>1</m:t>
            </m:r>
            <m:r>
              <m:rPr>
                <m:sty m:val="p"/>
              </m:rPr>
              <m:t>|</m:t>
            </m:r>
            <m:r>
              <m:t>X</m:t>
            </m:r>
            <m:r>
              <m:rPr>
                <m:sty m:val="p"/>
              </m:rPr>
              <m:t>=</m:t>
            </m:r>
            <m:r>
              <m:t>1</m:t>
            </m:r>
            <m:r>
              <m:rPr>
                <m:sty m:val="p"/>
              </m:rPr>
              <m:t>,</m:t>
            </m:r>
            <m:r>
              <m:t>2</m:t>
            </m:r>
          </m:e>
        </m:d>
        <m:r>
          <m:rPr>
            <m:sty m:val="p"/>
          </m:rPr>
          <m:t>,</m:t>
        </m:r>
        <m:r>
          <m:t>P</m:t>
        </m:r>
        <m:d>
          <m:dPr>
            <m:begChr m:val="("/>
            <m:endChr m:val=")"/>
            <m:sepChr m:val=""/>
            <m:grow/>
          </m:dPr>
          <m:e>
            <m:r>
              <m:t>Y</m:t>
            </m:r>
            <m:r>
              <m:t>2</m:t>
            </m:r>
            <m:r>
              <m:rPr>
                <m:sty m:val="p"/>
              </m:rPr>
              <m:t>=</m:t>
            </m:r>
            <m:r>
              <m:t>1</m:t>
            </m:r>
            <m:r>
              <m:rPr>
                <m:sty m:val="p"/>
              </m:rPr>
              <m:t>|</m:t>
            </m:r>
            <m:r>
              <m:t>X</m:t>
            </m:r>
            <m:r>
              <m:rPr>
                <m:sty m:val="p"/>
              </m:rPr>
              <m:t>=</m:t>
            </m:r>
            <m:r>
              <m:t>1</m:t>
            </m:r>
            <m:r>
              <m:rPr>
                <m:sty m:val="p"/>
              </m:rPr>
              <m:t>,</m:t>
            </m:r>
            <m:r>
              <m:t>2</m:t>
            </m:r>
          </m:e>
        </m:d>
        <m:r>
          <m:rPr>
            <m:sty m:val="p"/>
          </m:rPr>
          <m:t>,</m:t>
        </m:r>
        <m:r>
          <m:t>P</m:t>
        </m:r>
        <m:d>
          <m:dPr>
            <m:begChr m:val="("/>
            <m:endChr m:val=")"/>
            <m:sepChr m:val=""/>
            <m:grow/>
          </m:dPr>
          <m:e>
            <m:r>
              <m:t>Y</m:t>
            </m:r>
            <m:r>
              <m:t>3</m:t>
            </m:r>
            <m:r>
              <m:rPr>
                <m:sty m:val="p"/>
              </m:rPr>
              <m:t>=</m:t>
            </m:r>
            <m:r>
              <m:t>1</m:t>
            </m:r>
            <m:r>
              <m:rPr>
                <m:sty m:val="p"/>
              </m:rPr>
              <m:t>|</m:t>
            </m:r>
            <m:r>
              <m:t>X</m:t>
            </m:r>
            <m:r>
              <m:rPr>
                <m:sty m:val="p"/>
              </m:rPr>
              <m:t>=</m:t>
            </m:r>
            <m:r>
              <m:t>1</m:t>
            </m:r>
            <m:r>
              <m:rPr>
                <m:sty m:val="p"/>
              </m:rPr>
              <m:t>,</m:t>
            </m:r>
            <m:r>
              <m:t>2</m:t>
            </m:r>
          </m:e>
        </m:d>
      </m:oMath>
      <w:r>
        <w:t xml:space="preserve">. Knowing these parameter values allows us to generate the joint probability of the pattern of responses in the indicator variables described in model assumption (2).</w:t>
      </w:r>
    </w:p>
    <w:bookmarkEnd w:id="30"/>
    <w:bookmarkStart w:id="31" w:name="set-initial-values-of-model-parameters"/>
    <w:p>
      <w:pPr>
        <w:pStyle w:val="Heading3"/>
      </w:pPr>
      <w:r>
        <w:t xml:space="preserve">2. Set initial values of model parameters</w:t>
      </w:r>
    </w:p>
    <w:p>
      <w:pPr>
        <w:pStyle w:val="FirstParagraph"/>
      </w:pPr>
      <w:r>
        <w:t xml:space="preserve">We will start by arbitrarily setting initial values for these parameters, and then use these values to estimate the probabilities that each observation belongs to each component. Let’s start off by saying that components 1 and 2 are evenly apportioned in the sample, and that the probabilities of an observation being 1 for each of the indicator variables is 60 percent.</w:t>
      </w:r>
    </w:p>
    <w:p>
      <w:pPr>
        <w:pStyle w:val="SourceCode"/>
      </w:pPr>
      <w:r>
        <w:rPr>
          <w:rStyle w:val="NormalTok"/>
        </w:rPr>
        <w:t xml:space="preserve">p_x1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share of component 1, iteration 1</w:t>
      </w:r>
      <w:r>
        <w:br/>
      </w:r>
      <w:r>
        <w:rPr>
          <w:rStyle w:val="NormalTok"/>
        </w:rPr>
        <w:t xml:space="preserve">p_x2 </w:t>
      </w:r>
      <w:r>
        <w:rPr>
          <w:rStyle w:val="OtherTok"/>
        </w:rPr>
        <w:t xml:space="preserve">&lt;-</w:t>
      </w:r>
      <w:r>
        <w:rPr>
          <w:rStyle w:val="NormalTok"/>
        </w:rPr>
        <w:t xml:space="preserve"> .</w:t>
      </w:r>
      <w:r>
        <w:rPr>
          <w:rStyle w:val="DecValTok"/>
        </w:rPr>
        <w:t xml:space="preserve">5</w:t>
      </w:r>
      <w:r>
        <w:br/>
      </w:r>
      <w:r>
        <w:br/>
      </w:r>
      <w:r>
        <w:rPr>
          <w:rStyle w:val="NormalTok"/>
        </w:rPr>
        <w:t xml:space="preserve">y1_x1 </w:t>
      </w:r>
      <w:r>
        <w:rPr>
          <w:rStyle w:val="OtherTok"/>
        </w:rPr>
        <w:t xml:space="preserve">&lt;-</w:t>
      </w:r>
      <w:r>
        <w:rPr>
          <w:rStyle w:val="NormalTok"/>
        </w:rPr>
        <w:t xml:space="preserve"> .</w:t>
      </w:r>
      <w:r>
        <w:rPr>
          <w:rStyle w:val="DecValTok"/>
        </w:rPr>
        <w:t xml:space="preserve">6</w:t>
      </w:r>
      <w:r>
        <w:rPr>
          <w:rStyle w:val="NormalTok"/>
        </w:rPr>
        <w:t xml:space="preserve"> </w:t>
      </w:r>
      <w:r>
        <w:rPr>
          <w:rStyle w:val="CommentTok"/>
        </w:rPr>
        <w:t xml:space="preserve"># probability of y1 for component 1, iteration 1</w:t>
      </w:r>
      <w:r>
        <w:br/>
      </w:r>
      <w:r>
        <w:rPr>
          <w:rStyle w:val="NormalTok"/>
        </w:rPr>
        <w:t xml:space="preserve">y2_x1 </w:t>
      </w:r>
      <w:r>
        <w:rPr>
          <w:rStyle w:val="OtherTok"/>
        </w:rPr>
        <w:t xml:space="preserve">&lt;-</w:t>
      </w:r>
      <w:r>
        <w:rPr>
          <w:rStyle w:val="NormalTok"/>
        </w:rPr>
        <w:t xml:space="preserve"> .</w:t>
      </w:r>
      <w:r>
        <w:rPr>
          <w:rStyle w:val="DecValTok"/>
        </w:rPr>
        <w:t xml:space="preserve">6</w:t>
      </w:r>
      <w:r>
        <w:br/>
      </w:r>
      <w:r>
        <w:rPr>
          <w:rStyle w:val="NormalTok"/>
        </w:rPr>
        <w:t xml:space="preserve">y3_x1 </w:t>
      </w:r>
      <w:r>
        <w:rPr>
          <w:rStyle w:val="OtherTok"/>
        </w:rPr>
        <w:t xml:space="preserve">&lt;-</w:t>
      </w:r>
      <w:r>
        <w:rPr>
          <w:rStyle w:val="NormalTok"/>
        </w:rPr>
        <w:t xml:space="preserve"> .</w:t>
      </w:r>
      <w:r>
        <w:rPr>
          <w:rStyle w:val="DecValTok"/>
        </w:rPr>
        <w:t xml:space="preserve">6</w:t>
      </w:r>
      <w:r>
        <w:br/>
      </w:r>
      <w:r>
        <w:br/>
      </w:r>
      <w:r>
        <w:rPr>
          <w:rStyle w:val="NormalTok"/>
        </w:rPr>
        <w:t xml:space="preserve">y1_x2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probability of y1 for component 2, iteration 1</w:t>
      </w:r>
      <w:r>
        <w:br/>
      </w:r>
      <w:r>
        <w:rPr>
          <w:rStyle w:val="NormalTok"/>
        </w:rPr>
        <w:t xml:space="preserve">y2_x2 </w:t>
      </w:r>
      <w:r>
        <w:rPr>
          <w:rStyle w:val="OtherTok"/>
        </w:rPr>
        <w:t xml:space="preserve">&lt;-</w:t>
      </w:r>
      <w:r>
        <w:rPr>
          <w:rStyle w:val="NormalTok"/>
        </w:rPr>
        <w:t xml:space="preserve"> .</w:t>
      </w:r>
      <w:r>
        <w:rPr>
          <w:rStyle w:val="DecValTok"/>
        </w:rPr>
        <w:t xml:space="preserve">4</w:t>
      </w:r>
      <w:r>
        <w:br/>
      </w:r>
      <w:r>
        <w:rPr>
          <w:rStyle w:val="NormalTok"/>
        </w:rPr>
        <w:t xml:space="preserve">y3_x2 </w:t>
      </w:r>
      <w:r>
        <w:rPr>
          <w:rStyle w:val="OtherTok"/>
        </w:rPr>
        <w:t xml:space="preserve">&lt;-</w:t>
      </w:r>
      <w:r>
        <w:rPr>
          <w:rStyle w:val="NormalTok"/>
        </w:rPr>
        <w:t xml:space="preserve"> .</w:t>
      </w:r>
      <w:r>
        <w:rPr>
          <w:rStyle w:val="DecValTok"/>
        </w:rPr>
        <w:t xml:space="preserve">4</w:t>
      </w:r>
      <w:r>
        <w:br/>
      </w:r>
      <w:r>
        <w:br/>
      </w:r>
      <w:r>
        <w:rPr>
          <w:rStyle w:val="NormalTok"/>
        </w:rPr>
        <w:t xml:space="preserve">params1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estimate=</w:t>
      </w:r>
      <w:r>
        <w:rPr>
          <w:rStyle w:val="StringTok"/>
        </w:rPr>
        <w:t xml:space="preserve">"current"</w:t>
      </w:r>
      <w:r>
        <w:rPr>
          <w:rStyle w:val="NormalTok"/>
        </w:rPr>
        <w:t xml:space="preserve">,</w:t>
      </w:r>
      <w:r>
        <w:br/>
      </w:r>
      <w:r>
        <w:rPr>
          <w:rStyle w:val="NormalTok"/>
        </w:rPr>
        <w:t xml:space="preserve">                      </w:t>
      </w:r>
      <w:r>
        <w:rPr>
          <w:rStyle w:val="AttributeTok"/>
        </w:rPr>
        <w:t xml:space="preserve">probs=</w:t>
      </w:r>
      <w:r>
        <w:rPr>
          <w:rStyle w:val="FunctionTok"/>
        </w:rPr>
        <w:t xml:space="preserve">c</w:t>
      </w:r>
      <w:r>
        <w:rPr>
          <w:rStyle w:val="NormalTok"/>
        </w:rPr>
        <w:t xml:space="preserve">(</w:t>
      </w:r>
      <w:r>
        <w:rPr>
          <w:rStyle w:val="StringTok"/>
        </w:rPr>
        <w:t xml:space="preserve">"P(X)"</w:t>
      </w:r>
      <w:r>
        <w:rPr>
          <w:rStyle w:val="NormalTok"/>
        </w:rPr>
        <w:t xml:space="preserve">,</w:t>
      </w:r>
      <w:r>
        <w:rPr>
          <w:rStyle w:val="StringTok"/>
        </w:rPr>
        <w:t xml:space="preserve">"P(y1=1|X)"</w:t>
      </w:r>
      <w:r>
        <w:rPr>
          <w:rStyle w:val="NormalTok"/>
        </w:rPr>
        <w:t xml:space="preserve">,</w:t>
      </w:r>
      <w:r>
        <w:rPr>
          <w:rStyle w:val="StringTok"/>
        </w:rPr>
        <w:t xml:space="preserve">"P(y2=1|X)"</w:t>
      </w:r>
      <w:r>
        <w:rPr>
          <w:rStyle w:val="NormalTok"/>
        </w:rPr>
        <w:t xml:space="preserve">, </w:t>
      </w:r>
      <w:r>
        <w:rPr>
          <w:rStyle w:val="StringTok"/>
        </w:rPr>
        <w:t xml:space="preserve">"P(y3=1|X)"</w:t>
      </w:r>
      <w:r>
        <w:rPr>
          <w:rStyle w:val="NormalTok"/>
        </w:rPr>
        <w:t xml:space="preserve">),</w:t>
      </w:r>
      <w:r>
        <w:br/>
      </w:r>
      <w:r>
        <w:rPr>
          <w:rStyle w:val="NormalTok"/>
        </w:rPr>
        <w:t xml:space="preserve">                      </w:t>
      </w:r>
      <w:r>
        <w:rPr>
          <w:rStyle w:val="AttributeTok"/>
        </w:rPr>
        <w:t xml:space="preserve">iteration=</w:t>
      </w:r>
      <w:r>
        <w:rPr>
          <w:rStyle w:val="DecValTok"/>
        </w:rPr>
        <w:t xml:space="preserve">1</w:t>
      </w:r>
      <w:r>
        <w:rPr>
          <w:rStyle w:val="NormalTok"/>
        </w:rPr>
        <w:t xml:space="preserve">,</w:t>
      </w:r>
      <w:r>
        <w:br/>
      </w:r>
      <w:r>
        <w:rPr>
          <w:rStyle w:val="NormalTok"/>
        </w:rPr>
        <w:t xml:space="preserve">                      </w:t>
      </w:r>
      <w:r>
        <w:rPr>
          <w:rStyle w:val="AttributeTok"/>
        </w:rPr>
        <w:t xml:space="preserve">X1=</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X2=</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br/>
      </w:r>
      <w:r>
        <w:rPr>
          <w:rStyle w:val="FunctionTok"/>
        </w:rPr>
        <w:t xml:space="preserve">flextable</w:t>
      </w:r>
      <w:r>
        <w:rPr>
          <w:rStyle w:val="NormalTok"/>
        </w:rPr>
        <w:t xml:space="preserve">(params1)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X1=</w:t>
      </w:r>
      <w:r>
        <w:rPr>
          <w:rStyle w:val="StringTok"/>
        </w:rPr>
        <w:t xml:space="preserve">"X=1"</w:t>
      </w:r>
      <w:r>
        <w:rPr>
          <w:rStyle w:val="NormalTok"/>
        </w:rPr>
        <w:t xml:space="preserve">,</w:t>
      </w:r>
      <w:r>
        <w:br/>
      </w:r>
      <w:r>
        <w:rPr>
          <w:rStyle w:val="NormalTok"/>
        </w:rPr>
        <w:t xml:space="preserve">                    </w:t>
      </w:r>
      <w:r>
        <w:rPr>
          <w:rStyle w:val="AttributeTok"/>
        </w:rPr>
        <w:t xml:space="preserve">X2=</w:t>
      </w:r>
      <w:r>
        <w:rPr>
          <w:rStyle w:val="StringTok"/>
        </w:rPr>
        <w:t xml:space="preserve">"X=2"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bl>
    <w:bookmarkEnd w:id="31"/>
    <w:bookmarkStart w:id="33" w:name="Xcb2a108fd9e883da60b5d9b565cf57a1ca59eb6"/>
    <w:p>
      <w:pPr>
        <w:pStyle w:val="Heading3"/>
      </w:pPr>
      <w:r>
        <w:t xml:space="preserve">3. Estimate probabilities of response patterns</w:t>
      </w:r>
    </w:p>
    <w:p>
      <w:pPr>
        <w:pStyle w:val="FirstParagraph"/>
      </w:pPr>
      <w:r>
        <w:t xml:space="preserve">We now use the initial indicator parameters to estimate a probability of observing a given response pattern</w:t>
      </w:r>
      <w:r>
        <w:t xml:space="preserve"> </w:t>
      </w:r>
      <m:oMath>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x</m:t>
            </m:r>
          </m:e>
        </m:d>
      </m:oMath>
      <w:r>
        <w:t xml:space="preserve">, where the</w:t>
      </w:r>
      <w:r>
        <w:t xml:space="preserve"> </w:t>
      </w:r>
      <m:oMath>
        <m:sSub>
          <m:e>
            <m:r>
              <m:t>y</m:t>
            </m:r>
          </m:e>
          <m:sub>
            <m:r>
              <m:t>1</m:t>
            </m:r>
          </m:sub>
        </m:sSub>
        <m:r>
          <m:rPr>
            <m:sty m:val="p"/>
          </m:rPr>
          <m:t>,</m:t>
        </m:r>
        <m:sSub>
          <m:e>
            <m:r>
              <m:t>y</m:t>
            </m:r>
          </m:e>
          <m:sub>
            <m:r>
              <m:t>2</m:t>
            </m:r>
          </m:sub>
        </m:sSub>
        <m:r>
          <m:rPr>
            <m:sty m:val="p"/>
          </m:rPr>
          <m:t>,</m:t>
        </m:r>
        <m:sSub>
          <m:e>
            <m:r>
              <m:t>y</m:t>
            </m:r>
          </m:e>
          <m:sub>
            <m:r>
              <m:t>3</m:t>
            </m:r>
          </m:sub>
        </m:sSub>
      </m:oMath>
      <w:r>
        <w:t xml:space="preserve"> </w:t>
      </w:r>
      <w:r>
        <w:t xml:space="preserve">are the observed patterns of responses in the sample, and the Xs are the current parameter estimates of the probability of each indicator variable for each component. If you’re trying to follow along, here are the observed indicator response pattern frequencies and initial parameter estimates.</w:t>
      </w:r>
    </w:p>
    <w:p>
      <w:pPr>
        <w:pStyle w:val="SourceCode"/>
      </w:pPr>
      <w:r>
        <w:rPr>
          <w:rStyle w:val="NormalTok"/>
        </w:rPr>
        <w:t xml:space="preserve">freqs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'clc'</w:t>
      </w:r>
      <w:r>
        <w:rPr>
          <w:rStyle w:val="NormalTok"/>
        </w:rPr>
        <w:t xml:space="preserve">, </w:t>
      </w:r>
      <w:r>
        <w:rPr>
          <w:rStyle w:val="AttributeTok"/>
        </w:rPr>
        <w:t xml:space="preserve">caption =</w:t>
      </w:r>
      <w:r>
        <w:rPr>
          <w:rStyle w:val="NormalTok"/>
        </w:rPr>
        <w:t xml:space="preserve"> </w:t>
      </w:r>
      <w:r>
        <w:rPr>
          <w:rStyle w:val="StringTok"/>
        </w:rPr>
        <w:t xml:space="preserve">'Observed pattern of responses'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F, </w:t>
      </w:r>
      <w:r>
        <w:rPr>
          <w:rStyle w:val="AttributeTok"/>
        </w:rPr>
        <w:t xml:space="preserve">position =</w:t>
      </w:r>
      <w:r>
        <w:rPr>
          <w:rStyle w:val="NormalTok"/>
        </w:rPr>
        <w:t xml:space="preserve"> </w:t>
      </w:r>
      <w:r>
        <w:rPr>
          <w:rStyle w:val="StringTok"/>
        </w:rPr>
        <w:t xml:space="preserve">"float_left"</w:t>
      </w:r>
      <w:r>
        <w:rPr>
          <w:rStyle w:val="NormalTok"/>
        </w:rPr>
        <w:t xml:space="preserve">)</w:t>
      </w:r>
      <w:r>
        <w:br/>
      </w:r>
      <w:r>
        <w:br/>
      </w:r>
      <w:r>
        <w:rPr>
          <w:rStyle w:val="NormalTok"/>
        </w:rPr>
        <w:t xml:space="preserve">params1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'clc'</w:t>
      </w:r>
      <w:r>
        <w:rPr>
          <w:rStyle w:val="NormalTok"/>
        </w:rPr>
        <w:t xml:space="preserve">, </w:t>
      </w:r>
      <w:r>
        <w:rPr>
          <w:rStyle w:val="AttributeTok"/>
        </w:rPr>
        <w:t xml:space="preserve">caption =</w:t>
      </w:r>
      <w:r>
        <w:rPr>
          <w:rStyle w:val="NormalTok"/>
        </w:rPr>
        <w:t xml:space="preserve"> </w:t>
      </w:r>
      <w:r>
        <w:rPr>
          <w:rStyle w:val="StringTok"/>
        </w:rPr>
        <w:t xml:space="preserve">'Initial parameter values'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F, </w:t>
      </w:r>
      <w:r>
        <w:rPr>
          <w:rStyle w:val="AttributeTok"/>
        </w:rPr>
        <w:t xml:space="preserve">position =</w:t>
      </w:r>
      <w:r>
        <w:rPr>
          <w:rStyle w:val="NormalTok"/>
        </w:rPr>
        <w:t xml:space="preserve"> </w:t>
      </w:r>
      <w:r>
        <w:rPr>
          <w:rStyle w:val="StringTok"/>
        </w:rPr>
        <w:t xml:space="preserve">"float_right"</w:t>
      </w:r>
      <w:r>
        <w:rPr>
          <w:rStyle w:val="NormalTok"/>
        </w:rPr>
        <w:t xml:space="preserve">)</w:t>
      </w:r>
    </w:p>
    <w:p>
      <w:pPr>
        <w:pStyle w:val="TableCaption"/>
      </w:pPr>
      <w:r>
        <w:t xml:space="preserve">Observed pattern of responses</w:t>
      </w:r>
    </w:p>
    <w:tbl>
      <w:tblPr>
        <w:tblStyle w:val="Table"/>
        <w:tblW w:type="auto" w:w="0"/>
        <w:tblLook w:firstRow="1" w:lastRow="0" w:firstColumn="0" w:lastColumn="0" w:noHBand="0" w:noVBand="0" w:val="0020"/>
        <w:jc w:val="start"/>
        <w:tblCaption w:val="Observed pattern of responses"/>
      </w:tblPr>
      <w:tblGrid>
        <w:gridCol w:w="2640"/>
        <w:gridCol w:w="2640"/>
        <w:gridCol w:w="2640"/>
      </w:tblGrid>
      <w:tr>
        <w:trPr>
          <w:tblHeader w:val="true"/>
        </w:trPr>
        <w:tc>
          <w:tcPr/>
          <w:p>
            <w:pPr>
              <w:pStyle w:val="Compact"/>
              <w:jc w:val="center"/>
            </w:pPr>
            <w:r>
              <w:t xml:space="preserve">val</w:t>
            </w:r>
          </w:p>
        </w:tc>
        <w:tc>
          <w:tcPr/>
          <w:p>
            <w:pPr>
              <w:pStyle w:val="Compact"/>
              <w:jc w:val="left"/>
            </w:pPr>
            <w:r>
              <w:t xml:space="preserve">frq</w:t>
            </w:r>
          </w:p>
        </w:tc>
        <w:tc>
          <w:tcPr/>
          <w:p>
            <w:pPr>
              <w:pStyle w:val="Compact"/>
              <w:jc w:val="center"/>
            </w:pPr>
            <w:r>
              <w:t xml:space="preserve">perc</w:t>
            </w:r>
          </w:p>
        </w:tc>
      </w:tr>
      <w:tr>
        <w:tc>
          <w:tcPr/>
          <w:p>
            <w:pPr>
              <w:pStyle w:val="Compact"/>
              <w:jc w:val="center"/>
            </w:pPr>
            <w:r>
              <w:t xml:space="preserve">1-1-1</w:t>
            </w:r>
          </w:p>
        </w:tc>
        <w:tc>
          <w:tcPr/>
          <w:p>
            <w:pPr>
              <w:pStyle w:val="Compact"/>
              <w:jc w:val="left"/>
            </w:pPr>
            <w:r>
              <w:t xml:space="preserve">696</w:t>
            </w:r>
          </w:p>
        </w:tc>
        <w:tc>
          <w:tcPr/>
          <w:p>
            <w:pPr>
              <w:pStyle w:val="Compact"/>
              <w:jc w:val="center"/>
            </w:pPr>
            <w:r>
              <w:t xml:space="preserve">0.406</w:t>
            </w:r>
          </w:p>
        </w:tc>
      </w:tr>
      <w:tr>
        <w:tc>
          <w:tcPr/>
          <w:p>
            <w:pPr>
              <w:pStyle w:val="Compact"/>
              <w:jc w:val="center"/>
            </w:pPr>
            <w:r>
              <w:t xml:space="preserve">1-1-2</w:t>
            </w:r>
          </w:p>
        </w:tc>
        <w:tc>
          <w:tcPr/>
          <w:p>
            <w:pPr>
              <w:pStyle w:val="Compact"/>
              <w:jc w:val="left"/>
            </w:pPr>
            <w:r>
              <w:t xml:space="preserve">68</w:t>
            </w:r>
          </w:p>
        </w:tc>
        <w:tc>
          <w:tcPr/>
          <w:p>
            <w:pPr>
              <w:pStyle w:val="Compact"/>
              <w:jc w:val="center"/>
            </w:pPr>
            <w:r>
              <w:t xml:space="preserve">0.040</w:t>
            </w:r>
          </w:p>
        </w:tc>
      </w:tr>
      <w:tr>
        <w:tc>
          <w:tcPr/>
          <w:p>
            <w:pPr>
              <w:pStyle w:val="Compact"/>
              <w:jc w:val="center"/>
            </w:pPr>
            <w:r>
              <w:t xml:space="preserve">1-2-1</w:t>
            </w:r>
          </w:p>
        </w:tc>
        <w:tc>
          <w:tcPr/>
          <w:p>
            <w:pPr>
              <w:pStyle w:val="Compact"/>
              <w:jc w:val="left"/>
            </w:pPr>
            <w:r>
              <w:t xml:space="preserve">275</w:t>
            </w:r>
          </w:p>
        </w:tc>
        <w:tc>
          <w:tcPr/>
          <w:p>
            <w:pPr>
              <w:pStyle w:val="Compact"/>
              <w:jc w:val="center"/>
            </w:pPr>
            <w:r>
              <w:t xml:space="preserve">0.160</w:t>
            </w:r>
          </w:p>
        </w:tc>
      </w:tr>
      <w:tr>
        <w:tc>
          <w:tcPr/>
          <w:p>
            <w:pPr>
              <w:pStyle w:val="Compact"/>
              <w:jc w:val="center"/>
            </w:pPr>
            <w:r>
              <w:t xml:space="preserve">1-2-2</w:t>
            </w:r>
          </w:p>
        </w:tc>
        <w:tc>
          <w:tcPr/>
          <w:p>
            <w:pPr>
              <w:pStyle w:val="Compact"/>
              <w:jc w:val="left"/>
            </w:pPr>
            <w:r>
              <w:t xml:space="preserve">130</w:t>
            </w:r>
          </w:p>
        </w:tc>
        <w:tc>
          <w:tcPr/>
          <w:p>
            <w:pPr>
              <w:pStyle w:val="Compact"/>
              <w:jc w:val="center"/>
            </w:pPr>
            <w:r>
              <w:t xml:space="preserve">0.076</w:t>
            </w:r>
          </w:p>
        </w:tc>
      </w:tr>
      <w:tr>
        <w:tc>
          <w:tcPr/>
          <w:p>
            <w:pPr>
              <w:pStyle w:val="Compact"/>
              <w:jc w:val="center"/>
            </w:pPr>
            <w:r>
              <w:t xml:space="preserve">2-1-1</w:t>
            </w:r>
          </w:p>
        </w:tc>
        <w:tc>
          <w:tcPr/>
          <w:p>
            <w:pPr>
              <w:pStyle w:val="Compact"/>
              <w:jc w:val="left"/>
            </w:pPr>
            <w:r>
              <w:t xml:space="preserve">34</w:t>
            </w:r>
          </w:p>
        </w:tc>
        <w:tc>
          <w:tcPr/>
          <w:p>
            <w:pPr>
              <w:pStyle w:val="Compact"/>
              <w:jc w:val="center"/>
            </w:pPr>
            <w:r>
              <w:t xml:space="preserve">0.020</w:t>
            </w:r>
          </w:p>
        </w:tc>
      </w:tr>
      <w:tr>
        <w:tc>
          <w:tcPr/>
          <w:p>
            <w:pPr>
              <w:pStyle w:val="Compact"/>
              <w:jc w:val="center"/>
            </w:pPr>
            <w:r>
              <w:t xml:space="preserve">2-1-2</w:t>
            </w:r>
          </w:p>
        </w:tc>
        <w:tc>
          <w:tcPr/>
          <w:p>
            <w:pPr>
              <w:pStyle w:val="Compact"/>
              <w:jc w:val="left"/>
            </w:pPr>
            <w:r>
              <w:t xml:space="preserve">19</w:t>
            </w:r>
          </w:p>
        </w:tc>
        <w:tc>
          <w:tcPr/>
          <w:p>
            <w:pPr>
              <w:pStyle w:val="Compact"/>
              <w:jc w:val="center"/>
            </w:pPr>
            <w:r>
              <w:t xml:space="preserve">0.011</w:t>
            </w:r>
          </w:p>
        </w:tc>
      </w:tr>
      <w:tr>
        <w:tc>
          <w:tcPr/>
          <w:p>
            <w:pPr>
              <w:pStyle w:val="Compact"/>
              <w:jc w:val="center"/>
            </w:pPr>
            <w:r>
              <w:t xml:space="preserve">2-2-1</w:t>
            </w:r>
          </w:p>
        </w:tc>
        <w:tc>
          <w:tcPr/>
          <w:p>
            <w:pPr>
              <w:pStyle w:val="Compact"/>
              <w:jc w:val="left"/>
            </w:pPr>
            <w:r>
              <w:t xml:space="preserve">125</w:t>
            </w:r>
          </w:p>
        </w:tc>
        <w:tc>
          <w:tcPr/>
          <w:p>
            <w:pPr>
              <w:pStyle w:val="Compact"/>
              <w:jc w:val="center"/>
            </w:pPr>
            <w:r>
              <w:t xml:space="preserve">0.073</w:t>
            </w:r>
          </w:p>
        </w:tc>
      </w:tr>
      <w:tr>
        <w:tc>
          <w:tcPr/>
          <w:p>
            <w:pPr>
              <w:pStyle w:val="Compact"/>
              <w:jc w:val="center"/>
            </w:pPr>
            <w:r>
              <w:t xml:space="preserve">2-2-2</w:t>
            </w:r>
          </w:p>
        </w:tc>
        <w:tc>
          <w:tcPr/>
          <w:p>
            <w:pPr>
              <w:pStyle w:val="Compact"/>
              <w:jc w:val="left"/>
            </w:pPr>
            <w:r>
              <w:t xml:space="preserve">366</w:t>
            </w:r>
          </w:p>
        </w:tc>
        <w:tc>
          <w:tcPr/>
          <w:p>
            <w:pPr>
              <w:pStyle w:val="Compact"/>
              <w:jc w:val="center"/>
            </w:pPr>
            <w:r>
              <w:t xml:space="preserve">0.214</w:t>
            </w:r>
          </w:p>
        </w:tc>
      </w:tr>
    </w:tbl>
    <w:p>
      <w:pPr>
        <w:pStyle w:val="BodyText"/>
      </w:pPr>
      <w:r>
        <w:t xml:space="preserve"> </w:t>
      </w:r>
    </w:p>
    <w:p>
      <w:pPr>
        <w:pStyle w:val="TableCaption"/>
      </w:pPr>
      <w:r>
        <w:t xml:space="preserve">Initial parameter values</w:t>
      </w:r>
    </w:p>
    <w:tbl>
      <w:tblPr>
        <w:tblStyle w:val="Table"/>
        <w:tblW w:type="auto" w:w="0"/>
        <w:tblLook w:firstRow="1" w:lastRow="0" w:firstColumn="0" w:lastColumn="0" w:noHBand="0" w:noVBand="0" w:val="0020"/>
        <w:jc w:val="start"/>
        <w:tblCaption w:val="Initial parameter values"/>
      </w:tblPr>
      <w:tblGrid>
        <w:gridCol w:w="1584"/>
        <w:gridCol w:w="1584"/>
        <w:gridCol w:w="1584"/>
        <w:gridCol w:w="1584"/>
        <w:gridCol w:w="1584"/>
      </w:tblGrid>
      <w:tr>
        <w:trPr>
          <w:tblHeader w:val="true"/>
        </w:trPr>
        <w:tc>
          <w:tcPr/>
          <w:p>
            <w:pPr>
              <w:pStyle w:val="Compact"/>
              <w:jc w:val="center"/>
            </w:pPr>
            <w:r>
              <w:t xml:space="preserve">estimate</w:t>
            </w:r>
          </w:p>
        </w:tc>
        <w:tc>
          <w:tcPr/>
          <w:p>
            <w:pPr>
              <w:pStyle w:val="Compact"/>
              <w:jc w:val="left"/>
            </w:pPr>
            <w:r>
              <w:t xml:space="preserve">probs</w:t>
            </w:r>
          </w:p>
        </w:tc>
        <w:tc>
          <w:tcPr/>
          <w:p>
            <w:pPr>
              <w:pStyle w:val="Compact"/>
              <w:jc w:val="center"/>
            </w:pPr>
            <w:r>
              <w:t xml:space="preserve">iteration</w:t>
            </w:r>
          </w:p>
        </w:tc>
        <w:tc>
          <w:tcPr/>
          <w:p>
            <w:pPr>
              <w:pStyle w:val="Compact"/>
              <w:jc w:val="center"/>
            </w:pPr>
            <w:r>
              <w:t xml:space="preserve">X1</w:t>
            </w:r>
          </w:p>
        </w:tc>
        <w:tc>
          <w:tcPr/>
          <w:p>
            <w:pPr>
              <w:pStyle w:val="Compact"/>
              <w:jc w:val="left"/>
            </w:pPr>
            <w:r>
              <w:t xml:space="preserve">X2</w:t>
            </w:r>
          </w:p>
        </w:tc>
      </w:tr>
      <w:tr>
        <w:tc>
          <w:tcPr/>
          <w:p>
            <w:pPr>
              <w:pStyle w:val="Compact"/>
              <w:jc w:val="center"/>
            </w:pPr>
            <w:r>
              <w:t xml:space="preserve">current</w:t>
            </w:r>
          </w:p>
        </w:tc>
        <w:tc>
          <w:tcPr/>
          <w:p>
            <w:pPr>
              <w:pStyle w:val="Compact"/>
              <w:jc w:val="left"/>
            </w:pPr>
            <w:r>
              <w:t xml:space="preserve">P(X)</w:t>
            </w:r>
          </w:p>
        </w:tc>
        <w:tc>
          <w:tcPr/>
          <w:p>
            <w:pPr>
              <w:pStyle w:val="Compact"/>
              <w:jc w:val="center"/>
            </w:pPr>
            <w:r>
              <w:t xml:space="preserve">1</w:t>
            </w:r>
          </w:p>
        </w:tc>
        <w:tc>
          <w:tcPr/>
          <w:p>
            <w:pPr>
              <w:pStyle w:val="Compact"/>
              <w:jc w:val="center"/>
            </w:pPr>
            <w:r>
              <w:t xml:space="preserve">0.5</w:t>
            </w:r>
          </w:p>
        </w:tc>
        <w:tc>
          <w:tcPr/>
          <w:p>
            <w:pPr>
              <w:pStyle w:val="Compact"/>
              <w:jc w:val="left"/>
            </w:pPr>
            <w:r>
              <w:t xml:space="preserve">0.5</w:t>
            </w:r>
          </w:p>
        </w:tc>
      </w:tr>
      <w:tr>
        <w:tc>
          <w:tcPr/>
          <w:p>
            <w:pPr>
              <w:pStyle w:val="Compact"/>
              <w:jc w:val="center"/>
            </w:pPr>
            <w:r>
              <w:t xml:space="preserve">current</w:t>
            </w:r>
          </w:p>
        </w:tc>
        <w:tc>
          <w:tcPr/>
          <w:p>
            <w:pPr>
              <w:pStyle w:val="Compact"/>
              <w:jc w:val="left"/>
            </w:pPr>
            <w:r>
              <w:t xml:space="preserve">P(y1=1|X)</w:t>
            </w:r>
          </w:p>
        </w:tc>
        <w:tc>
          <w:tcPr/>
          <w:p>
            <w:pPr>
              <w:pStyle w:val="Compact"/>
              <w:jc w:val="center"/>
            </w:pPr>
            <w:r>
              <w:t xml:space="preserve">1</w:t>
            </w:r>
          </w:p>
        </w:tc>
        <w:tc>
          <w:tcPr/>
          <w:p>
            <w:pPr>
              <w:pStyle w:val="Compact"/>
              <w:jc w:val="center"/>
            </w:pPr>
            <w:r>
              <w:t xml:space="preserve">0.6</w:t>
            </w:r>
          </w:p>
        </w:tc>
        <w:tc>
          <w:tcPr/>
          <w:p>
            <w:pPr>
              <w:pStyle w:val="Compact"/>
              <w:jc w:val="left"/>
            </w:pPr>
            <w:r>
              <w:t xml:space="preserve">0.4</w:t>
            </w:r>
          </w:p>
        </w:tc>
      </w:tr>
      <w:tr>
        <w:tc>
          <w:tcPr/>
          <w:p>
            <w:pPr>
              <w:pStyle w:val="Compact"/>
              <w:jc w:val="center"/>
            </w:pPr>
            <w:r>
              <w:t xml:space="preserve">current</w:t>
            </w:r>
          </w:p>
        </w:tc>
        <w:tc>
          <w:tcPr/>
          <w:p>
            <w:pPr>
              <w:pStyle w:val="Compact"/>
              <w:jc w:val="left"/>
            </w:pPr>
            <w:r>
              <w:t xml:space="preserve">P(y2=1|X)</w:t>
            </w:r>
          </w:p>
        </w:tc>
        <w:tc>
          <w:tcPr/>
          <w:p>
            <w:pPr>
              <w:pStyle w:val="Compact"/>
              <w:jc w:val="center"/>
            </w:pPr>
            <w:r>
              <w:t xml:space="preserve">1</w:t>
            </w:r>
          </w:p>
        </w:tc>
        <w:tc>
          <w:tcPr/>
          <w:p>
            <w:pPr>
              <w:pStyle w:val="Compact"/>
              <w:jc w:val="center"/>
            </w:pPr>
            <w:r>
              <w:t xml:space="preserve">0.6</w:t>
            </w:r>
          </w:p>
        </w:tc>
        <w:tc>
          <w:tcPr/>
          <w:p>
            <w:pPr>
              <w:pStyle w:val="Compact"/>
              <w:jc w:val="left"/>
            </w:pPr>
            <w:r>
              <w:t xml:space="preserve">0.4</w:t>
            </w:r>
          </w:p>
        </w:tc>
      </w:tr>
      <w:tr>
        <w:tc>
          <w:tcPr/>
          <w:p>
            <w:pPr>
              <w:pStyle w:val="Compact"/>
              <w:jc w:val="center"/>
            </w:pPr>
            <w:r>
              <w:t xml:space="preserve">current</w:t>
            </w:r>
          </w:p>
        </w:tc>
        <w:tc>
          <w:tcPr/>
          <w:p>
            <w:pPr>
              <w:pStyle w:val="Compact"/>
              <w:jc w:val="left"/>
            </w:pPr>
            <w:r>
              <w:t xml:space="preserve">P(y3=1|X)</w:t>
            </w:r>
          </w:p>
        </w:tc>
        <w:tc>
          <w:tcPr/>
          <w:p>
            <w:pPr>
              <w:pStyle w:val="Compact"/>
              <w:jc w:val="center"/>
            </w:pPr>
            <w:r>
              <w:t xml:space="preserve">1</w:t>
            </w:r>
          </w:p>
        </w:tc>
        <w:tc>
          <w:tcPr/>
          <w:p>
            <w:pPr>
              <w:pStyle w:val="Compact"/>
              <w:jc w:val="center"/>
            </w:pPr>
            <w:r>
              <w:t xml:space="preserve">0.6</w:t>
            </w:r>
          </w:p>
        </w:tc>
        <w:tc>
          <w:tcPr/>
          <w:p>
            <w:pPr>
              <w:pStyle w:val="Compact"/>
              <w:jc w:val="left"/>
            </w:pPr>
            <w:r>
              <w:t xml:space="preserve">0.4</w:t>
            </w:r>
          </w:p>
        </w:tc>
      </w:tr>
    </w:tbl>
    <w:p>
      <w:pPr>
        <w:pStyle w:val="BodyText"/>
      </w:pPr>
      <w:r>
        <w:t xml:space="preserve">The most common response pattern is 1-1-1, which occurred in 41 percent of respondents.</w:t>
      </w:r>
    </w:p>
    <w:p>
      <w:pPr>
        <w:pStyle w:val="BodyText"/>
      </w:pPr>
      <w:r>
        <w:t xml:space="preserve">Given our initial model parameters that each indicator value has a 60 percent probability of belonging to component 1 and a 40 percent probability of belonging to component 2, then we would expect to see the pattern (1-1-1) to be</w:t>
      </w:r>
      <w:r>
        <w:t xml:space="preserve"> </w:t>
      </w:r>
      <m:oMath>
        <m:r>
          <m:t>.6</m:t>
        </m:r>
        <m:r>
          <m:rPr>
            <m:sty m:val="p"/>
          </m:rPr>
          <m:t>*</m:t>
        </m:r>
        <m:r>
          <m:t>.6</m:t>
        </m:r>
        <m:r>
          <m:rPr>
            <m:sty m:val="p"/>
          </m:rPr>
          <m:t>*</m:t>
        </m:r>
        <m:r>
          <m:t>.6</m:t>
        </m:r>
      </m:oMath>
      <w:r>
        <w:t xml:space="preserve"> </w:t>
      </w:r>
      <w:r>
        <w:t xml:space="preserve">= 21.6% of the time in component 1, and</w:t>
      </w:r>
      <w:r>
        <w:t xml:space="preserve"> </w:t>
      </w:r>
      <m:oMath>
        <m:r>
          <m:t>.4</m:t>
        </m:r>
        <m:r>
          <m:rPr>
            <m:sty m:val="p"/>
          </m:rPr>
          <m:t>*</m:t>
        </m:r>
        <m:r>
          <m:t>.4</m:t>
        </m:r>
        <m:r>
          <m:rPr>
            <m:sty m:val="p"/>
          </m:rPr>
          <m:t>*</m:t>
        </m:r>
        <m:r>
          <m:t>.4</m:t>
        </m:r>
      </m:oMath>
      <w:r>
        <w:t xml:space="preserve"> </w:t>
      </w:r>
      <w:r>
        <w:t xml:space="preserve">= 6.4% of the time in component 2. These estimates represent</w:t>
      </w:r>
      <w:r>
        <w:t xml:space="preserve"> </w:t>
      </w:r>
      <m:oMath>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c</m:t>
            </m:r>
          </m:e>
        </m:d>
      </m:oMath>
      <w:r>
        <w:t xml:space="preserve">.</w:t>
      </w:r>
    </w:p>
    <w:p>
      <w:pPr>
        <w:pStyle w:val="BodyText"/>
      </w:pPr>
      <w:r>
        <w:t xml:space="preserve">Probability of response patterns, if they belonged to component 1.</w:t>
      </w:r>
    </w:p>
    <w:p>
      <w:pPr>
        <w:pStyle w:val="SourceCode"/>
      </w:pPr>
      <w:r>
        <w:rPr>
          <w:rStyle w:val="NormalTok"/>
        </w:rPr>
        <w:t xml:space="preserve">x1_111 </w:t>
      </w:r>
      <w:r>
        <w:rPr>
          <w:rStyle w:val="OtherTok"/>
        </w:rPr>
        <w:t xml:space="preserve">&lt;-</w:t>
      </w:r>
      <w:r>
        <w:rPr>
          <w:rStyle w:val="NormalTok"/>
        </w:rPr>
        <w:t xml:space="preserve"> y1_x1</w:t>
      </w:r>
      <w:r>
        <w:rPr>
          <w:rStyle w:val="SpecialCharTok"/>
        </w:rPr>
        <w:t xml:space="preserve">*</w:t>
      </w:r>
      <w:r>
        <w:rPr>
          <w:rStyle w:val="NormalTok"/>
        </w:rPr>
        <w:t xml:space="preserve">y2_x1</w:t>
      </w:r>
      <w:r>
        <w:rPr>
          <w:rStyle w:val="SpecialCharTok"/>
        </w:rPr>
        <w:t xml:space="preserve">*</w:t>
      </w:r>
      <w:r>
        <w:rPr>
          <w:rStyle w:val="NormalTok"/>
        </w:rPr>
        <w:t xml:space="preserve">y3_x1 </w:t>
      </w:r>
      <w:r>
        <w:br/>
      </w:r>
      <w:r>
        <w:rPr>
          <w:rStyle w:val="CommentTok"/>
        </w:rPr>
        <w:t xml:space="preserve"># probability of 1-1-1 belonging to component 1</w:t>
      </w:r>
      <w:r>
        <w:br/>
      </w:r>
      <w:r>
        <w:rPr>
          <w:rStyle w:val="NormalTok"/>
        </w:rPr>
        <w:t xml:space="preserve">x1_112 </w:t>
      </w:r>
      <w:r>
        <w:rPr>
          <w:rStyle w:val="OtherTok"/>
        </w:rPr>
        <w:t xml:space="preserve">&lt;-</w:t>
      </w:r>
      <w:r>
        <w:rPr>
          <w:rStyle w:val="NormalTok"/>
        </w:rPr>
        <w:t xml:space="preserve"> y1_x1</w:t>
      </w:r>
      <w:r>
        <w:rPr>
          <w:rStyle w:val="SpecialCharTok"/>
        </w:rPr>
        <w:t xml:space="preserve">*</w:t>
      </w:r>
      <w:r>
        <w:rPr>
          <w:rStyle w:val="NormalTok"/>
        </w:rPr>
        <w:t xml:space="preserve">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rPr>
          <w:rStyle w:val="CommentTok"/>
        </w:rPr>
        <w:t xml:space="preserve"># probability of 1-1-2 belonging to component 1</w:t>
      </w:r>
      <w:r>
        <w:br/>
      </w:r>
      <w:r>
        <w:rPr>
          <w:rStyle w:val="NormalTok"/>
        </w:rPr>
        <w:t xml:space="preserve">x1_121 </w:t>
      </w:r>
      <w:r>
        <w:rPr>
          <w:rStyle w:val="OtherTok"/>
        </w:rPr>
        <w:t xml:space="preserve">&lt;-</w:t>
      </w:r>
      <w:r>
        <w:rPr>
          <w:rStyle w:val="NormalTok"/>
        </w:rPr>
        <w:t xml:space="preserve"> 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y3_x1</w:t>
      </w:r>
      <w:r>
        <w:br/>
      </w:r>
      <w:r>
        <w:rPr>
          <w:rStyle w:val="CommentTok"/>
        </w:rPr>
        <w:t xml:space="preserve"># probability of 1-2-1 belonging to component 1</w:t>
      </w:r>
      <w:r>
        <w:br/>
      </w:r>
      <w:r>
        <w:rPr>
          <w:rStyle w:val="NormalTok"/>
        </w:rPr>
        <w:t xml:space="preserve">x1_122 </w:t>
      </w:r>
      <w:r>
        <w:rPr>
          <w:rStyle w:val="OtherTok"/>
        </w:rPr>
        <w:t xml:space="preserve">&lt;-</w:t>
      </w:r>
      <w:r>
        <w:rPr>
          <w:rStyle w:val="NormalTok"/>
        </w:rPr>
        <w:t xml:space="preserve"> 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rPr>
          <w:rStyle w:val="NormalTok"/>
        </w:rPr>
        <w:t xml:space="preserve">x1_211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y2_x1</w:t>
      </w:r>
      <w:r>
        <w:rPr>
          <w:rStyle w:val="SpecialCharTok"/>
        </w:rPr>
        <w:t xml:space="preserve">*</w:t>
      </w:r>
      <w:r>
        <w:rPr>
          <w:rStyle w:val="NormalTok"/>
        </w:rPr>
        <w:t xml:space="preserve">y3_x1</w:t>
      </w:r>
      <w:r>
        <w:br/>
      </w:r>
      <w:r>
        <w:rPr>
          <w:rStyle w:val="NormalTok"/>
        </w:rPr>
        <w:t xml:space="preserve">x1_212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y2_x1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rPr>
          <w:rStyle w:val="NormalTok"/>
        </w:rPr>
        <w:t xml:space="preserve">x1_221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(y3_x1)</w:t>
      </w:r>
      <w:r>
        <w:br/>
      </w:r>
      <w:r>
        <w:rPr>
          <w:rStyle w:val="NormalTok"/>
        </w:rPr>
        <w:t xml:space="preserve">x1_222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br/>
      </w:r>
      <w:r>
        <w:rPr>
          <w:rStyle w:val="NormalTok"/>
        </w:rPr>
        <w:t xml:space="preserve">jointy_x1 </w:t>
      </w:r>
      <w:r>
        <w:rPr>
          <w:rStyle w:val="OtherTok"/>
        </w:rPr>
        <w:t xml:space="preserve">&lt;-</w:t>
      </w:r>
      <w:r>
        <w:rPr>
          <w:rStyle w:val="NormalTok"/>
        </w:rPr>
        <w:t xml:space="preserve"> </w:t>
      </w:r>
      <w:r>
        <w:rPr>
          <w:rStyle w:val="FunctionTok"/>
        </w:rPr>
        <w:t xml:space="preserve">c</w:t>
      </w:r>
      <w:r>
        <w:rPr>
          <w:rStyle w:val="NormalTok"/>
        </w:rPr>
        <w:t xml:space="preserve">(x1_111, x1_112, x1_121, x1_122, x1_211, x1_212, x1_221, x1_222)</w:t>
      </w:r>
    </w:p>
    <w:p>
      <w:pPr>
        <w:pStyle w:val="FirstParagraph"/>
      </w:pPr>
      <w:r>
        <w:t xml:space="preserve">Probability of response patterns, if they belonged to component 2.</w:t>
      </w:r>
    </w:p>
    <w:p>
      <w:pPr>
        <w:pStyle w:val="SourceCode"/>
      </w:pPr>
      <w:r>
        <w:rPr>
          <w:rStyle w:val="NormalTok"/>
        </w:rPr>
        <w:t xml:space="preserve">x2_111 </w:t>
      </w:r>
      <w:r>
        <w:rPr>
          <w:rStyle w:val="OtherTok"/>
        </w:rPr>
        <w:t xml:space="preserve">&lt;-</w:t>
      </w:r>
      <w:r>
        <w:rPr>
          <w:rStyle w:val="NormalTok"/>
        </w:rPr>
        <w:t xml:space="preserve"> y1_x2</w:t>
      </w:r>
      <w:r>
        <w:rPr>
          <w:rStyle w:val="SpecialCharTok"/>
        </w:rPr>
        <w:t xml:space="preserve">*</w:t>
      </w:r>
      <w:r>
        <w:rPr>
          <w:rStyle w:val="NormalTok"/>
        </w:rPr>
        <w:t xml:space="preserve">y2_x2</w:t>
      </w:r>
      <w:r>
        <w:rPr>
          <w:rStyle w:val="SpecialCharTok"/>
        </w:rPr>
        <w:t xml:space="preserve">*</w:t>
      </w:r>
      <w:r>
        <w:rPr>
          <w:rStyle w:val="NormalTok"/>
        </w:rPr>
        <w:t xml:space="preserve">y3_x2 </w:t>
      </w:r>
      <w:r>
        <w:br/>
      </w:r>
      <w:r>
        <w:rPr>
          <w:rStyle w:val="CommentTok"/>
        </w:rPr>
        <w:t xml:space="preserve"># probability of 1-1-1 belonging to component 1</w:t>
      </w:r>
      <w:r>
        <w:br/>
      </w:r>
      <w:r>
        <w:rPr>
          <w:rStyle w:val="NormalTok"/>
        </w:rPr>
        <w:t xml:space="preserve">x2_112 </w:t>
      </w:r>
      <w:r>
        <w:rPr>
          <w:rStyle w:val="OtherTok"/>
        </w:rPr>
        <w:t xml:space="preserve">&lt;-</w:t>
      </w:r>
      <w:r>
        <w:rPr>
          <w:rStyle w:val="NormalTok"/>
        </w:rPr>
        <w:t xml:space="preserve"> y1_x2</w:t>
      </w:r>
      <w:r>
        <w:rPr>
          <w:rStyle w:val="SpecialCharTok"/>
        </w:rPr>
        <w:t xml:space="preserve">*</w:t>
      </w:r>
      <w:r>
        <w:rPr>
          <w:rStyle w:val="NormalTok"/>
        </w:rPr>
        <w:t xml:space="preserve">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rPr>
          <w:rStyle w:val="CommentTok"/>
        </w:rPr>
        <w:t xml:space="preserve"># probability of 1-1-2 belonging to component 1</w:t>
      </w:r>
      <w:r>
        <w:br/>
      </w:r>
      <w:r>
        <w:rPr>
          <w:rStyle w:val="NormalTok"/>
        </w:rPr>
        <w:t xml:space="preserve">x2_121 </w:t>
      </w:r>
      <w:r>
        <w:rPr>
          <w:rStyle w:val="OtherTok"/>
        </w:rPr>
        <w:t xml:space="preserve">&lt;-</w:t>
      </w:r>
      <w:r>
        <w:rPr>
          <w:rStyle w:val="NormalTok"/>
        </w:rPr>
        <w:t xml:space="preserve"> 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y3_x2</w:t>
      </w:r>
      <w:r>
        <w:br/>
      </w:r>
      <w:r>
        <w:rPr>
          <w:rStyle w:val="CommentTok"/>
        </w:rPr>
        <w:t xml:space="preserve"># probability of 1-2-1 belonging to component 1</w:t>
      </w:r>
      <w:r>
        <w:br/>
      </w:r>
      <w:r>
        <w:rPr>
          <w:rStyle w:val="NormalTok"/>
        </w:rPr>
        <w:t xml:space="preserve">x2_122 </w:t>
      </w:r>
      <w:r>
        <w:rPr>
          <w:rStyle w:val="OtherTok"/>
        </w:rPr>
        <w:t xml:space="preserve">&lt;-</w:t>
      </w:r>
      <w:r>
        <w:rPr>
          <w:rStyle w:val="NormalTok"/>
        </w:rPr>
        <w:t xml:space="preserve"> 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rPr>
          <w:rStyle w:val="NormalTok"/>
        </w:rPr>
        <w:t xml:space="preserve">x2_211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y2_x2</w:t>
      </w:r>
      <w:r>
        <w:rPr>
          <w:rStyle w:val="SpecialCharTok"/>
        </w:rPr>
        <w:t xml:space="preserve">*</w:t>
      </w:r>
      <w:r>
        <w:rPr>
          <w:rStyle w:val="NormalTok"/>
        </w:rPr>
        <w:t xml:space="preserve">y3_x2</w:t>
      </w:r>
      <w:r>
        <w:br/>
      </w:r>
      <w:r>
        <w:rPr>
          <w:rStyle w:val="NormalTok"/>
        </w:rPr>
        <w:t xml:space="preserve">x2_212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y2_x2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rPr>
          <w:rStyle w:val="NormalTok"/>
        </w:rPr>
        <w:t xml:space="preserve">x2_221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(y3_x2)</w:t>
      </w:r>
      <w:r>
        <w:br/>
      </w:r>
      <w:r>
        <w:rPr>
          <w:rStyle w:val="NormalTok"/>
        </w:rPr>
        <w:t xml:space="preserve">x2_222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br/>
      </w:r>
      <w:r>
        <w:rPr>
          <w:rStyle w:val="NormalTok"/>
        </w:rPr>
        <w:t xml:space="preserve">jointy_x2 </w:t>
      </w:r>
      <w:r>
        <w:rPr>
          <w:rStyle w:val="OtherTok"/>
        </w:rPr>
        <w:t xml:space="preserve">&lt;-</w:t>
      </w:r>
      <w:r>
        <w:rPr>
          <w:rStyle w:val="NormalTok"/>
        </w:rPr>
        <w:t xml:space="preserve"> </w:t>
      </w:r>
      <w:r>
        <w:rPr>
          <w:rStyle w:val="FunctionTok"/>
        </w:rPr>
        <w:t xml:space="preserve">c</w:t>
      </w:r>
      <w:r>
        <w:rPr>
          <w:rStyle w:val="NormalTok"/>
        </w:rPr>
        <w:t xml:space="preserve">(x2_111, x2_112, x2_121, x2_122, x2_211, x2_212, x2_221, x2_222)</w:t>
      </w:r>
      <w:r>
        <w:br/>
      </w:r>
      <w:r>
        <w:br/>
      </w:r>
      <w:r>
        <w:rPr>
          <w:rStyle w:val="NormalTok"/>
        </w:rPr>
        <w:t xml:space="preserve">freqs1 </w:t>
      </w:r>
      <w:r>
        <w:rPr>
          <w:rStyle w:val="OtherTok"/>
        </w:rPr>
        <w:t xml:space="preserve">&lt;-</w:t>
      </w:r>
      <w:r>
        <w:rPr>
          <w:rStyle w:val="NormalTok"/>
        </w:rPr>
        <w:t xml:space="preserve"> freqs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iteration=</w:t>
      </w:r>
      <w:r>
        <w:rPr>
          <w:rStyle w:val="DecValTok"/>
        </w:rPr>
        <w:t xml:space="preserve">1</w:t>
      </w:r>
      <w:r>
        <w:rPr>
          <w:rStyle w:val="NormalTok"/>
        </w:rPr>
        <w:t xml:space="preserve">,</w:t>
      </w:r>
      <w:r>
        <w:br/>
      </w:r>
      <w:r>
        <w:rPr>
          <w:rStyle w:val="NormalTok"/>
        </w:rPr>
        <w:t xml:space="preserve">         </w:t>
      </w:r>
      <w:r>
        <w:rPr>
          <w:rStyle w:val="AttributeTok"/>
        </w:rPr>
        <w:t xml:space="preserve">joint_x1=</w:t>
      </w:r>
      <w:r>
        <w:rPr>
          <w:rStyle w:val="NormalTok"/>
        </w:rPr>
        <w:t xml:space="preserve">jointy_x1,</w:t>
      </w:r>
      <w:r>
        <w:br/>
      </w:r>
      <w:r>
        <w:rPr>
          <w:rStyle w:val="NormalTok"/>
        </w:rPr>
        <w:t xml:space="preserve">         </w:t>
      </w:r>
      <w:r>
        <w:rPr>
          <w:rStyle w:val="AttributeTok"/>
        </w:rPr>
        <w:t xml:space="preserve">joint_x2=</w:t>
      </w:r>
      <w:r>
        <w:rPr>
          <w:rStyle w:val="NormalTok"/>
        </w:rPr>
        <w:t xml:space="preserve">jointy_x2)</w:t>
      </w:r>
      <w:r>
        <w:br/>
      </w:r>
      <w:r>
        <w:br/>
      </w:r>
      <w:r>
        <w:rPr>
          <w:rStyle w:val="FunctionTok"/>
        </w:rPr>
        <w:t xml:space="preserve">flextable</w:t>
      </w:r>
      <w:r>
        <w:rPr>
          <w:rStyle w:val="NormalTok"/>
        </w:rPr>
        <w:t xml:space="preserve">(freqs1)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r>
    </w:tbl>
    <w:p>
      <w:pPr>
        <w:pStyle w:val="FirstParagraph"/>
      </w:pPr>
      <w:r>
        <w:t xml:space="preserve">For each indicator selection pattern, we multiply the posited model probabilities together to get the joint probability of observing that pattern, if the posited parameter values were true. We do that for each posited component.</w:t>
      </w:r>
    </w:p>
    <w:p>
      <w:pPr>
        <w:pStyle w:val="BodyText"/>
      </w:pPr>
      <w:r>
        <w:t xml:space="preserve">We then invoke Assumption 1</w:t>
      </w:r>
      <w:r>
        <w:rPr>
          <w:rStyle w:val="FootnoteReference"/>
        </w:rPr>
        <w:footnoteReference w:id="32"/>
      </w:r>
      <w:r>
        <w:t xml:space="preserve"> </w:t>
      </w:r>
      <w:r>
        <w:t xml:space="preserve">to estimate the observed frequency of the response pattern as the sum of two mixtures.</w:t>
      </w:r>
    </w:p>
    <w:p>
      <w:pPr>
        <w:pStyle w:val="SourceCode"/>
      </w:pPr>
      <w:r>
        <w:rPr>
          <w:rStyle w:val="NormalTok"/>
        </w:rPr>
        <w:t xml:space="preserve">freqs1 </w:t>
      </w:r>
      <w:r>
        <w:rPr>
          <w:rStyle w:val="OtherTok"/>
        </w:rPr>
        <w:t xml:space="preserve">&lt;-</w:t>
      </w:r>
      <w:r>
        <w:rPr>
          <w:rStyle w:val="NormalTok"/>
        </w:rPr>
        <w:t xml:space="preserve"> freqs1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joint_y=</w:t>
      </w:r>
      <w:r>
        <w:rPr>
          <w:rStyle w:val="NormalTok"/>
        </w:rPr>
        <w:t xml:space="preserve">joint_x1</w:t>
      </w:r>
      <w:r>
        <w:rPr>
          <w:rStyle w:val="SpecialCharTok"/>
        </w:rPr>
        <w:t xml:space="preserve">*</w:t>
      </w:r>
      <w:r>
        <w:rPr>
          <w:rStyle w:val="NormalTok"/>
        </w:rPr>
        <w:t xml:space="preserve">p_x1 </w:t>
      </w:r>
      <w:r>
        <w:rPr>
          <w:rStyle w:val="SpecialCharTok"/>
        </w:rPr>
        <w:t xml:space="preserve">+</w:t>
      </w:r>
      <w:r>
        <w:rPr>
          <w:rStyle w:val="NormalTok"/>
        </w:rPr>
        <w:t xml:space="preserve"> joint_x2</w:t>
      </w:r>
      <w:r>
        <w:rPr>
          <w:rStyle w:val="SpecialCharTok"/>
        </w:rPr>
        <w:t xml:space="preserve">*</w:t>
      </w:r>
      <w:r>
        <w:rPr>
          <w:rStyle w:val="NormalTok"/>
        </w:rPr>
        <w:t xml:space="preserve">p_x2)</w:t>
      </w:r>
      <w:r>
        <w:br/>
      </w:r>
      <w:r>
        <w:br/>
      </w:r>
      <w:r>
        <w:rPr>
          <w:rStyle w:val="FunctionTok"/>
        </w:rPr>
        <w:t xml:space="preserve">flextable</w:t>
      </w:r>
      <w:r>
        <w:rPr>
          <w:rStyle w:val="NormalTok"/>
        </w:rPr>
        <w:t xml:space="preserve">(freqs1)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bl>
    <w:p>
      <w:pPr>
        <w:pStyle w:val="FirstParagraph"/>
      </w:pPr>
      <w:r>
        <w:t xml:space="preserve">If the parameter estimates are true, then the generated joint probability of the indicator variables (joint_y) should match the observed joint probabilities of the indicator variables (perc). After this first iteration, they are not close.</w:t>
      </w:r>
    </w:p>
    <w:bookmarkEnd w:id="33"/>
    <w:bookmarkStart w:id="34" w:name="X3323a3dc75582fceafe65e89ce1b7d0c07a61e6"/>
    <w:p>
      <w:pPr>
        <w:pStyle w:val="Heading3"/>
      </w:pPr>
      <w:r>
        <w:t xml:space="preserve">4. Estimate the component probabilities within each component</w:t>
      </w:r>
    </w:p>
    <w:p>
      <w:pPr>
        <w:pStyle w:val="FirstParagraph"/>
      </w:pPr>
      <w:r>
        <w:t xml:space="preserve">The steps we have taken so far have given us the predicted joint probability of observing a pattern of indicator variables, if the posited parameter values are true. This may be expressed as</w:t>
      </w:r>
      <w:r>
        <w:t xml:space="preserve"> </w:t>
      </w:r>
      <m:oMath>
        <m:r>
          <m:t>P</m:t>
        </m:r>
        <m:d>
          <m:dPr>
            <m:begChr m:val="("/>
            <m:endChr m:val=")"/>
            <m:sepChr m:val=""/>
            <m:grow/>
          </m:dPr>
          <m:e>
            <m:r>
              <m:t>y</m:t>
            </m:r>
            <m:r>
              <m:rPr>
                <m:sty m:val="p"/>
              </m:rPr>
              <m:t>|</m:t>
            </m:r>
            <m:r>
              <m:t>X</m:t>
            </m:r>
            <m:r>
              <m:rPr>
                <m:sty m:val="p"/>
              </m:rPr>
              <m:t>=</m:t>
            </m:r>
            <m:r>
              <m:t>c</m:t>
            </m:r>
          </m:e>
        </m:d>
      </m:oMath>
      <w:r>
        <w:t xml:space="preserve">. Recall from the introduction of the EM algorithm is that what we are seeking to estimate, the E step, is</w:t>
      </w:r>
      <w:r>
        <w:t xml:space="preserve"> </w:t>
      </w:r>
      <m:oMath>
        <m:r>
          <m:t>P</m:t>
        </m:r>
        <m:d>
          <m:dPr>
            <m:begChr m:val="("/>
            <m:endChr m:val=")"/>
            <m:sepChr m:val=""/>
            <m:grow/>
          </m:dPr>
          <m:e>
            <m:r>
              <m:t>X</m:t>
            </m:r>
            <m:r>
              <m:rPr>
                <m:sty m:val="p"/>
              </m:rPr>
              <m:t>=</m:t>
            </m:r>
            <m:r>
              <m:t>c</m:t>
            </m:r>
            <m:r>
              <m:rPr>
                <m:sty m:val="p"/>
              </m:rPr>
              <m:t>|</m:t>
            </m:r>
            <m:r>
              <m:t>y</m:t>
            </m:r>
          </m:e>
        </m:d>
      </m:oMath>
      <w:r>
        <w:t xml:space="preserve">. This would be an assignation of a probability of belonging to each component</w:t>
      </w:r>
      <w:r>
        <w:t xml:space="preserve"> </w:t>
      </w:r>
      <w:r>
        <w:rPr>
          <w:iCs/>
          <w:i/>
        </w:rPr>
        <w:t xml:space="preserve">c</w:t>
      </w:r>
      <w:r>
        <w:t xml:space="preserve">, given the observed response pattern of the indicator variables.</w:t>
      </w:r>
    </w:p>
    <w:p>
      <w:pPr>
        <w:pStyle w:val="BodyText"/>
      </w:pPr>
      <w:r>
        <w:t xml:space="preserve">We can apply Bayes Theorem to recover our desired quantity.</w:t>
      </w:r>
    </w:p>
    <w:p>
      <w:pPr>
        <w:pStyle w:val="BodyText"/>
      </w:pPr>
      <m:oMathPara>
        <m:oMathParaPr>
          <m:jc m:val="center"/>
        </m:oMathParaPr>
        <m:oMath>
          <m:r>
            <m:t>P</m:t>
          </m:r>
          <m:d>
            <m:dPr>
              <m:begChr m:val="("/>
              <m:endChr m:val=")"/>
              <m:sepChr m:val=""/>
              <m:grow/>
            </m:dPr>
            <m:e>
              <m:r>
                <m:t>X</m:t>
              </m:r>
              <m:r>
                <m:rPr>
                  <m:sty m:val="p"/>
                </m:rPr>
                <m:t>=</m:t>
              </m:r>
              <m:r>
                <m:t>c</m:t>
              </m:r>
              <m:r>
                <m:rPr>
                  <m:sty m:val="p"/>
                </m:rPr>
                <m:t>|</m:t>
              </m:r>
              <m:sSub>
                <m:e>
                  <m:r>
                    <m:t>y</m:t>
                  </m:r>
                </m:e>
                <m:sub>
                  <m:r>
                    <m:t>1</m:t>
                  </m:r>
                </m:sub>
              </m:sSub>
              <m:r>
                <m:rPr>
                  <m:sty m:val="p"/>
                </m:rPr>
                <m:t>,</m:t>
              </m:r>
              <m:r>
                <m:rPr>
                  <m:sty m:val="p"/>
                </m:rPr>
                <m:t>.</m:t>
              </m:r>
              <m:r>
                <m:rPr>
                  <m:sty m:val="p"/>
                </m:rPr>
                <m:t>.</m:t>
              </m:r>
              <m:r>
                <m:rPr>
                  <m:sty m:val="p"/>
                </m:rPr>
                <m:t>,</m:t>
              </m:r>
              <m:sSub>
                <m:e>
                  <m:r>
                    <m:t>y</m:t>
                  </m:r>
                </m:e>
                <m:sub>
                  <m:r>
                    <m:t>j</m:t>
                  </m:r>
                </m:sub>
              </m:sSub>
            </m:e>
          </m:d>
          <m:r>
            <m:rPr>
              <m:sty m:val="p"/>
            </m:rPr>
            <m:t>=</m:t>
          </m:r>
          <m:f>
            <m:fPr>
              <m:type m:val="bar"/>
            </m:fPr>
            <m:num>
              <m:r>
                <m:t>P</m:t>
              </m:r>
              <m:d>
                <m:dPr>
                  <m:begChr m:val="("/>
                  <m:endChr m:val=")"/>
                  <m:sepChr m:val=""/>
                  <m:grow/>
                </m:dPr>
                <m:e>
                  <m:r>
                    <m:t>X</m:t>
                  </m:r>
                  <m:r>
                    <m:rPr>
                      <m:sty m:val="p"/>
                    </m:rPr>
                    <m:t>=</m:t>
                  </m:r>
                  <m:r>
                    <m:t>c</m:t>
                  </m:r>
                </m:e>
              </m:d>
              <m:r>
                <m:t>P</m:t>
              </m:r>
              <m:d>
                <m:dPr>
                  <m:begChr m:val="("/>
                  <m:endChr m:val=")"/>
                  <m:sepChr m:val=""/>
                  <m:grow/>
                </m:dPr>
                <m:e>
                  <m:sSub>
                    <m:e>
                      <m:r>
                        <m:t>y</m:t>
                      </m:r>
                    </m:e>
                    <m:sub>
                      <m:r>
                        <m:t>1</m:t>
                      </m:r>
                    </m:sub>
                  </m:sSub>
                  <m:r>
                    <m:rPr>
                      <m:sty m:val="p"/>
                    </m:rPr>
                    <m:t>,</m:t>
                  </m:r>
                  <m:r>
                    <m:rPr>
                      <m:sty m:val="p"/>
                    </m:rPr>
                    <m:t>.</m:t>
                  </m:r>
                  <m:r>
                    <m:rPr>
                      <m:sty m:val="p"/>
                    </m:rPr>
                    <m:t>.</m:t>
                  </m:r>
                  <m:r>
                    <m:rPr>
                      <m:sty m:val="p"/>
                    </m:rPr>
                    <m:t>,</m:t>
                  </m:r>
                  <m:sSub>
                    <m:e>
                      <m:r>
                        <m:t>y</m:t>
                      </m:r>
                    </m:e>
                    <m:sub>
                      <m:r>
                        <m:t>j</m:t>
                      </m:r>
                    </m:sub>
                  </m:sSub>
                  <m:r>
                    <m:rPr>
                      <m:sty m:val="p"/>
                    </m:rPr>
                    <m:t>|</m:t>
                  </m:r>
                  <m:r>
                    <m:t>X</m:t>
                  </m:r>
                  <m:r>
                    <m:rPr>
                      <m:sty m:val="p"/>
                    </m:rPr>
                    <m:t>=</m:t>
                  </m:r>
                  <m:r>
                    <m:t>c</m:t>
                  </m:r>
                </m:e>
              </m:d>
            </m:num>
            <m:den>
              <m:r>
                <m:t>P</m:t>
              </m:r>
              <m:d>
                <m:dPr>
                  <m:begChr m:val="("/>
                  <m:endChr m:val=")"/>
                  <m:sepChr m:val=""/>
                  <m:grow/>
                </m:dPr>
                <m:e>
                  <m:sSub>
                    <m:e>
                      <m:r>
                        <m:t>y</m:t>
                      </m:r>
                    </m:e>
                    <m:sub>
                      <m:r>
                        <m:t>1</m:t>
                      </m:r>
                    </m:sub>
                  </m:sSub>
                  <m:r>
                    <m:rPr>
                      <m:sty m:val="p"/>
                    </m:rPr>
                    <m:t>,</m:t>
                  </m:r>
                  <m:r>
                    <m:rPr>
                      <m:sty m:val="p"/>
                    </m:rPr>
                    <m:t>.</m:t>
                  </m:r>
                  <m:r>
                    <m:rPr>
                      <m:sty m:val="p"/>
                    </m:rPr>
                    <m:t>.</m:t>
                  </m:r>
                  <m:r>
                    <m:rPr>
                      <m:sty m:val="p"/>
                    </m:rPr>
                    <m:t>,</m:t>
                  </m:r>
                  <m:sSub>
                    <m:e>
                      <m:r>
                        <m:t>y</m:t>
                      </m:r>
                    </m:e>
                    <m:sub>
                      <m:r>
                        <m:t>j</m:t>
                      </m:r>
                    </m:sub>
                  </m:sSub>
                </m:e>
              </m:d>
            </m:den>
          </m:f>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bl>
    <w:p>
      <w:pPr>
        <w:pStyle w:val="SourceCode"/>
      </w:pPr>
      <w:r>
        <w:rPr>
          <w:rStyle w:val="NormalTok"/>
        </w:rPr>
        <w:t xml:space="preserve">freqs1 </w:t>
      </w:r>
      <w:r>
        <w:rPr>
          <w:rStyle w:val="OtherTok"/>
        </w:rPr>
        <w:t xml:space="preserve">&lt;-</w:t>
      </w:r>
      <w:r>
        <w:rPr>
          <w:rStyle w:val="NormalTok"/>
        </w:rPr>
        <w:t xml:space="preserve"> freqs1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x1_y=</w:t>
      </w:r>
      <w:r>
        <w:rPr>
          <w:rStyle w:val="NormalTok"/>
        </w:rPr>
        <w:t xml:space="preserve">(p_x1</w:t>
      </w:r>
      <w:r>
        <w:rPr>
          <w:rStyle w:val="SpecialCharTok"/>
        </w:rPr>
        <w:t xml:space="preserve">*</w:t>
      </w:r>
      <w:r>
        <w:rPr>
          <w:rStyle w:val="NormalTok"/>
        </w:rPr>
        <w:t xml:space="preserve">joint_x1)</w:t>
      </w:r>
      <w:r>
        <w:rPr>
          <w:rStyle w:val="SpecialCharTok"/>
        </w:rPr>
        <w:t xml:space="preserve">/</w:t>
      </w:r>
      <w:r>
        <w:rPr>
          <w:rStyle w:val="NormalTok"/>
        </w:rPr>
        <w:t xml:space="preserve">joint_y,</w:t>
      </w:r>
      <w:r>
        <w:br/>
      </w:r>
      <w:r>
        <w:rPr>
          <w:rStyle w:val="NormalTok"/>
        </w:rPr>
        <w:t xml:space="preserve">         </w:t>
      </w:r>
      <w:r>
        <w:rPr>
          <w:rStyle w:val="AttributeTok"/>
        </w:rPr>
        <w:t xml:space="preserve">x2_y=</w:t>
      </w:r>
      <w:r>
        <w:rPr>
          <w:rStyle w:val="NormalTok"/>
        </w:rPr>
        <w:t xml:space="preserve">(p_x2</w:t>
      </w:r>
      <w:r>
        <w:rPr>
          <w:rStyle w:val="SpecialCharTok"/>
        </w:rPr>
        <w:t xml:space="preserve">*</w:t>
      </w:r>
      <w:r>
        <w:rPr>
          <w:rStyle w:val="NormalTok"/>
        </w:rPr>
        <w:t xml:space="preserve">joint_x2)</w:t>
      </w:r>
      <w:r>
        <w:rPr>
          <w:rStyle w:val="SpecialCharTok"/>
        </w:rPr>
        <w:t xml:space="preserve">/</w:t>
      </w:r>
      <w:r>
        <w:rPr>
          <w:rStyle w:val="NormalTok"/>
        </w:rPr>
        <w:t xml:space="preserve">joint_y)</w:t>
      </w:r>
      <w:r>
        <w:br/>
      </w:r>
      <w:r>
        <w:br/>
      </w:r>
      <w:r>
        <w:rPr>
          <w:rStyle w:val="FunctionTok"/>
        </w:rPr>
        <w:t xml:space="preserve">flextable</w:t>
      </w:r>
      <w:r>
        <w:rPr>
          <w:rStyle w:val="NormalTok"/>
        </w:rPr>
        <w:t xml:space="preserve">(freqs1)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x2_y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r>
    </w:tbl>
    <w:bookmarkEnd w:id="34"/>
    <w:bookmarkStart w:id="35" w:name="X253207071728d63a9485f21cecfcf233232326b"/>
    <w:p>
      <w:pPr>
        <w:pStyle w:val="Heading3"/>
      </w:pPr>
      <w:r>
        <w:t xml:space="preserve">5. Estimate frequency counts of estimated components</w:t>
      </w:r>
    </w:p>
    <w:p>
      <w:pPr>
        <w:pStyle w:val="FirstParagraph"/>
      </w:pPr>
      <w:r>
        <w:t xml:space="preserve">Using the values of our initial parameter estimates, we have generated estimates of the probability of the respondent belonging to a given component, given their response pattern on the indicator variables. We can now use these estimated probabilities to estimate the number of respondents we expect to belong to each component.</w:t>
      </w:r>
    </w:p>
    <w:p>
      <w:pPr>
        <w:pStyle w:val="SourceCode"/>
      </w:pPr>
      <w:r>
        <w:rPr>
          <w:rStyle w:val="NormalTok"/>
        </w:rPr>
        <w:t xml:space="preserve">freqs1 </w:t>
      </w:r>
      <w:r>
        <w:rPr>
          <w:rStyle w:val="OtherTok"/>
        </w:rPr>
        <w:t xml:space="preserve">&lt;-</w:t>
      </w:r>
      <w:r>
        <w:rPr>
          <w:rStyle w:val="NormalTok"/>
        </w:rPr>
        <w:t xml:space="preserve"> freqs1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frq_x1=</w:t>
      </w:r>
      <w:r>
        <w:rPr>
          <w:rStyle w:val="NormalTok"/>
        </w:rPr>
        <w:t xml:space="preserve">x1_y</w:t>
      </w:r>
      <w:r>
        <w:rPr>
          <w:rStyle w:val="SpecialCharTok"/>
        </w:rPr>
        <w:t xml:space="preserve">*</w:t>
      </w:r>
      <w:r>
        <w:rPr>
          <w:rStyle w:val="NormalTok"/>
        </w:rPr>
        <w:t xml:space="preserve">frq,</w:t>
      </w:r>
      <w:r>
        <w:br/>
      </w:r>
      <w:r>
        <w:rPr>
          <w:rStyle w:val="NormalTok"/>
        </w:rPr>
        <w:t xml:space="preserve">         </w:t>
      </w:r>
      <w:r>
        <w:rPr>
          <w:rStyle w:val="AttributeTok"/>
        </w:rPr>
        <w:t xml:space="preserve">frq_x2=</w:t>
      </w:r>
      <w:r>
        <w:rPr>
          <w:rStyle w:val="NormalTok"/>
        </w:rPr>
        <w:t xml:space="preserve">x2_y</w:t>
      </w:r>
      <w:r>
        <w:rPr>
          <w:rStyle w:val="SpecialCharTok"/>
        </w:rPr>
        <w:t xml:space="preserve">*</w:t>
      </w:r>
      <w:r>
        <w:rPr>
          <w:rStyle w:val="NormalTok"/>
        </w:rPr>
        <w:t xml:space="preserve">frq)</w:t>
      </w:r>
      <w:r>
        <w:br/>
      </w:r>
      <w:r>
        <w:br/>
      </w:r>
      <w:r>
        <w:rPr>
          <w:rStyle w:val="FunctionTok"/>
        </w:rPr>
        <w:t xml:space="preserve">flextable</w:t>
      </w:r>
      <w:r>
        <w:rPr>
          <w:rStyle w:val="NormalTok"/>
        </w:rPr>
        <w:t xml:space="preserve">(freqs1)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282.3</w:t>
            </w:r>
          </w:p>
        </w:tc>
      </w:tr>
    </w:tbl>
    <w:p>
      <w:pPr>
        <w:pStyle w:val="FirstParagraph"/>
      </w:pPr>
      <w:r>
        <w:t xml:space="preserve">Now that we have the predicted frequencies of cases exhibiting a particular response pattern for each component, we will use these probabilities to predict overall frequency counts of the parameters.</w:t>
      </w:r>
    </w:p>
    <w:p>
      <w:pPr>
        <w:pStyle w:val="SourceCode"/>
      </w:pPr>
      <w:r>
        <w:rPr>
          <w:rStyle w:val="NormalTok"/>
        </w:rPr>
        <w:t xml:space="preserve">x1_freqs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SpecialCharTok"/>
        </w:rPr>
        <w:t xml:space="preserve">$</w:t>
      </w:r>
      <w:r>
        <w:rPr>
          <w:rStyle w:val="NormalTok"/>
        </w:rPr>
        <w:t xml:space="preserve">frq_x1)</w:t>
      </w:r>
      <w:r>
        <w:br/>
      </w:r>
      <w:r>
        <w:rPr>
          <w:rStyle w:val="CommentTok"/>
        </w:rPr>
        <w:t xml:space="preserve">#x1_freqs2</w:t>
      </w:r>
      <w:r>
        <w:br/>
      </w:r>
      <w:r>
        <w:br/>
      </w:r>
      <w:r>
        <w:rPr>
          <w:rStyle w:val="NormalTok"/>
        </w:rPr>
        <w:t xml:space="preserve">x2_freqs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SpecialCharTok"/>
        </w:rPr>
        <w:t xml:space="preserve">$</w:t>
      </w:r>
      <w:r>
        <w:rPr>
          <w:rStyle w:val="NormalTok"/>
        </w:rPr>
        <w:t xml:space="preserve">frq_x2)</w:t>
      </w:r>
      <w:r>
        <w:br/>
      </w:r>
      <w:r>
        <w:rPr>
          <w:rStyle w:val="CommentTok"/>
        </w:rPr>
        <w:t xml:space="preserve">#x2_freqs2</w:t>
      </w:r>
      <w:r>
        <w:br/>
      </w:r>
      <w:r>
        <w:br/>
      </w:r>
      <w:r>
        <w:rPr>
          <w:rStyle w:val="NormalTok"/>
        </w:rPr>
        <w:t xml:space="preserve">f_y1_c1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br/>
      </w:r>
      <w:r>
        <w:rPr>
          <w:rStyle w:val="CommentTok"/>
        </w:rPr>
        <w:t xml:space="preserve">#f1_y1_c1</w:t>
      </w:r>
      <w:r>
        <w:br/>
      </w:r>
      <w:r>
        <w:br/>
      </w:r>
      <w:r>
        <w:rPr>
          <w:rStyle w:val="NormalTok"/>
        </w:rPr>
        <w:t xml:space="preserve">f_y1_c2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r>
      <w:r>
        <w:rPr>
          <w:rStyle w:val="CommentTok"/>
        </w:rPr>
        <w:t xml:space="preserve">#f1_y1_c2</w:t>
      </w:r>
      <w:r>
        <w:br/>
      </w:r>
      <w:r>
        <w:br/>
      </w:r>
      <w:r>
        <w:rPr>
          <w:rStyle w:val="NormalTok"/>
        </w:rPr>
        <w:t xml:space="preserve">f_y2_c1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br/>
      </w:r>
      <w:r>
        <w:rPr>
          <w:rStyle w:val="CommentTok"/>
        </w:rPr>
        <w:t xml:space="preserve">#f1_y2_c1</w:t>
      </w:r>
      <w:r>
        <w:br/>
      </w:r>
      <w:r>
        <w:br/>
      </w:r>
      <w:r>
        <w:rPr>
          <w:rStyle w:val="NormalTok"/>
        </w:rPr>
        <w:t xml:space="preserve">f_y2_c2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DecValTok"/>
        </w:rPr>
        <w:t xml:space="preserve">11</w:t>
      </w:r>
      <w:r>
        <w:rPr>
          <w:rStyle w:val="NormalTok"/>
        </w:rPr>
        <w:t xml:space="preserve">])</w:t>
      </w:r>
      <w:r>
        <w:br/>
      </w:r>
      <w:r>
        <w:rPr>
          <w:rStyle w:val="CommentTok"/>
        </w:rPr>
        <w:t xml:space="preserve">#f1_y2_c2</w:t>
      </w:r>
      <w:r>
        <w:br/>
      </w:r>
      <w:r>
        <w:br/>
      </w:r>
      <w:r>
        <w:rPr>
          <w:rStyle w:val="NormalTok"/>
        </w:rPr>
        <w:t xml:space="preserve">f_y3_c1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w:t>
      </w:r>
      <w:r>
        <w:br/>
      </w:r>
      <w:r>
        <w:rPr>
          <w:rStyle w:val="CommentTok"/>
        </w:rPr>
        <w:t xml:space="preserve">#f1_y3_c1</w:t>
      </w:r>
      <w:r>
        <w:br/>
      </w:r>
      <w:r>
        <w:br/>
      </w:r>
      <w:r>
        <w:rPr>
          <w:rStyle w:val="NormalTok"/>
        </w:rPr>
        <w:t xml:space="preserve">f_y3_c2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DecValTok"/>
        </w:rPr>
        <w:t xml:space="preserve">11</w:t>
      </w:r>
      <w:r>
        <w:rPr>
          <w:rStyle w:val="NormalTok"/>
        </w:rPr>
        <w:t xml:space="preserve">])</w:t>
      </w:r>
      <w:r>
        <w:br/>
      </w:r>
      <w:r>
        <w:rPr>
          <w:rStyle w:val="CommentTok"/>
        </w:rPr>
        <w:t xml:space="preserve">#f1_y3_c2</w:t>
      </w:r>
      <w:r>
        <w:br/>
      </w:r>
      <w:r>
        <w:br/>
      </w:r>
      <w:r>
        <w:rPr>
          <w:rStyle w:val="NormalTok"/>
        </w:rPr>
        <w:t xml:space="preserve">newfreqs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estimate=</w:t>
      </w:r>
      <w:r>
        <w:rPr>
          <w:rStyle w:val="StringTok"/>
        </w:rPr>
        <w:t xml:space="preserve">"new"</w:t>
      </w:r>
      <w:r>
        <w:rPr>
          <w:rStyle w:val="NormalTok"/>
        </w:rPr>
        <w:t xml:space="preserve">,</w:t>
      </w:r>
      <w:r>
        <w:br/>
      </w:r>
      <w:r>
        <w:rPr>
          <w:rStyle w:val="NormalTok"/>
        </w:rPr>
        <w:t xml:space="preserve">                  </w:t>
      </w:r>
      <w:r>
        <w:rPr>
          <w:rStyle w:val="AttributeTok"/>
        </w:rPr>
        <w:t xml:space="preserve">probs=</w:t>
      </w:r>
      <w:r>
        <w:rPr>
          <w:rStyle w:val="NormalTok"/>
        </w:rPr>
        <w:t xml:space="preserve">params1</w:t>
      </w:r>
      <w:r>
        <w:rPr>
          <w:rStyle w:val="SpecialCharTok"/>
        </w:rPr>
        <w:t xml:space="preserve">$</w:t>
      </w:r>
      <w:r>
        <w:rPr>
          <w:rStyle w:val="NormalTok"/>
        </w:rPr>
        <w:t xml:space="preserve">probs,</w:t>
      </w:r>
      <w:r>
        <w:br/>
      </w:r>
      <w:r>
        <w:rPr>
          <w:rStyle w:val="NormalTok"/>
        </w:rPr>
        <w:t xml:space="preserve">                  </w:t>
      </w:r>
      <w:r>
        <w:rPr>
          <w:rStyle w:val="AttributeTok"/>
        </w:rPr>
        <w:t xml:space="preserve">iteration=</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w:t>
      </w:r>
      <w:r>
        <w:rPr>
          <w:rStyle w:val="FunctionTok"/>
        </w:rPr>
        <w:t xml:space="preserve">c</w:t>
      </w:r>
      <w:r>
        <w:rPr>
          <w:rStyle w:val="NormalTok"/>
        </w:rPr>
        <w:t xml:space="preserve">(x1_freqs,</w:t>
      </w:r>
      <w:r>
        <w:br/>
      </w:r>
      <w:r>
        <w:rPr>
          <w:rStyle w:val="NormalTok"/>
        </w:rPr>
        <w:t xml:space="preserve">                  f_y1_c1,</w:t>
      </w:r>
      <w:r>
        <w:br/>
      </w:r>
      <w:r>
        <w:rPr>
          <w:rStyle w:val="NormalTok"/>
        </w:rPr>
        <w:t xml:space="preserve">                  f_y2_c1,</w:t>
      </w:r>
      <w:r>
        <w:br/>
      </w:r>
      <w:r>
        <w:rPr>
          <w:rStyle w:val="NormalTok"/>
        </w:rPr>
        <w:t xml:space="preserve">                  f_y3_c1),</w:t>
      </w:r>
      <w:r>
        <w:br/>
      </w:r>
      <w:r>
        <w:rPr>
          <w:rStyle w:val="NormalTok"/>
        </w:rPr>
        <w:t xml:space="preserve">                  </w:t>
      </w:r>
      <w:r>
        <w:rPr>
          <w:rStyle w:val="AttributeTok"/>
        </w:rPr>
        <w:t xml:space="preserve">X2=</w:t>
      </w:r>
      <w:r>
        <w:rPr>
          <w:rStyle w:val="FunctionTok"/>
        </w:rPr>
        <w:t xml:space="preserve">c</w:t>
      </w:r>
      <w:r>
        <w:rPr>
          <w:rStyle w:val="NormalTok"/>
        </w:rPr>
        <w:t xml:space="preserve">(x2_freqs,</w:t>
      </w:r>
      <w:r>
        <w:br/>
      </w:r>
      <w:r>
        <w:rPr>
          <w:rStyle w:val="NormalTok"/>
        </w:rPr>
        <w:t xml:space="preserve">                  f_y1_c2,</w:t>
      </w:r>
      <w:r>
        <w:br/>
      </w:r>
      <w:r>
        <w:rPr>
          <w:rStyle w:val="NormalTok"/>
        </w:rPr>
        <w:t xml:space="preserve">                  f_y2_c2,</w:t>
      </w:r>
      <w:r>
        <w:br/>
      </w:r>
      <w:r>
        <w:rPr>
          <w:rStyle w:val="NormalTok"/>
        </w:rPr>
        <w:t xml:space="preserve">                  f_y3_c2))</w:t>
      </w:r>
      <w:r>
        <w:br/>
      </w:r>
      <w:r>
        <w:rPr>
          <w:rStyle w:val="NormalTok"/>
        </w:rPr>
        <w:t xml:space="preserve">              </w:t>
      </w:r>
      <w:r>
        <w:br/>
      </w:r>
      <w:r>
        <w:rPr>
          <w:rStyle w:val="NormalTok"/>
        </w:rPr>
        <w:t xml:space="preserve">newfreqs_flex </w:t>
      </w:r>
      <w:r>
        <w:rPr>
          <w:rStyle w:val="OtherTok"/>
        </w:rPr>
        <w:t xml:space="preserve">&lt;-</w:t>
      </w:r>
      <w:r>
        <w:rPr>
          <w:rStyle w:val="NormalTok"/>
        </w:rPr>
        <w:t xml:space="preserve"> newfreqs </w:t>
      </w:r>
      <w:r>
        <w:rPr>
          <w:rStyle w:val="SpecialCharTok"/>
        </w:rPr>
        <w:t xml:space="preserve">%&gt;%</w:t>
      </w:r>
      <w:r>
        <w:br/>
      </w:r>
      <w:r>
        <w:rPr>
          <w:rStyle w:val="FunctionTok"/>
        </w:rPr>
        <w:t xml:space="preserve">flextable</w:t>
      </w:r>
      <w:r>
        <w:rPr>
          <w:rStyle w:val="NormalTok"/>
        </w:rPr>
        <w:t xml:space="preserve">() </w:t>
      </w:r>
      <w:r>
        <w:br/>
      </w:r>
      <w:r>
        <w:br/>
      </w:r>
      <w:r>
        <w:rPr>
          <w:rStyle w:val="NormalTok"/>
        </w:rPr>
        <w:t xml:space="preserve">newfreqs_flex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r>
    </w:tbl>
    <w:bookmarkEnd w:id="35"/>
    <w:bookmarkStart w:id="36" w:name="estimate-new-model-parameters"/>
    <w:p>
      <w:pPr>
        <w:pStyle w:val="Heading3"/>
      </w:pPr>
      <w:r>
        <w:t xml:space="preserve">6. Estimate new model parameters</w:t>
      </w:r>
    </w:p>
    <w:p>
      <w:pPr>
        <w:pStyle w:val="FirstParagraph"/>
      </w:pPr>
      <w:r>
        <w:t xml:space="preserve">Now we use these predicted frequency counts to generate new parameter probabilities</w:t>
      </w:r>
    </w:p>
    <w:p>
      <w:pPr>
        <w:pStyle w:val="SourceCode"/>
      </w:pPr>
      <w:r>
        <w:rPr>
          <w:rStyle w:val="NormalTok"/>
        </w:rPr>
        <w:t xml:space="preserve">pnew_x1 </w:t>
      </w:r>
      <w:r>
        <w:rPr>
          <w:rStyle w:val="OtherTok"/>
        </w:rPr>
        <w:t xml:space="preserve">&lt;-</w:t>
      </w:r>
      <w:r>
        <w:rPr>
          <w:rStyle w:val="NormalTok"/>
        </w:rPr>
        <w:t xml:space="preserve"> x1_freqs </w:t>
      </w:r>
      <w:r>
        <w:rPr>
          <w:rStyle w:val="SpecialCharTok"/>
        </w:rPr>
        <w:t xml:space="preserve">/</w:t>
      </w:r>
      <w:r>
        <w:rPr>
          <w:rStyle w:val="NormalTok"/>
        </w:rPr>
        <w:t xml:space="preserve"> (x1_freqs </w:t>
      </w:r>
      <w:r>
        <w:rPr>
          <w:rStyle w:val="SpecialCharTok"/>
        </w:rPr>
        <w:t xml:space="preserve">+</w:t>
      </w:r>
      <w:r>
        <w:rPr>
          <w:rStyle w:val="NormalTok"/>
        </w:rPr>
        <w:t xml:space="preserve"> x2_freqs)</w:t>
      </w:r>
      <w:r>
        <w:br/>
      </w:r>
      <w:r>
        <w:rPr>
          <w:rStyle w:val="CommentTok"/>
        </w:rPr>
        <w:t xml:space="preserve">#pnew_x1</w:t>
      </w:r>
      <w:r>
        <w:br/>
      </w:r>
      <w:r>
        <w:br/>
      </w:r>
      <w:r>
        <w:rPr>
          <w:rStyle w:val="NormalTok"/>
        </w:rPr>
        <w:t xml:space="preserve">pnew_x2 </w:t>
      </w:r>
      <w:r>
        <w:rPr>
          <w:rStyle w:val="OtherTok"/>
        </w:rPr>
        <w:t xml:space="preserve">&lt;-</w:t>
      </w:r>
      <w:r>
        <w:rPr>
          <w:rStyle w:val="NormalTok"/>
        </w:rPr>
        <w:t xml:space="preserve"> x2_freqs </w:t>
      </w:r>
      <w:r>
        <w:rPr>
          <w:rStyle w:val="SpecialCharTok"/>
        </w:rPr>
        <w:t xml:space="preserve">/</w:t>
      </w:r>
      <w:r>
        <w:rPr>
          <w:rStyle w:val="NormalTok"/>
        </w:rPr>
        <w:t xml:space="preserve"> (x1_freqs </w:t>
      </w:r>
      <w:r>
        <w:rPr>
          <w:rStyle w:val="SpecialCharTok"/>
        </w:rPr>
        <w:t xml:space="preserve">+</w:t>
      </w:r>
      <w:r>
        <w:rPr>
          <w:rStyle w:val="NormalTok"/>
        </w:rPr>
        <w:t xml:space="preserve"> x2_freqs)</w:t>
      </w:r>
      <w:r>
        <w:br/>
      </w:r>
      <w:r>
        <w:rPr>
          <w:rStyle w:val="CommentTok"/>
        </w:rPr>
        <w:t xml:space="preserve">#pnew_x2</w:t>
      </w:r>
      <w:r>
        <w:br/>
      </w:r>
      <w:r>
        <w:br/>
      </w:r>
      <w:r>
        <w:rPr>
          <w:rStyle w:val="CommentTok"/>
        </w:rPr>
        <w:t xml:space="preserve"># y's for component 1</w:t>
      </w:r>
      <w:r>
        <w:br/>
      </w:r>
      <w:r>
        <w:br/>
      </w:r>
      <w:r>
        <w:rPr>
          <w:rStyle w:val="NormalTok"/>
        </w:rPr>
        <w:t xml:space="preserve">y1_x1 </w:t>
      </w:r>
      <w:r>
        <w:rPr>
          <w:rStyle w:val="OtherTok"/>
        </w:rPr>
        <w:t xml:space="preserve">&lt;-</w:t>
      </w:r>
      <w:r>
        <w:rPr>
          <w:rStyle w:val="NormalTok"/>
        </w:rPr>
        <w:t xml:space="preserve"> f_y1_c1 </w:t>
      </w:r>
      <w:r>
        <w:rPr>
          <w:rStyle w:val="SpecialCharTok"/>
        </w:rPr>
        <w:t xml:space="preserve">/</w:t>
      </w:r>
      <w:r>
        <w:rPr>
          <w:rStyle w:val="NormalTok"/>
        </w:rPr>
        <w:t xml:space="preserve"> x1_freqs</w:t>
      </w:r>
      <w:r>
        <w:br/>
      </w:r>
      <w:r>
        <w:rPr>
          <w:rStyle w:val="CommentTok"/>
        </w:rPr>
        <w:t xml:space="preserve">#y1_x1</w:t>
      </w:r>
      <w:r>
        <w:br/>
      </w:r>
      <w:r>
        <w:br/>
      </w:r>
      <w:r>
        <w:rPr>
          <w:rStyle w:val="NormalTok"/>
        </w:rPr>
        <w:t xml:space="preserve">y2_x1 </w:t>
      </w:r>
      <w:r>
        <w:rPr>
          <w:rStyle w:val="OtherTok"/>
        </w:rPr>
        <w:t xml:space="preserve">&lt;-</w:t>
      </w:r>
      <w:r>
        <w:rPr>
          <w:rStyle w:val="NormalTok"/>
        </w:rPr>
        <w:t xml:space="preserve"> f_y2_c1 </w:t>
      </w:r>
      <w:r>
        <w:rPr>
          <w:rStyle w:val="SpecialCharTok"/>
        </w:rPr>
        <w:t xml:space="preserve">/</w:t>
      </w:r>
      <w:r>
        <w:rPr>
          <w:rStyle w:val="NormalTok"/>
        </w:rPr>
        <w:t xml:space="preserve"> x1_freqs</w:t>
      </w:r>
      <w:r>
        <w:br/>
      </w:r>
      <w:r>
        <w:rPr>
          <w:rStyle w:val="CommentTok"/>
        </w:rPr>
        <w:t xml:space="preserve">#y2_x1</w:t>
      </w:r>
      <w:r>
        <w:br/>
      </w:r>
      <w:r>
        <w:br/>
      </w:r>
      <w:r>
        <w:rPr>
          <w:rStyle w:val="NormalTok"/>
        </w:rPr>
        <w:t xml:space="preserve">y3_x1 </w:t>
      </w:r>
      <w:r>
        <w:rPr>
          <w:rStyle w:val="OtherTok"/>
        </w:rPr>
        <w:t xml:space="preserve">&lt;-</w:t>
      </w:r>
      <w:r>
        <w:rPr>
          <w:rStyle w:val="NormalTok"/>
        </w:rPr>
        <w:t xml:space="preserve"> f_y3_c1 </w:t>
      </w:r>
      <w:r>
        <w:rPr>
          <w:rStyle w:val="SpecialCharTok"/>
        </w:rPr>
        <w:t xml:space="preserve">/</w:t>
      </w:r>
      <w:r>
        <w:rPr>
          <w:rStyle w:val="NormalTok"/>
        </w:rPr>
        <w:t xml:space="preserve"> x1_freqs</w:t>
      </w:r>
      <w:r>
        <w:br/>
      </w:r>
      <w:r>
        <w:rPr>
          <w:rStyle w:val="CommentTok"/>
        </w:rPr>
        <w:t xml:space="preserve">#y3_x1</w:t>
      </w:r>
      <w:r>
        <w:br/>
      </w:r>
      <w:r>
        <w:br/>
      </w:r>
      <w:r>
        <w:rPr>
          <w:rStyle w:val="CommentTok"/>
        </w:rPr>
        <w:t xml:space="preserve"># y's for component 2</w:t>
      </w:r>
      <w:r>
        <w:br/>
      </w:r>
      <w:r>
        <w:br/>
      </w:r>
      <w:r>
        <w:rPr>
          <w:rStyle w:val="NormalTok"/>
        </w:rPr>
        <w:t xml:space="preserve">y1_x2 </w:t>
      </w:r>
      <w:r>
        <w:rPr>
          <w:rStyle w:val="OtherTok"/>
        </w:rPr>
        <w:t xml:space="preserve">&lt;-</w:t>
      </w:r>
      <w:r>
        <w:rPr>
          <w:rStyle w:val="NormalTok"/>
        </w:rPr>
        <w:t xml:space="preserve"> f_y1_c2 </w:t>
      </w:r>
      <w:r>
        <w:rPr>
          <w:rStyle w:val="SpecialCharTok"/>
        </w:rPr>
        <w:t xml:space="preserve">/</w:t>
      </w:r>
      <w:r>
        <w:rPr>
          <w:rStyle w:val="NormalTok"/>
        </w:rPr>
        <w:t xml:space="preserve"> x2_freqs</w:t>
      </w:r>
      <w:r>
        <w:br/>
      </w:r>
      <w:r>
        <w:rPr>
          <w:rStyle w:val="CommentTok"/>
        </w:rPr>
        <w:t xml:space="preserve">#y1_x2</w:t>
      </w:r>
      <w:r>
        <w:br/>
      </w:r>
      <w:r>
        <w:br/>
      </w:r>
      <w:r>
        <w:rPr>
          <w:rStyle w:val="NormalTok"/>
        </w:rPr>
        <w:t xml:space="preserve">y2_x2 </w:t>
      </w:r>
      <w:r>
        <w:rPr>
          <w:rStyle w:val="OtherTok"/>
        </w:rPr>
        <w:t xml:space="preserve">&lt;-</w:t>
      </w:r>
      <w:r>
        <w:rPr>
          <w:rStyle w:val="NormalTok"/>
        </w:rPr>
        <w:t xml:space="preserve"> f_y2_c2 </w:t>
      </w:r>
      <w:r>
        <w:rPr>
          <w:rStyle w:val="SpecialCharTok"/>
        </w:rPr>
        <w:t xml:space="preserve">/</w:t>
      </w:r>
      <w:r>
        <w:rPr>
          <w:rStyle w:val="NormalTok"/>
        </w:rPr>
        <w:t xml:space="preserve"> x2_freqs</w:t>
      </w:r>
      <w:r>
        <w:br/>
      </w:r>
      <w:r>
        <w:rPr>
          <w:rStyle w:val="CommentTok"/>
        </w:rPr>
        <w:t xml:space="preserve">#y2_x2</w:t>
      </w:r>
      <w:r>
        <w:br/>
      </w:r>
      <w:r>
        <w:br/>
      </w:r>
      <w:r>
        <w:rPr>
          <w:rStyle w:val="NormalTok"/>
        </w:rPr>
        <w:t xml:space="preserve">y3_x2 </w:t>
      </w:r>
      <w:r>
        <w:rPr>
          <w:rStyle w:val="OtherTok"/>
        </w:rPr>
        <w:t xml:space="preserve">&lt;-</w:t>
      </w:r>
      <w:r>
        <w:rPr>
          <w:rStyle w:val="NormalTok"/>
        </w:rPr>
        <w:t xml:space="preserve"> f_y3_c2 </w:t>
      </w:r>
      <w:r>
        <w:rPr>
          <w:rStyle w:val="SpecialCharTok"/>
        </w:rPr>
        <w:t xml:space="preserve">/</w:t>
      </w:r>
      <w:r>
        <w:rPr>
          <w:rStyle w:val="NormalTok"/>
        </w:rPr>
        <w:t xml:space="preserve"> x2_freqs</w:t>
      </w:r>
      <w:r>
        <w:br/>
      </w:r>
      <w:r>
        <w:rPr>
          <w:rStyle w:val="CommentTok"/>
        </w:rPr>
        <w:t xml:space="preserve">#y3_x2</w:t>
      </w:r>
    </w:p>
    <w:p>
      <w:pPr>
        <w:pStyle w:val="FirstParagraph"/>
      </w:pPr>
      <w:r>
        <w:t xml:space="preserve">Arrange new model parameters into a table.</w:t>
      </w:r>
    </w:p>
    <w:p>
      <w:pPr>
        <w:pStyle w:val="SourceCode"/>
      </w:pPr>
      <w:r>
        <w:rPr>
          <w:rStyle w:val="NormalTok"/>
        </w:rPr>
        <w:t xml:space="preserve">new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estimate=</w:t>
      </w:r>
      <w:r>
        <w:rPr>
          <w:rStyle w:val="StringTok"/>
        </w:rPr>
        <w:t xml:space="preserve">"new"</w:t>
      </w:r>
      <w:r>
        <w:rPr>
          <w:rStyle w:val="NormalTok"/>
        </w:rPr>
        <w:t xml:space="preserve">,</w:t>
      </w:r>
      <w:r>
        <w:br/>
      </w:r>
      <w:r>
        <w:rPr>
          <w:rStyle w:val="NormalTok"/>
        </w:rPr>
        <w:t xml:space="preserve">                  </w:t>
      </w:r>
      <w:r>
        <w:rPr>
          <w:rStyle w:val="AttributeTok"/>
        </w:rPr>
        <w:t xml:space="preserve">probs=</w:t>
      </w:r>
      <w:r>
        <w:rPr>
          <w:rStyle w:val="NormalTok"/>
        </w:rPr>
        <w:t xml:space="preserve">params1</w:t>
      </w:r>
      <w:r>
        <w:rPr>
          <w:rStyle w:val="SpecialCharTok"/>
        </w:rPr>
        <w:t xml:space="preserve">$</w:t>
      </w:r>
      <w:r>
        <w:rPr>
          <w:rStyle w:val="NormalTok"/>
        </w:rPr>
        <w:t xml:space="preserve">probs,</w:t>
      </w:r>
      <w:r>
        <w:br/>
      </w:r>
      <w:r>
        <w:rPr>
          <w:rStyle w:val="NormalTok"/>
        </w:rPr>
        <w:t xml:space="preserve">                  </w:t>
      </w:r>
      <w:r>
        <w:rPr>
          <w:rStyle w:val="AttributeTok"/>
        </w:rPr>
        <w:t xml:space="preserve">iteration=</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w:t>
      </w:r>
      <w:r>
        <w:rPr>
          <w:rStyle w:val="FunctionTok"/>
        </w:rPr>
        <w:t xml:space="preserve">c</w:t>
      </w:r>
      <w:r>
        <w:rPr>
          <w:rStyle w:val="NormalTok"/>
        </w:rPr>
        <w:t xml:space="preserve">(pnew_x1,</w:t>
      </w:r>
      <w:r>
        <w:br/>
      </w:r>
      <w:r>
        <w:rPr>
          <w:rStyle w:val="NormalTok"/>
        </w:rPr>
        <w:t xml:space="preserve">                  y1_x1,</w:t>
      </w:r>
      <w:r>
        <w:br/>
      </w:r>
      <w:r>
        <w:rPr>
          <w:rStyle w:val="NormalTok"/>
        </w:rPr>
        <w:t xml:space="preserve">                  y2_x1,</w:t>
      </w:r>
      <w:r>
        <w:br/>
      </w:r>
      <w:r>
        <w:rPr>
          <w:rStyle w:val="NormalTok"/>
        </w:rPr>
        <w:t xml:space="preserve">                  y3_x1),</w:t>
      </w:r>
      <w:r>
        <w:br/>
      </w:r>
      <w:r>
        <w:rPr>
          <w:rStyle w:val="NormalTok"/>
        </w:rPr>
        <w:t xml:space="preserve">                  </w:t>
      </w:r>
      <w:r>
        <w:rPr>
          <w:rStyle w:val="AttributeTok"/>
        </w:rPr>
        <w:t xml:space="preserve">X2=</w:t>
      </w:r>
      <w:r>
        <w:rPr>
          <w:rStyle w:val="FunctionTok"/>
        </w:rPr>
        <w:t xml:space="preserve">c</w:t>
      </w:r>
      <w:r>
        <w:rPr>
          <w:rStyle w:val="NormalTok"/>
        </w:rPr>
        <w:t xml:space="preserve">(pnew_x2,</w:t>
      </w:r>
      <w:r>
        <w:br/>
      </w:r>
      <w:r>
        <w:rPr>
          <w:rStyle w:val="NormalTok"/>
        </w:rPr>
        <w:t xml:space="preserve">                  y1_x2,</w:t>
      </w:r>
      <w:r>
        <w:br/>
      </w:r>
      <w:r>
        <w:rPr>
          <w:rStyle w:val="NormalTok"/>
        </w:rPr>
        <w:t xml:space="preserve">                  y2_x2,</w:t>
      </w:r>
      <w:r>
        <w:br/>
      </w:r>
      <w:r>
        <w:rPr>
          <w:rStyle w:val="NormalTok"/>
        </w:rPr>
        <w:t xml:space="preserve">                  y3_x2))</w:t>
      </w:r>
      <w:r>
        <w:br/>
      </w:r>
      <w:r>
        <w:rPr>
          <w:rStyle w:val="NormalTok"/>
        </w:rPr>
        <w:t xml:space="preserve">              </w:t>
      </w:r>
      <w:r>
        <w:br/>
      </w:r>
      <w:r>
        <w:rPr>
          <w:rStyle w:val="CommentTok"/>
        </w:rPr>
        <w:t xml:space="preserve">#flextable(new)</w:t>
      </w:r>
      <w:r>
        <w:br/>
      </w:r>
      <w:r>
        <w:br/>
      </w:r>
      <w:r>
        <w:rPr>
          <w:rStyle w:val="NormalTok"/>
        </w:rPr>
        <w:t xml:space="preserve">params1 </w:t>
      </w:r>
      <w:r>
        <w:rPr>
          <w:rStyle w:val="OtherTok"/>
        </w:rPr>
        <w:t xml:space="preserve">&lt;-</w:t>
      </w:r>
      <w:r>
        <w:rPr>
          <w:rStyle w:val="NormalTok"/>
        </w:rPr>
        <w:t xml:space="preserve"> </w:t>
      </w:r>
      <w:r>
        <w:rPr>
          <w:rStyle w:val="FunctionTok"/>
        </w:rPr>
        <w:t xml:space="preserve">bind_rows</w:t>
      </w:r>
      <w:r>
        <w:rPr>
          <w:rStyle w:val="NormalTok"/>
        </w:rPr>
        <w:t xml:space="preserve">(params1, new)</w:t>
      </w:r>
      <w:r>
        <w:br/>
      </w:r>
      <w:r>
        <w:br/>
      </w:r>
      <w:r>
        <w:rPr>
          <w:rStyle w:val="FunctionTok"/>
        </w:rPr>
        <w:t xml:space="preserve">flextable</w:t>
      </w:r>
      <w:r>
        <w:rPr>
          <w:rStyle w:val="NormalTok"/>
        </w:rPr>
        <w:t xml:space="preserve">(params1)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0.473</w:t>
            </w:r>
          </w:p>
        </w:tc>
      </w:tr>
    </w:tbl>
    <w:p>
      <w:pPr>
        <w:pStyle w:val="FirstParagraph"/>
      </w:pPr>
      <w:r>
        <w:t xml:space="preserve">Comparing initial to new estimates of model parameters, we see that the estimate of the share of component 1 in the sample increases to 56 percent, while the estimate of the share of component 2 in the sample decreases to 44 percent. Probability of belonging to component 1 increased for all indicator variables, and decreased for all indicator variables belonging to comnponent 2.</w:t>
      </w:r>
    </w:p>
    <w:p>
      <w:pPr>
        <w:pStyle w:val="BodyText"/>
      </w:pPr>
      <w:r>
        <w:t xml:space="preserve">What are we to make of this? There exists a proof that these new estimates better describe the observed data. We know this with certainty if we had known the hidden labels beforehand but blinded them in this analysis. But without the hidden knowledge, how do we know?</w:t>
      </w:r>
    </w:p>
    <w:p>
      <w:pPr>
        <w:pStyle w:val="BodyText"/>
      </w:pPr>
      <w:r>
        <w:t xml:space="preserve">We can take the log likelihood of our response patterns at each iteration to see whether we are arriving at some sort of ground-truth. It can be shown that the log likelihood is guaranteed to increase after each iteration of the algorithm.</w:t>
      </w:r>
    </w:p>
    <w:p>
      <w:pPr>
        <w:pStyle w:val="SourceCode"/>
      </w:pPr>
      <w:r>
        <w:rPr>
          <w:rStyle w:val="NormalTok"/>
        </w:rPr>
        <w:t xml:space="preserve">freqs1 </w:t>
      </w:r>
      <w:r>
        <w:rPr>
          <w:rStyle w:val="OtherTok"/>
        </w:rPr>
        <w:t xml:space="preserve">&lt;-</w:t>
      </w:r>
      <w:r>
        <w:rPr>
          <w:rStyle w:val="NormalTok"/>
        </w:rPr>
        <w:t xml:space="preserve"> freqs1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ll=</w:t>
      </w:r>
      <w:r>
        <w:rPr>
          <w:rStyle w:val="NormalTok"/>
        </w:rPr>
        <w:t xml:space="preserve">frq</w:t>
      </w:r>
      <w:r>
        <w:rPr>
          <w:rStyle w:val="SpecialCharTok"/>
        </w:rPr>
        <w:t xml:space="preserve">*</w:t>
      </w:r>
      <w:r>
        <w:rPr>
          <w:rStyle w:val="FunctionTok"/>
        </w:rPr>
        <w:t xml:space="preserve">log</w:t>
      </w:r>
      <w:r>
        <w:rPr>
          <w:rStyle w:val="NormalTok"/>
        </w:rPr>
        <w:t xml:space="preserve">(joint_y))</w:t>
      </w:r>
      <w:r>
        <w:br/>
      </w:r>
      <w:r>
        <w:br/>
      </w:r>
      <w:r>
        <w:rPr>
          <w:rStyle w:val="FunctionTok"/>
        </w:rPr>
        <w:t xml:space="preserve">flextable</w:t>
      </w:r>
      <w:r>
        <w:rPr>
          <w:rStyle w:val="NormalTok"/>
        </w:rPr>
        <w:t xml:space="preserve">(freqs1)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-265.0</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-719.6</w:t>
            </w:r>
          </w:p>
        </w:tc>
      </w:tr>
    </w:tbl>
    <w:p>
      <w:pPr>
        <w:pStyle w:val="SourceCode"/>
      </w:pPr>
      <w:r>
        <w:rPr>
          <w:rStyle w:val="NormalTok"/>
        </w:rPr>
        <w:t xml:space="preserve">ll_1 </w:t>
      </w:r>
      <w:r>
        <w:rPr>
          <w:rStyle w:val="OtherTok"/>
        </w:rPr>
        <w:t xml:space="preserve">&lt;-</w:t>
      </w:r>
      <w:r>
        <w:rPr>
          <w:rStyle w:val="NormalTok"/>
        </w:rPr>
        <w:t xml:space="preserve"> </w:t>
      </w:r>
      <w:r>
        <w:rPr>
          <w:rStyle w:val="FunctionTok"/>
        </w:rPr>
        <w:t xml:space="preserve">sum</w:t>
      </w:r>
      <w:r>
        <w:rPr>
          <w:rStyle w:val="NormalTok"/>
        </w:rPr>
        <w:t xml:space="preserve">(freqs1</w:t>
      </w:r>
      <w:r>
        <w:rPr>
          <w:rStyle w:val="SpecialCharTok"/>
        </w:rPr>
        <w:t xml:space="preserve">$</w:t>
      </w:r>
      <w:r>
        <w:rPr>
          <w:rStyle w:val="NormalTok"/>
        </w:rPr>
        <w:t xml:space="preserve">ll)</w:t>
      </w:r>
      <w:r>
        <w:br/>
      </w:r>
      <w:r>
        <w:rPr>
          <w:rStyle w:val="NormalTok"/>
        </w:rPr>
        <w:t xml:space="preserve">ll_1</w:t>
      </w:r>
    </w:p>
    <w:p>
      <w:pPr>
        <w:pStyle w:val="SourceCode"/>
      </w:pPr>
      <w:r>
        <w:rPr>
          <w:rStyle w:val="VerbatimChar"/>
        </w:rPr>
        <w:t xml:space="preserve">[1] -3468</w:t>
      </w:r>
    </w:p>
    <w:bookmarkEnd w:id="36"/>
    <w:bookmarkEnd w:id="37"/>
    <w:bookmarkStart w:id="41" w:name="iterate-the-model"/>
    <w:p>
      <w:pPr>
        <w:pStyle w:val="Heading2"/>
      </w:pPr>
      <w:r>
        <w:t xml:space="preserve">Iterate the model</w:t>
      </w:r>
    </w:p>
    <w:p>
      <w:pPr>
        <w:pStyle w:val="FirstParagraph"/>
      </w:pPr>
      <w:r>
        <w:t xml:space="preserve">Let’s now go through the iteration again, using the new model parameter estimates.</w:t>
      </w:r>
    </w:p>
    <w:p>
      <w:pPr>
        <w:pStyle w:val="SourceCode"/>
      </w:pPr>
      <w:r>
        <w:rPr>
          <w:rStyle w:val="NormalTok"/>
        </w:rPr>
        <w:t xml:space="preserve">params2 </w:t>
      </w:r>
      <w:r>
        <w:rPr>
          <w:rStyle w:val="OtherTok"/>
        </w:rPr>
        <w:t xml:space="preserve">&lt;-</w:t>
      </w:r>
      <w:r>
        <w:rPr>
          <w:rStyle w:val="NormalTok"/>
        </w:rPr>
        <w:t xml:space="preserve"> new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w:t>
      </w:r>
      <w:r>
        <w:rPr>
          <w:rStyle w:val="StringTok"/>
        </w:rPr>
        <w:t xml:space="preserve">"current"</w:t>
      </w:r>
      <w:r>
        <w:rPr>
          <w:rStyle w:val="NormalTok"/>
        </w:rPr>
        <w:t xml:space="preserve">,</w:t>
      </w:r>
      <w:r>
        <w:br/>
      </w:r>
      <w:r>
        <w:rPr>
          <w:rStyle w:val="NormalTok"/>
        </w:rPr>
        <w:t xml:space="preserve">         </w:t>
      </w:r>
      <w:r>
        <w:rPr>
          <w:rStyle w:val="AttributeTok"/>
        </w:rPr>
        <w:t xml:space="preserve">iteration=</w:t>
      </w:r>
      <w:r>
        <w:rPr>
          <w:rStyle w:val="DecValTok"/>
        </w:rPr>
        <w:t xml:space="preserve">2</w:t>
      </w:r>
      <w:r>
        <w:rPr>
          <w:rStyle w:val="NormalTok"/>
        </w:rPr>
        <w:t xml:space="preserve">)</w:t>
      </w:r>
      <w:r>
        <w:br/>
      </w:r>
      <w:r>
        <w:br/>
      </w:r>
      <w:r>
        <w:rPr>
          <w:rStyle w:val="FunctionTok"/>
        </w:rPr>
        <w:t xml:space="preserve">flextable</w:t>
      </w:r>
      <w:r>
        <w:rPr>
          <w:rStyle w:val="NormalTok"/>
        </w:rPr>
        <w:t xml:space="preserve">(params2)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0.473</w:t>
            </w:r>
          </w:p>
        </w:tc>
      </w:tr>
    </w:tbl>
    <w:p>
      <w:pPr>
        <w:pStyle w:val="SourceCode"/>
      </w:pPr>
      <w:r>
        <w:rPr>
          <w:rStyle w:val="NormalTok"/>
        </w:rPr>
        <w:t xml:space="preserve">p_x1 </w:t>
      </w:r>
      <w:r>
        <w:rPr>
          <w:rStyle w:val="OtherTok"/>
        </w:rPr>
        <w:t xml:space="preserve">&lt;-</w:t>
      </w:r>
      <w:r>
        <w:rPr>
          <w:rStyle w:val="NormalTok"/>
        </w:rPr>
        <w:t xml:space="preserve"> params2[</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share of component 1</w:t>
      </w:r>
      <w:r>
        <w:br/>
      </w:r>
      <w:r>
        <w:rPr>
          <w:rStyle w:val="NormalTok"/>
        </w:rPr>
        <w:t xml:space="preserve">p_x2 </w:t>
      </w:r>
      <w:r>
        <w:rPr>
          <w:rStyle w:val="OtherTok"/>
        </w:rPr>
        <w:t xml:space="preserve">&lt;-</w:t>
      </w:r>
      <w:r>
        <w:rPr>
          <w:rStyle w:val="NormalTok"/>
        </w:rPr>
        <w:t xml:space="preserve"> params2[</w:t>
      </w:r>
      <w:r>
        <w:rPr>
          <w:rStyle w:val="DecValTok"/>
        </w:rPr>
        <w:t xml:space="preserve">1</w:t>
      </w:r>
      <w:r>
        <w:rPr>
          <w:rStyle w:val="NormalTok"/>
        </w:rPr>
        <w:t xml:space="preserve">,</w:t>
      </w:r>
      <w:r>
        <w:rPr>
          <w:rStyle w:val="DecValTok"/>
        </w:rPr>
        <w:t xml:space="preserve">5</w:t>
      </w:r>
      <w:r>
        <w:rPr>
          <w:rStyle w:val="NormalTok"/>
        </w:rPr>
        <w:t xml:space="preserve">]</w:t>
      </w:r>
      <w:r>
        <w:br/>
      </w:r>
      <w:r>
        <w:br/>
      </w:r>
      <w:r>
        <w:rPr>
          <w:rStyle w:val="NormalTok"/>
        </w:rPr>
        <w:t xml:space="preserve">y1_x1 </w:t>
      </w:r>
      <w:r>
        <w:rPr>
          <w:rStyle w:val="OtherTok"/>
        </w:rPr>
        <w:t xml:space="preserve">&lt;-</w:t>
      </w:r>
      <w:r>
        <w:rPr>
          <w:rStyle w:val="NormalTok"/>
        </w:rPr>
        <w:t xml:space="preserve"> params2[</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 probability of y1 for component 1</w:t>
      </w:r>
      <w:r>
        <w:br/>
      </w:r>
      <w:r>
        <w:rPr>
          <w:rStyle w:val="NormalTok"/>
        </w:rPr>
        <w:t xml:space="preserve">y2_x1 </w:t>
      </w:r>
      <w:r>
        <w:rPr>
          <w:rStyle w:val="OtherTok"/>
        </w:rPr>
        <w:t xml:space="preserve">&lt;-</w:t>
      </w:r>
      <w:r>
        <w:rPr>
          <w:rStyle w:val="NormalTok"/>
        </w:rPr>
        <w:t xml:space="preserve"> params2[</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y3_x1 </w:t>
      </w:r>
      <w:r>
        <w:rPr>
          <w:rStyle w:val="OtherTok"/>
        </w:rPr>
        <w:t xml:space="preserve">&lt;-</w:t>
      </w:r>
      <w:r>
        <w:rPr>
          <w:rStyle w:val="NormalTok"/>
        </w:rPr>
        <w:t xml:space="preserve"> params2[</w:t>
      </w:r>
      <w:r>
        <w:rPr>
          <w:rStyle w:val="DecValTok"/>
        </w:rPr>
        <w:t xml:space="preserve">4</w:t>
      </w:r>
      <w:r>
        <w:rPr>
          <w:rStyle w:val="NormalTok"/>
        </w:rPr>
        <w:t xml:space="preserve">,</w:t>
      </w:r>
      <w:r>
        <w:rPr>
          <w:rStyle w:val="DecValTok"/>
        </w:rPr>
        <w:t xml:space="preserve">4</w:t>
      </w:r>
      <w:r>
        <w:rPr>
          <w:rStyle w:val="NormalTok"/>
        </w:rPr>
        <w:t xml:space="preserve">]</w:t>
      </w:r>
      <w:r>
        <w:br/>
      </w:r>
      <w:r>
        <w:br/>
      </w:r>
      <w:r>
        <w:rPr>
          <w:rStyle w:val="NormalTok"/>
        </w:rPr>
        <w:t xml:space="preserve">y1_x2 </w:t>
      </w:r>
      <w:r>
        <w:rPr>
          <w:rStyle w:val="OtherTok"/>
        </w:rPr>
        <w:t xml:space="preserve">&lt;-</w:t>
      </w:r>
      <w:r>
        <w:rPr>
          <w:rStyle w:val="NormalTok"/>
        </w:rPr>
        <w:t xml:space="preserve"> params2[</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probability of y1 for component 2</w:t>
      </w:r>
      <w:r>
        <w:br/>
      </w:r>
      <w:r>
        <w:rPr>
          <w:rStyle w:val="NormalTok"/>
        </w:rPr>
        <w:t xml:space="preserve">y2_x2 </w:t>
      </w:r>
      <w:r>
        <w:rPr>
          <w:rStyle w:val="OtherTok"/>
        </w:rPr>
        <w:t xml:space="preserve">&lt;-</w:t>
      </w:r>
      <w:r>
        <w:rPr>
          <w:rStyle w:val="NormalTok"/>
        </w:rPr>
        <w:t xml:space="preserve"> params2[</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y3_x2 </w:t>
      </w:r>
      <w:r>
        <w:rPr>
          <w:rStyle w:val="OtherTok"/>
        </w:rPr>
        <w:t xml:space="preserve">&lt;-</w:t>
      </w:r>
      <w:r>
        <w:rPr>
          <w:rStyle w:val="NormalTok"/>
        </w:rPr>
        <w:t xml:space="preserve"> params2[</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Probability of response patterns, if they belonged to component 1.</w:t>
      </w:r>
    </w:p>
    <w:p>
      <w:pPr>
        <w:pStyle w:val="SourceCode"/>
      </w:pPr>
      <w:r>
        <w:rPr>
          <w:rStyle w:val="NormalTok"/>
        </w:rPr>
        <w:t xml:space="preserve">x1_111 </w:t>
      </w:r>
      <w:r>
        <w:rPr>
          <w:rStyle w:val="OtherTok"/>
        </w:rPr>
        <w:t xml:space="preserve">&lt;-</w:t>
      </w:r>
      <w:r>
        <w:rPr>
          <w:rStyle w:val="NormalTok"/>
        </w:rPr>
        <w:t xml:space="preserve"> y1_x1</w:t>
      </w:r>
      <w:r>
        <w:rPr>
          <w:rStyle w:val="SpecialCharTok"/>
        </w:rPr>
        <w:t xml:space="preserve">*</w:t>
      </w:r>
      <w:r>
        <w:rPr>
          <w:rStyle w:val="NormalTok"/>
        </w:rPr>
        <w:t xml:space="preserve">y2_x1</w:t>
      </w:r>
      <w:r>
        <w:rPr>
          <w:rStyle w:val="SpecialCharTok"/>
        </w:rPr>
        <w:t xml:space="preserve">*</w:t>
      </w:r>
      <w:r>
        <w:rPr>
          <w:rStyle w:val="NormalTok"/>
        </w:rPr>
        <w:t xml:space="preserve">y3_x1 </w:t>
      </w:r>
      <w:r>
        <w:br/>
      </w:r>
      <w:r>
        <w:rPr>
          <w:rStyle w:val="CommentTok"/>
        </w:rPr>
        <w:t xml:space="preserve"># probability of 1-1-1 belonging to component 1</w:t>
      </w:r>
      <w:r>
        <w:br/>
      </w:r>
      <w:r>
        <w:rPr>
          <w:rStyle w:val="NormalTok"/>
        </w:rPr>
        <w:t xml:space="preserve">x1_112 </w:t>
      </w:r>
      <w:r>
        <w:rPr>
          <w:rStyle w:val="OtherTok"/>
        </w:rPr>
        <w:t xml:space="preserve">&lt;-</w:t>
      </w:r>
      <w:r>
        <w:rPr>
          <w:rStyle w:val="NormalTok"/>
        </w:rPr>
        <w:t xml:space="preserve"> y1_x1</w:t>
      </w:r>
      <w:r>
        <w:rPr>
          <w:rStyle w:val="SpecialCharTok"/>
        </w:rPr>
        <w:t xml:space="preserve">*</w:t>
      </w:r>
      <w:r>
        <w:rPr>
          <w:rStyle w:val="NormalTok"/>
        </w:rPr>
        <w:t xml:space="preserve">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rPr>
          <w:rStyle w:val="CommentTok"/>
        </w:rPr>
        <w:t xml:space="preserve"># probability of 1-1-2 belonging to component 1</w:t>
      </w:r>
      <w:r>
        <w:br/>
      </w:r>
      <w:r>
        <w:rPr>
          <w:rStyle w:val="NormalTok"/>
        </w:rPr>
        <w:t xml:space="preserve">x1_121 </w:t>
      </w:r>
      <w:r>
        <w:rPr>
          <w:rStyle w:val="OtherTok"/>
        </w:rPr>
        <w:t xml:space="preserve">&lt;-</w:t>
      </w:r>
      <w:r>
        <w:rPr>
          <w:rStyle w:val="NormalTok"/>
        </w:rPr>
        <w:t xml:space="preserve"> 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y3_x1</w:t>
      </w:r>
      <w:r>
        <w:br/>
      </w:r>
      <w:r>
        <w:rPr>
          <w:rStyle w:val="CommentTok"/>
        </w:rPr>
        <w:t xml:space="preserve"># probability of 1-2-1 belonging to component 1</w:t>
      </w:r>
      <w:r>
        <w:br/>
      </w:r>
      <w:r>
        <w:rPr>
          <w:rStyle w:val="NormalTok"/>
        </w:rPr>
        <w:t xml:space="preserve">x1_122 </w:t>
      </w:r>
      <w:r>
        <w:rPr>
          <w:rStyle w:val="OtherTok"/>
        </w:rPr>
        <w:t xml:space="preserve">&lt;-</w:t>
      </w:r>
      <w:r>
        <w:rPr>
          <w:rStyle w:val="NormalTok"/>
        </w:rPr>
        <w:t xml:space="preserve"> 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rPr>
          <w:rStyle w:val="NormalTok"/>
        </w:rPr>
        <w:t xml:space="preserve">x1_211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y2_x1</w:t>
      </w:r>
      <w:r>
        <w:rPr>
          <w:rStyle w:val="SpecialCharTok"/>
        </w:rPr>
        <w:t xml:space="preserve">*</w:t>
      </w:r>
      <w:r>
        <w:rPr>
          <w:rStyle w:val="NormalTok"/>
        </w:rPr>
        <w:t xml:space="preserve">y3_x1</w:t>
      </w:r>
      <w:r>
        <w:br/>
      </w:r>
      <w:r>
        <w:rPr>
          <w:rStyle w:val="NormalTok"/>
        </w:rPr>
        <w:t xml:space="preserve">x1_212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y2_x1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rPr>
          <w:rStyle w:val="NormalTok"/>
        </w:rPr>
        <w:t xml:space="preserve">x1_221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(y3_x1)</w:t>
      </w:r>
      <w:r>
        <w:br/>
      </w:r>
      <w:r>
        <w:rPr>
          <w:rStyle w:val="NormalTok"/>
        </w:rPr>
        <w:t xml:space="preserve">x1_222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y3_x1)</w:t>
      </w:r>
      <w:r>
        <w:br/>
      </w:r>
      <w:r>
        <w:br/>
      </w:r>
      <w:r>
        <w:rPr>
          <w:rStyle w:val="NormalTok"/>
        </w:rPr>
        <w:t xml:space="preserve">jointy_x1 </w:t>
      </w:r>
      <w:r>
        <w:rPr>
          <w:rStyle w:val="OtherTok"/>
        </w:rPr>
        <w:t xml:space="preserve">&lt;-</w:t>
      </w:r>
      <w:r>
        <w:rPr>
          <w:rStyle w:val="NormalTok"/>
        </w:rPr>
        <w:t xml:space="preserve"> </w:t>
      </w:r>
      <w:r>
        <w:rPr>
          <w:rStyle w:val="FunctionTok"/>
        </w:rPr>
        <w:t xml:space="preserve">c</w:t>
      </w:r>
      <w:r>
        <w:rPr>
          <w:rStyle w:val="NormalTok"/>
        </w:rPr>
        <w:t xml:space="preserve">(x1_111, x1_112, x1_121, x1_122, x1_211, x1_212, x1_221, x1_222)</w:t>
      </w:r>
    </w:p>
    <w:p>
      <w:pPr>
        <w:pStyle w:val="FirstParagraph"/>
      </w:pPr>
      <w:r>
        <w:t xml:space="preserve">Probability of response patterns, if they belonged to component 2.</w:t>
      </w:r>
    </w:p>
    <w:p>
      <w:pPr>
        <w:pStyle w:val="SourceCode"/>
      </w:pPr>
      <w:r>
        <w:rPr>
          <w:rStyle w:val="NormalTok"/>
        </w:rPr>
        <w:t xml:space="preserve">x2_111 </w:t>
      </w:r>
      <w:r>
        <w:rPr>
          <w:rStyle w:val="OtherTok"/>
        </w:rPr>
        <w:t xml:space="preserve">&lt;-</w:t>
      </w:r>
      <w:r>
        <w:rPr>
          <w:rStyle w:val="NormalTok"/>
        </w:rPr>
        <w:t xml:space="preserve"> y1_x2</w:t>
      </w:r>
      <w:r>
        <w:rPr>
          <w:rStyle w:val="SpecialCharTok"/>
        </w:rPr>
        <w:t xml:space="preserve">*</w:t>
      </w:r>
      <w:r>
        <w:rPr>
          <w:rStyle w:val="NormalTok"/>
        </w:rPr>
        <w:t xml:space="preserve">y2_x2</w:t>
      </w:r>
      <w:r>
        <w:rPr>
          <w:rStyle w:val="SpecialCharTok"/>
        </w:rPr>
        <w:t xml:space="preserve">*</w:t>
      </w:r>
      <w:r>
        <w:rPr>
          <w:rStyle w:val="NormalTok"/>
        </w:rPr>
        <w:t xml:space="preserve">y3_x2 </w:t>
      </w:r>
      <w:r>
        <w:br/>
      </w:r>
      <w:r>
        <w:rPr>
          <w:rStyle w:val="CommentTok"/>
        </w:rPr>
        <w:t xml:space="preserve"># probability of 1-1-1 belonging to component 1</w:t>
      </w:r>
      <w:r>
        <w:br/>
      </w:r>
      <w:r>
        <w:rPr>
          <w:rStyle w:val="NormalTok"/>
        </w:rPr>
        <w:t xml:space="preserve">x2_112 </w:t>
      </w:r>
      <w:r>
        <w:rPr>
          <w:rStyle w:val="OtherTok"/>
        </w:rPr>
        <w:t xml:space="preserve">&lt;-</w:t>
      </w:r>
      <w:r>
        <w:rPr>
          <w:rStyle w:val="NormalTok"/>
        </w:rPr>
        <w:t xml:space="preserve"> y1_x2</w:t>
      </w:r>
      <w:r>
        <w:rPr>
          <w:rStyle w:val="SpecialCharTok"/>
        </w:rPr>
        <w:t xml:space="preserve">*</w:t>
      </w:r>
      <w:r>
        <w:rPr>
          <w:rStyle w:val="NormalTok"/>
        </w:rPr>
        <w:t xml:space="preserve">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rPr>
          <w:rStyle w:val="CommentTok"/>
        </w:rPr>
        <w:t xml:space="preserve"># probability of 1-1-2 belonging to component 1</w:t>
      </w:r>
      <w:r>
        <w:br/>
      </w:r>
      <w:r>
        <w:rPr>
          <w:rStyle w:val="NormalTok"/>
        </w:rPr>
        <w:t xml:space="preserve">x2_121 </w:t>
      </w:r>
      <w:r>
        <w:rPr>
          <w:rStyle w:val="OtherTok"/>
        </w:rPr>
        <w:t xml:space="preserve">&lt;-</w:t>
      </w:r>
      <w:r>
        <w:rPr>
          <w:rStyle w:val="NormalTok"/>
        </w:rPr>
        <w:t xml:space="preserve"> 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y3_x2</w:t>
      </w:r>
      <w:r>
        <w:br/>
      </w:r>
      <w:r>
        <w:rPr>
          <w:rStyle w:val="CommentTok"/>
        </w:rPr>
        <w:t xml:space="preserve"># probability of 1-2-1 belonging to component 1</w:t>
      </w:r>
      <w:r>
        <w:br/>
      </w:r>
      <w:r>
        <w:rPr>
          <w:rStyle w:val="NormalTok"/>
        </w:rPr>
        <w:t xml:space="preserve">x2_122 </w:t>
      </w:r>
      <w:r>
        <w:rPr>
          <w:rStyle w:val="OtherTok"/>
        </w:rPr>
        <w:t xml:space="preserve">&lt;-</w:t>
      </w:r>
      <w:r>
        <w:rPr>
          <w:rStyle w:val="NormalTok"/>
        </w:rPr>
        <w:t xml:space="preserve"> 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rPr>
          <w:rStyle w:val="NormalTok"/>
        </w:rPr>
        <w:t xml:space="preserve">x2_211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y2_x2</w:t>
      </w:r>
      <w:r>
        <w:rPr>
          <w:rStyle w:val="SpecialCharTok"/>
        </w:rPr>
        <w:t xml:space="preserve">*</w:t>
      </w:r>
      <w:r>
        <w:rPr>
          <w:rStyle w:val="NormalTok"/>
        </w:rPr>
        <w:t xml:space="preserve">y3_x2</w:t>
      </w:r>
      <w:r>
        <w:br/>
      </w:r>
      <w:r>
        <w:rPr>
          <w:rStyle w:val="NormalTok"/>
        </w:rPr>
        <w:t xml:space="preserve">x2_212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y2_x2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rPr>
          <w:rStyle w:val="NormalTok"/>
        </w:rPr>
        <w:t xml:space="preserve">x2_221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(y3_x2)</w:t>
      </w:r>
      <w:r>
        <w:br/>
      </w:r>
      <w:r>
        <w:rPr>
          <w:rStyle w:val="NormalTok"/>
        </w:rPr>
        <w:t xml:space="preserve">x2_222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y1_x2)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y2_x2)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y3_x2)</w:t>
      </w:r>
      <w:r>
        <w:br/>
      </w:r>
      <w:r>
        <w:br/>
      </w:r>
      <w:r>
        <w:rPr>
          <w:rStyle w:val="NormalTok"/>
        </w:rPr>
        <w:t xml:space="preserve">jointy_x2 </w:t>
      </w:r>
      <w:r>
        <w:rPr>
          <w:rStyle w:val="OtherTok"/>
        </w:rPr>
        <w:t xml:space="preserve">&lt;-</w:t>
      </w:r>
      <w:r>
        <w:rPr>
          <w:rStyle w:val="NormalTok"/>
        </w:rPr>
        <w:t xml:space="preserve"> </w:t>
      </w:r>
      <w:r>
        <w:rPr>
          <w:rStyle w:val="FunctionTok"/>
        </w:rPr>
        <w:t xml:space="preserve">c</w:t>
      </w:r>
      <w:r>
        <w:rPr>
          <w:rStyle w:val="NormalTok"/>
        </w:rPr>
        <w:t xml:space="preserve">(x2_111, x2_112, x2_121, x2_122, x2_211, x2_212, x2_221, x2_222)</w:t>
      </w:r>
      <w:r>
        <w:br/>
      </w:r>
      <w:r>
        <w:br/>
      </w:r>
      <w:r>
        <w:rPr>
          <w:rStyle w:val="NormalTok"/>
        </w:rPr>
        <w:t xml:space="preserve">freqs2 </w:t>
      </w:r>
      <w:r>
        <w:rPr>
          <w:rStyle w:val="OtherTok"/>
        </w:rPr>
        <w:t xml:space="preserve">&lt;-</w:t>
      </w:r>
      <w:r>
        <w:rPr>
          <w:rStyle w:val="NormalTok"/>
        </w:rPr>
        <w:t xml:space="preserve"> freqs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iteration=</w:t>
      </w:r>
      <w:r>
        <w:rPr>
          <w:rStyle w:val="DecValTok"/>
        </w:rPr>
        <w:t xml:space="preserve">2</w:t>
      </w:r>
      <w:r>
        <w:rPr>
          <w:rStyle w:val="NormalTok"/>
        </w:rPr>
        <w:t xml:space="preserve">,</w:t>
      </w:r>
      <w:r>
        <w:br/>
      </w:r>
      <w:r>
        <w:rPr>
          <w:rStyle w:val="NormalTok"/>
        </w:rPr>
        <w:t xml:space="preserve">         </w:t>
      </w:r>
      <w:r>
        <w:rPr>
          <w:rStyle w:val="AttributeTok"/>
        </w:rPr>
        <w:t xml:space="preserve">joint_x1=</w:t>
      </w:r>
      <w:r>
        <w:rPr>
          <w:rStyle w:val="NormalTok"/>
        </w:rPr>
        <w:t xml:space="preserve">jointy_x1,</w:t>
      </w:r>
      <w:r>
        <w:br/>
      </w:r>
      <w:r>
        <w:rPr>
          <w:rStyle w:val="NormalTok"/>
        </w:rPr>
        <w:t xml:space="preserve">         </w:t>
      </w:r>
      <w:r>
        <w:rPr>
          <w:rStyle w:val="AttributeTok"/>
        </w:rPr>
        <w:t xml:space="preserve">joint_x2=</w:t>
      </w:r>
      <w:r>
        <w:rPr>
          <w:rStyle w:val="NormalTok"/>
        </w:rPr>
        <w:t xml:space="preserve">jointy_x2,</w:t>
      </w:r>
      <w:r>
        <w:br/>
      </w:r>
      <w:r>
        <w:rPr>
          <w:rStyle w:val="NormalTok"/>
        </w:rPr>
        <w:t xml:space="preserve">         </w:t>
      </w:r>
      <w:r>
        <w:rPr>
          <w:rStyle w:val="AttributeTok"/>
        </w:rPr>
        <w:t xml:space="preserve">joint_y=</w:t>
      </w:r>
      <w:r>
        <w:rPr>
          <w:rStyle w:val="NormalTok"/>
        </w:rPr>
        <w:t xml:space="preserve">joint_x1</w:t>
      </w:r>
      <w:r>
        <w:rPr>
          <w:rStyle w:val="SpecialCharTok"/>
        </w:rPr>
        <w:t xml:space="preserve">*</w:t>
      </w:r>
      <w:r>
        <w:rPr>
          <w:rStyle w:val="NormalTok"/>
        </w:rPr>
        <w:t xml:space="preserve">p_x1 </w:t>
      </w:r>
      <w:r>
        <w:rPr>
          <w:rStyle w:val="SpecialCharTok"/>
        </w:rPr>
        <w:t xml:space="preserve">+</w:t>
      </w:r>
      <w:r>
        <w:rPr>
          <w:rStyle w:val="NormalTok"/>
        </w:rPr>
        <w:t xml:space="preserve"> joint_x2</w:t>
      </w:r>
      <w:r>
        <w:rPr>
          <w:rStyle w:val="SpecialCharTok"/>
        </w:rPr>
        <w:t xml:space="preserve">*</w:t>
      </w:r>
      <w:r>
        <w:rPr>
          <w:rStyle w:val="NormalTok"/>
        </w:rPr>
        <w:t xml:space="preserve">p_x2,</w:t>
      </w:r>
      <w:r>
        <w:br/>
      </w:r>
      <w:r>
        <w:rPr>
          <w:rStyle w:val="NormalTok"/>
        </w:rPr>
        <w:t xml:space="preserve">         </w:t>
      </w:r>
      <w:r>
        <w:rPr>
          <w:rStyle w:val="AttributeTok"/>
        </w:rPr>
        <w:t xml:space="preserve">x1_y=</w:t>
      </w:r>
      <w:r>
        <w:rPr>
          <w:rStyle w:val="NormalTok"/>
        </w:rPr>
        <w:t xml:space="preserve">(p_x1</w:t>
      </w:r>
      <w:r>
        <w:rPr>
          <w:rStyle w:val="SpecialCharTok"/>
        </w:rPr>
        <w:t xml:space="preserve">*</w:t>
      </w:r>
      <w:r>
        <w:rPr>
          <w:rStyle w:val="NormalTok"/>
        </w:rPr>
        <w:t xml:space="preserve">joint_x1)</w:t>
      </w:r>
      <w:r>
        <w:rPr>
          <w:rStyle w:val="SpecialCharTok"/>
        </w:rPr>
        <w:t xml:space="preserve">/</w:t>
      </w:r>
      <w:r>
        <w:rPr>
          <w:rStyle w:val="NormalTok"/>
        </w:rPr>
        <w:t xml:space="preserve">joint_y,</w:t>
      </w:r>
      <w:r>
        <w:br/>
      </w:r>
      <w:r>
        <w:rPr>
          <w:rStyle w:val="NormalTok"/>
        </w:rPr>
        <w:t xml:space="preserve">         </w:t>
      </w:r>
      <w:r>
        <w:rPr>
          <w:rStyle w:val="AttributeTok"/>
        </w:rPr>
        <w:t xml:space="preserve">x2_y=</w:t>
      </w:r>
      <w:r>
        <w:rPr>
          <w:rStyle w:val="NormalTok"/>
        </w:rPr>
        <w:t xml:space="preserve">(p_x2</w:t>
      </w:r>
      <w:r>
        <w:rPr>
          <w:rStyle w:val="SpecialCharTok"/>
        </w:rPr>
        <w:t xml:space="preserve">*</w:t>
      </w:r>
      <w:r>
        <w:rPr>
          <w:rStyle w:val="NormalTok"/>
        </w:rPr>
        <w:t xml:space="preserve">joint_x2)</w:t>
      </w:r>
      <w:r>
        <w:rPr>
          <w:rStyle w:val="SpecialCharTok"/>
        </w:rPr>
        <w:t xml:space="preserve">/</w:t>
      </w:r>
      <w:r>
        <w:rPr>
          <w:rStyle w:val="NormalTok"/>
        </w:rPr>
        <w:t xml:space="preserve">joint_y,</w:t>
      </w:r>
      <w:r>
        <w:br/>
      </w:r>
      <w:r>
        <w:rPr>
          <w:rStyle w:val="NormalTok"/>
        </w:rPr>
        <w:t xml:space="preserve">         </w:t>
      </w:r>
      <w:r>
        <w:rPr>
          <w:rStyle w:val="AttributeTok"/>
        </w:rPr>
        <w:t xml:space="preserve">frq_x1=</w:t>
      </w:r>
      <w:r>
        <w:rPr>
          <w:rStyle w:val="NormalTok"/>
        </w:rPr>
        <w:t xml:space="preserve">x1_y</w:t>
      </w:r>
      <w:r>
        <w:rPr>
          <w:rStyle w:val="SpecialCharTok"/>
        </w:rPr>
        <w:t xml:space="preserve">*</w:t>
      </w:r>
      <w:r>
        <w:rPr>
          <w:rStyle w:val="NormalTok"/>
        </w:rPr>
        <w:t xml:space="preserve">frq,</w:t>
      </w:r>
      <w:r>
        <w:br/>
      </w:r>
      <w:r>
        <w:rPr>
          <w:rStyle w:val="NormalTok"/>
        </w:rPr>
        <w:t xml:space="preserve">         </w:t>
      </w:r>
      <w:r>
        <w:rPr>
          <w:rStyle w:val="AttributeTok"/>
        </w:rPr>
        <w:t xml:space="preserve">frq_x2=</w:t>
      </w:r>
      <w:r>
        <w:rPr>
          <w:rStyle w:val="NormalTok"/>
        </w:rPr>
        <w:t xml:space="preserve">x2_y</w:t>
      </w:r>
      <w:r>
        <w:rPr>
          <w:rStyle w:val="SpecialCharTok"/>
        </w:rPr>
        <w:t xml:space="preserve">*</w:t>
      </w:r>
      <w:r>
        <w:rPr>
          <w:rStyle w:val="NormalTok"/>
        </w:rPr>
        <w:t xml:space="preserve">frq)</w:t>
      </w:r>
      <w:r>
        <w:br/>
      </w:r>
      <w:r>
        <w:br/>
      </w:r>
      <w:r>
        <w:rPr>
          <w:rStyle w:val="FunctionTok"/>
        </w:rPr>
        <w:t xml:space="preserve">flextable</w:t>
      </w:r>
      <w:r>
        <w:rPr>
          <w:rStyle w:val="NormalTok"/>
        </w:rPr>
        <w:t xml:space="preserve">(freqs2)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339.4</w:t>
            </w:r>
          </w:p>
        </w:tc>
      </w:tr>
    </w:tbl>
    <w:p>
      <w:pPr>
        <w:pStyle w:val="SourceCode"/>
      </w:pPr>
      <w:r>
        <w:rPr>
          <w:rStyle w:val="NormalTok"/>
        </w:rPr>
        <w:t xml:space="preserve">x1_freqs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SpecialCharTok"/>
        </w:rPr>
        <w:t xml:space="preserve">$</w:t>
      </w:r>
      <w:r>
        <w:rPr>
          <w:rStyle w:val="NormalTok"/>
        </w:rPr>
        <w:t xml:space="preserve">frq_x1)</w:t>
      </w:r>
      <w:r>
        <w:br/>
      </w:r>
      <w:r>
        <w:rPr>
          <w:rStyle w:val="CommentTok"/>
        </w:rPr>
        <w:t xml:space="preserve">#x1_freqs2</w:t>
      </w:r>
      <w:r>
        <w:br/>
      </w:r>
      <w:r>
        <w:br/>
      </w:r>
      <w:r>
        <w:rPr>
          <w:rStyle w:val="NormalTok"/>
        </w:rPr>
        <w:t xml:space="preserve">x2_freqs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SpecialCharTok"/>
        </w:rPr>
        <w:t xml:space="preserve">$</w:t>
      </w:r>
      <w:r>
        <w:rPr>
          <w:rStyle w:val="NormalTok"/>
        </w:rPr>
        <w:t xml:space="preserve">frq_x2)</w:t>
      </w:r>
      <w:r>
        <w:br/>
      </w:r>
      <w:r>
        <w:rPr>
          <w:rStyle w:val="CommentTok"/>
        </w:rPr>
        <w:t xml:space="preserve">#x2_freqs2</w:t>
      </w:r>
      <w:r>
        <w:br/>
      </w:r>
      <w:r>
        <w:br/>
      </w:r>
      <w:r>
        <w:rPr>
          <w:rStyle w:val="NormalTok"/>
        </w:rPr>
        <w:t xml:space="preserve">f_y1_c1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br/>
      </w:r>
      <w:r>
        <w:rPr>
          <w:rStyle w:val="CommentTok"/>
        </w:rPr>
        <w:t xml:space="preserve">#f1_y1_c1</w:t>
      </w:r>
      <w:r>
        <w:br/>
      </w:r>
      <w:r>
        <w:br/>
      </w:r>
      <w:r>
        <w:rPr>
          <w:rStyle w:val="NormalTok"/>
        </w:rPr>
        <w:t xml:space="preserve">f_y1_c2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r>
      <w:r>
        <w:rPr>
          <w:rStyle w:val="CommentTok"/>
        </w:rPr>
        <w:t xml:space="preserve">#f1_y1_c2</w:t>
      </w:r>
      <w:r>
        <w:br/>
      </w:r>
      <w:r>
        <w:br/>
      </w:r>
      <w:r>
        <w:rPr>
          <w:rStyle w:val="NormalTok"/>
        </w:rPr>
        <w:t xml:space="preserve">f_y2_c1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br/>
      </w:r>
      <w:r>
        <w:rPr>
          <w:rStyle w:val="CommentTok"/>
        </w:rPr>
        <w:t xml:space="preserve">#f1_y2_c1</w:t>
      </w:r>
      <w:r>
        <w:br/>
      </w:r>
      <w:r>
        <w:br/>
      </w:r>
      <w:r>
        <w:rPr>
          <w:rStyle w:val="NormalTok"/>
        </w:rPr>
        <w:t xml:space="preserve">f_y2_c2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DecValTok"/>
        </w:rPr>
        <w:t xml:space="preserve">11</w:t>
      </w:r>
      <w:r>
        <w:rPr>
          <w:rStyle w:val="NormalTok"/>
        </w:rPr>
        <w:t xml:space="preserve">])</w:t>
      </w:r>
      <w:r>
        <w:br/>
      </w:r>
      <w:r>
        <w:rPr>
          <w:rStyle w:val="CommentTok"/>
        </w:rPr>
        <w:t xml:space="preserve">#f1_y2_c2</w:t>
      </w:r>
      <w:r>
        <w:br/>
      </w:r>
      <w:r>
        <w:br/>
      </w:r>
      <w:r>
        <w:rPr>
          <w:rStyle w:val="NormalTok"/>
        </w:rPr>
        <w:t xml:space="preserve">f_y3_c1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w:t>
      </w:r>
      <w:r>
        <w:br/>
      </w:r>
      <w:r>
        <w:rPr>
          <w:rStyle w:val="CommentTok"/>
        </w:rPr>
        <w:t xml:space="preserve">#f1_y3_c1</w:t>
      </w:r>
      <w:r>
        <w:br/>
      </w:r>
      <w:r>
        <w:br/>
      </w:r>
      <w:r>
        <w:rPr>
          <w:rStyle w:val="NormalTok"/>
        </w:rPr>
        <w:t xml:space="preserve">f_y3_c2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DecValTok"/>
        </w:rPr>
        <w:t xml:space="preserve">11</w:t>
      </w:r>
      <w:r>
        <w:rPr>
          <w:rStyle w:val="NormalTok"/>
        </w:rPr>
        <w:t xml:space="preserve">])</w:t>
      </w:r>
      <w:r>
        <w:br/>
      </w:r>
      <w:r>
        <w:rPr>
          <w:rStyle w:val="CommentTok"/>
        </w:rPr>
        <w:t xml:space="preserve">#f1_y3_c2</w:t>
      </w:r>
      <w:r>
        <w:br/>
      </w:r>
      <w:r>
        <w:br/>
      </w:r>
      <w:r>
        <w:rPr>
          <w:rStyle w:val="NormalTok"/>
        </w:rPr>
        <w:t xml:space="preserve">newfreqs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estimate=</w:t>
      </w:r>
      <w:r>
        <w:rPr>
          <w:rStyle w:val="StringTok"/>
        </w:rPr>
        <w:t xml:space="preserve">"new"</w:t>
      </w:r>
      <w:r>
        <w:rPr>
          <w:rStyle w:val="NormalTok"/>
        </w:rPr>
        <w:t xml:space="preserve">,</w:t>
      </w:r>
      <w:r>
        <w:br/>
      </w:r>
      <w:r>
        <w:rPr>
          <w:rStyle w:val="NormalTok"/>
        </w:rPr>
        <w:t xml:space="preserve">                  </w:t>
      </w:r>
      <w:r>
        <w:rPr>
          <w:rStyle w:val="AttributeTok"/>
        </w:rPr>
        <w:t xml:space="preserve">probs=</w:t>
      </w:r>
      <w:r>
        <w:rPr>
          <w:rStyle w:val="NormalTok"/>
        </w:rPr>
        <w:t xml:space="preserve">params2</w:t>
      </w:r>
      <w:r>
        <w:rPr>
          <w:rStyle w:val="SpecialCharTok"/>
        </w:rPr>
        <w:t xml:space="preserve">$</w:t>
      </w:r>
      <w:r>
        <w:rPr>
          <w:rStyle w:val="NormalTok"/>
        </w:rPr>
        <w:t xml:space="preserve">probs,</w:t>
      </w:r>
      <w:r>
        <w:br/>
      </w:r>
      <w:r>
        <w:rPr>
          <w:rStyle w:val="NormalTok"/>
        </w:rPr>
        <w:t xml:space="preserve">                  </w:t>
      </w:r>
      <w:r>
        <w:rPr>
          <w:rStyle w:val="AttributeTok"/>
        </w:rPr>
        <w:t xml:space="preserve">iteration=</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w:t>
      </w:r>
      <w:r>
        <w:rPr>
          <w:rStyle w:val="FunctionTok"/>
        </w:rPr>
        <w:t xml:space="preserve">c</w:t>
      </w:r>
      <w:r>
        <w:rPr>
          <w:rStyle w:val="NormalTok"/>
        </w:rPr>
        <w:t xml:space="preserve">(x1_freqs,</w:t>
      </w:r>
      <w:r>
        <w:br/>
      </w:r>
      <w:r>
        <w:rPr>
          <w:rStyle w:val="NormalTok"/>
        </w:rPr>
        <w:t xml:space="preserve">                  f_y1_c1,</w:t>
      </w:r>
      <w:r>
        <w:br/>
      </w:r>
      <w:r>
        <w:rPr>
          <w:rStyle w:val="NormalTok"/>
        </w:rPr>
        <w:t xml:space="preserve">                  f_y2_c1,</w:t>
      </w:r>
      <w:r>
        <w:br/>
      </w:r>
      <w:r>
        <w:rPr>
          <w:rStyle w:val="NormalTok"/>
        </w:rPr>
        <w:t xml:space="preserve">                  f_y3_c1),</w:t>
      </w:r>
      <w:r>
        <w:br/>
      </w:r>
      <w:r>
        <w:rPr>
          <w:rStyle w:val="NormalTok"/>
        </w:rPr>
        <w:t xml:space="preserve">                  </w:t>
      </w:r>
      <w:r>
        <w:rPr>
          <w:rStyle w:val="AttributeTok"/>
        </w:rPr>
        <w:t xml:space="preserve">X2=</w:t>
      </w:r>
      <w:r>
        <w:rPr>
          <w:rStyle w:val="FunctionTok"/>
        </w:rPr>
        <w:t xml:space="preserve">c</w:t>
      </w:r>
      <w:r>
        <w:rPr>
          <w:rStyle w:val="NormalTok"/>
        </w:rPr>
        <w:t xml:space="preserve">(x2_freqs,</w:t>
      </w:r>
      <w:r>
        <w:br/>
      </w:r>
      <w:r>
        <w:rPr>
          <w:rStyle w:val="NormalTok"/>
        </w:rPr>
        <w:t xml:space="preserve">                  f_y1_c2,</w:t>
      </w:r>
      <w:r>
        <w:br/>
      </w:r>
      <w:r>
        <w:rPr>
          <w:rStyle w:val="NormalTok"/>
        </w:rPr>
        <w:t xml:space="preserve">                  f_y2_c2,</w:t>
      </w:r>
      <w:r>
        <w:br/>
      </w:r>
      <w:r>
        <w:rPr>
          <w:rStyle w:val="NormalTok"/>
        </w:rPr>
        <w:t xml:space="preserve">                  f_y3_c2))</w:t>
      </w:r>
      <w:r>
        <w:br/>
      </w:r>
      <w:r>
        <w:rPr>
          <w:rStyle w:val="NormalTok"/>
        </w:rPr>
        <w:t xml:space="preserve">              </w:t>
      </w:r>
      <w:r>
        <w:br/>
      </w:r>
      <w:r>
        <w:rPr>
          <w:rStyle w:val="NormalTok"/>
        </w:rPr>
        <w:t xml:space="preserve">newfreqs_flex </w:t>
      </w:r>
      <w:r>
        <w:rPr>
          <w:rStyle w:val="OtherTok"/>
        </w:rPr>
        <w:t xml:space="preserve">&lt;-</w:t>
      </w:r>
      <w:r>
        <w:rPr>
          <w:rStyle w:val="NormalTok"/>
        </w:rPr>
        <w:t xml:space="preserve"> newfreqs </w:t>
      </w:r>
      <w:r>
        <w:rPr>
          <w:rStyle w:val="SpecialCharTok"/>
        </w:rPr>
        <w:t xml:space="preserve">%&gt;%</w:t>
      </w:r>
      <w:r>
        <w:br/>
      </w:r>
      <w:r>
        <w:rPr>
          <w:rStyle w:val="FunctionTok"/>
        </w:rPr>
        <w:t xml:space="preserve">flextable</w:t>
      </w:r>
      <w:r>
        <w:rPr>
          <w:rStyle w:val="NormalTok"/>
        </w:rPr>
        <w:t xml:space="preserve">() </w:t>
      </w:r>
      <w:r>
        <w:br/>
      </w:r>
      <w:r>
        <w:br/>
      </w:r>
      <w:r>
        <w:rPr>
          <w:rStyle w:val="NormalTok"/>
        </w:rPr>
        <w:t xml:space="preserve">newfreqs_flex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r>
    </w:tbl>
    <w:p>
      <w:pPr>
        <w:pStyle w:val="SourceCode"/>
      </w:pPr>
      <w:r>
        <w:rPr>
          <w:rStyle w:val="NormalTok"/>
        </w:rPr>
        <w:t xml:space="preserve">pnew_x1 </w:t>
      </w:r>
      <w:r>
        <w:rPr>
          <w:rStyle w:val="OtherTok"/>
        </w:rPr>
        <w:t xml:space="preserve">&lt;-</w:t>
      </w:r>
      <w:r>
        <w:rPr>
          <w:rStyle w:val="NormalTok"/>
        </w:rPr>
        <w:t xml:space="preserve"> x1_freqs </w:t>
      </w:r>
      <w:r>
        <w:rPr>
          <w:rStyle w:val="SpecialCharTok"/>
        </w:rPr>
        <w:t xml:space="preserve">/</w:t>
      </w:r>
      <w:r>
        <w:rPr>
          <w:rStyle w:val="NormalTok"/>
        </w:rPr>
        <w:t xml:space="preserve"> (x1_freqs </w:t>
      </w:r>
      <w:r>
        <w:rPr>
          <w:rStyle w:val="SpecialCharTok"/>
        </w:rPr>
        <w:t xml:space="preserve">+</w:t>
      </w:r>
      <w:r>
        <w:rPr>
          <w:rStyle w:val="NormalTok"/>
        </w:rPr>
        <w:t xml:space="preserve"> x2_freqs)</w:t>
      </w:r>
      <w:r>
        <w:br/>
      </w:r>
      <w:r>
        <w:rPr>
          <w:rStyle w:val="CommentTok"/>
        </w:rPr>
        <w:t xml:space="preserve">#pnew_x1</w:t>
      </w:r>
      <w:r>
        <w:br/>
      </w:r>
      <w:r>
        <w:br/>
      </w:r>
      <w:r>
        <w:rPr>
          <w:rStyle w:val="NormalTok"/>
        </w:rPr>
        <w:t xml:space="preserve">pnew_x2 </w:t>
      </w:r>
      <w:r>
        <w:rPr>
          <w:rStyle w:val="OtherTok"/>
        </w:rPr>
        <w:t xml:space="preserve">&lt;-</w:t>
      </w:r>
      <w:r>
        <w:rPr>
          <w:rStyle w:val="NormalTok"/>
        </w:rPr>
        <w:t xml:space="preserve"> x2_freqs </w:t>
      </w:r>
      <w:r>
        <w:rPr>
          <w:rStyle w:val="SpecialCharTok"/>
        </w:rPr>
        <w:t xml:space="preserve">/</w:t>
      </w:r>
      <w:r>
        <w:rPr>
          <w:rStyle w:val="NormalTok"/>
        </w:rPr>
        <w:t xml:space="preserve"> (x1_freqs </w:t>
      </w:r>
      <w:r>
        <w:rPr>
          <w:rStyle w:val="SpecialCharTok"/>
        </w:rPr>
        <w:t xml:space="preserve">+</w:t>
      </w:r>
      <w:r>
        <w:rPr>
          <w:rStyle w:val="NormalTok"/>
        </w:rPr>
        <w:t xml:space="preserve"> x2_freqs)</w:t>
      </w:r>
      <w:r>
        <w:br/>
      </w:r>
      <w:r>
        <w:rPr>
          <w:rStyle w:val="CommentTok"/>
        </w:rPr>
        <w:t xml:space="preserve">#pnew_x2</w:t>
      </w:r>
      <w:r>
        <w:br/>
      </w:r>
      <w:r>
        <w:br/>
      </w:r>
      <w:r>
        <w:rPr>
          <w:rStyle w:val="CommentTok"/>
        </w:rPr>
        <w:t xml:space="preserve"># y's for component 1</w:t>
      </w:r>
      <w:r>
        <w:br/>
      </w:r>
      <w:r>
        <w:br/>
      </w:r>
      <w:r>
        <w:rPr>
          <w:rStyle w:val="NormalTok"/>
        </w:rPr>
        <w:t xml:space="preserve">y1_x1 </w:t>
      </w:r>
      <w:r>
        <w:rPr>
          <w:rStyle w:val="OtherTok"/>
        </w:rPr>
        <w:t xml:space="preserve">&lt;-</w:t>
      </w:r>
      <w:r>
        <w:rPr>
          <w:rStyle w:val="NormalTok"/>
        </w:rPr>
        <w:t xml:space="preserve"> f_y1_c1 </w:t>
      </w:r>
      <w:r>
        <w:rPr>
          <w:rStyle w:val="SpecialCharTok"/>
        </w:rPr>
        <w:t xml:space="preserve">/</w:t>
      </w:r>
      <w:r>
        <w:rPr>
          <w:rStyle w:val="NormalTok"/>
        </w:rPr>
        <w:t xml:space="preserve"> x1_freqs</w:t>
      </w:r>
      <w:r>
        <w:br/>
      </w:r>
      <w:r>
        <w:rPr>
          <w:rStyle w:val="CommentTok"/>
        </w:rPr>
        <w:t xml:space="preserve">#y1_x1</w:t>
      </w:r>
      <w:r>
        <w:br/>
      </w:r>
      <w:r>
        <w:br/>
      </w:r>
      <w:r>
        <w:rPr>
          <w:rStyle w:val="NormalTok"/>
        </w:rPr>
        <w:t xml:space="preserve">y2_x1 </w:t>
      </w:r>
      <w:r>
        <w:rPr>
          <w:rStyle w:val="OtherTok"/>
        </w:rPr>
        <w:t xml:space="preserve">&lt;-</w:t>
      </w:r>
      <w:r>
        <w:rPr>
          <w:rStyle w:val="NormalTok"/>
        </w:rPr>
        <w:t xml:space="preserve"> f_y2_c1 </w:t>
      </w:r>
      <w:r>
        <w:rPr>
          <w:rStyle w:val="SpecialCharTok"/>
        </w:rPr>
        <w:t xml:space="preserve">/</w:t>
      </w:r>
      <w:r>
        <w:rPr>
          <w:rStyle w:val="NormalTok"/>
        </w:rPr>
        <w:t xml:space="preserve"> x1_freqs</w:t>
      </w:r>
      <w:r>
        <w:br/>
      </w:r>
      <w:r>
        <w:rPr>
          <w:rStyle w:val="CommentTok"/>
        </w:rPr>
        <w:t xml:space="preserve">#y2_x1</w:t>
      </w:r>
      <w:r>
        <w:br/>
      </w:r>
      <w:r>
        <w:br/>
      </w:r>
      <w:r>
        <w:rPr>
          <w:rStyle w:val="NormalTok"/>
        </w:rPr>
        <w:t xml:space="preserve">y3_x1 </w:t>
      </w:r>
      <w:r>
        <w:rPr>
          <w:rStyle w:val="OtherTok"/>
        </w:rPr>
        <w:t xml:space="preserve">&lt;-</w:t>
      </w:r>
      <w:r>
        <w:rPr>
          <w:rStyle w:val="NormalTok"/>
        </w:rPr>
        <w:t xml:space="preserve"> f_y3_c1 </w:t>
      </w:r>
      <w:r>
        <w:rPr>
          <w:rStyle w:val="SpecialCharTok"/>
        </w:rPr>
        <w:t xml:space="preserve">/</w:t>
      </w:r>
      <w:r>
        <w:rPr>
          <w:rStyle w:val="NormalTok"/>
        </w:rPr>
        <w:t xml:space="preserve"> x1_freqs</w:t>
      </w:r>
      <w:r>
        <w:br/>
      </w:r>
      <w:r>
        <w:rPr>
          <w:rStyle w:val="CommentTok"/>
        </w:rPr>
        <w:t xml:space="preserve">#y3_x1</w:t>
      </w:r>
      <w:r>
        <w:br/>
      </w:r>
      <w:r>
        <w:br/>
      </w:r>
      <w:r>
        <w:rPr>
          <w:rStyle w:val="CommentTok"/>
        </w:rPr>
        <w:t xml:space="preserve"># y's for component 2</w:t>
      </w:r>
      <w:r>
        <w:br/>
      </w:r>
      <w:r>
        <w:br/>
      </w:r>
      <w:r>
        <w:rPr>
          <w:rStyle w:val="NormalTok"/>
        </w:rPr>
        <w:t xml:space="preserve">y1_x2 </w:t>
      </w:r>
      <w:r>
        <w:rPr>
          <w:rStyle w:val="OtherTok"/>
        </w:rPr>
        <w:t xml:space="preserve">&lt;-</w:t>
      </w:r>
      <w:r>
        <w:rPr>
          <w:rStyle w:val="NormalTok"/>
        </w:rPr>
        <w:t xml:space="preserve"> f_y1_c2 </w:t>
      </w:r>
      <w:r>
        <w:rPr>
          <w:rStyle w:val="SpecialCharTok"/>
        </w:rPr>
        <w:t xml:space="preserve">/</w:t>
      </w:r>
      <w:r>
        <w:rPr>
          <w:rStyle w:val="NormalTok"/>
        </w:rPr>
        <w:t xml:space="preserve"> x2_freqs</w:t>
      </w:r>
      <w:r>
        <w:br/>
      </w:r>
      <w:r>
        <w:rPr>
          <w:rStyle w:val="CommentTok"/>
        </w:rPr>
        <w:t xml:space="preserve">#y1_x2</w:t>
      </w:r>
      <w:r>
        <w:br/>
      </w:r>
      <w:r>
        <w:br/>
      </w:r>
      <w:r>
        <w:rPr>
          <w:rStyle w:val="NormalTok"/>
        </w:rPr>
        <w:t xml:space="preserve">y2_x2 </w:t>
      </w:r>
      <w:r>
        <w:rPr>
          <w:rStyle w:val="OtherTok"/>
        </w:rPr>
        <w:t xml:space="preserve">&lt;-</w:t>
      </w:r>
      <w:r>
        <w:rPr>
          <w:rStyle w:val="NormalTok"/>
        </w:rPr>
        <w:t xml:space="preserve"> f_y2_c2 </w:t>
      </w:r>
      <w:r>
        <w:rPr>
          <w:rStyle w:val="SpecialCharTok"/>
        </w:rPr>
        <w:t xml:space="preserve">/</w:t>
      </w:r>
      <w:r>
        <w:rPr>
          <w:rStyle w:val="NormalTok"/>
        </w:rPr>
        <w:t xml:space="preserve"> x2_freqs</w:t>
      </w:r>
      <w:r>
        <w:br/>
      </w:r>
      <w:r>
        <w:rPr>
          <w:rStyle w:val="CommentTok"/>
        </w:rPr>
        <w:t xml:space="preserve">#y2_x2</w:t>
      </w:r>
      <w:r>
        <w:br/>
      </w:r>
      <w:r>
        <w:br/>
      </w:r>
      <w:r>
        <w:rPr>
          <w:rStyle w:val="NormalTok"/>
        </w:rPr>
        <w:t xml:space="preserve">y3_x2 </w:t>
      </w:r>
      <w:r>
        <w:rPr>
          <w:rStyle w:val="OtherTok"/>
        </w:rPr>
        <w:t xml:space="preserve">&lt;-</w:t>
      </w:r>
      <w:r>
        <w:rPr>
          <w:rStyle w:val="NormalTok"/>
        </w:rPr>
        <w:t xml:space="preserve"> f_y3_c2 </w:t>
      </w:r>
      <w:r>
        <w:rPr>
          <w:rStyle w:val="SpecialCharTok"/>
        </w:rPr>
        <w:t xml:space="preserve">/</w:t>
      </w:r>
      <w:r>
        <w:rPr>
          <w:rStyle w:val="NormalTok"/>
        </w:rPr>
        <w:t xml:space="preserve"> x2_freqs</w:t>
      </w:r>
      <w:r>
        <w:br/>
      </w:r>
      <w:r>
        <w:rPr>
          <w:rStyle w:val="CommentTok"/>
        </w:rPr>
        <w:t xml:space="preserve">#y3_x2</w:t>
      </w:r>
    </w:p>
    <w:p>
      <w:pPr>
        <w:pStyle w:val="FirstParagraph"/>
      </w:pPr>
      <w:r>
        <w:t xml:space="preserve">Arrange new model parameters into a table.</w:t>
      </w:r>
    </w:p>
    <w:p>
      <w:pPr>
        <w:pStyle w:val="SourceCode"/>
      </w:pPr>
      <w:r>
        <w:rPr>
          <w:rStyle w:val="NormalTok"/>
        </w:rPr>
        <w:t xml:space="preserve">new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estimate=</w:t>
      </w:r>
      <w:r>
        <w:rPr>
          <w:rStyle w:val="StringTok"/>
        </w:rPr>
        <w:t xml:space="preserve">"new"</w:t>
      </w:r>
      <w:r>
        <w:rPr>
          <w:rStyle w:val="NormalTok"/>
        </w:rPr>
        <w:t xml:space="preserve">,</w:t>
      </w:r>
      <w:r>
        <w:br/>
      </w:r>
      <w:r>
        <w:rPr>
          <w:rStyle w:val="NormalTok"/>
        </w:rPr>
        <w:t xml:space="preserve">                  </w:t>
      </w:r>
      <w:r>
        <w:rPr>
          <w:rStyle w:val="AttributeTok"/>
        </w:rPr>
        <w:t xml:space="preserve">probs=</w:t>
      </w:r>
      <w:r>
        <w:rPr>
          <w:rStyle w:val="NormalTok"/>
        </w:rPr>
        <w:t xml:space="preserve">params1</w:t>
      </w:r>
      <w:r>
        <w:rPr>
          <w:rStyle w:val="SpecialCharTok"/>
        </w:rPr>
        <w:t xml:space="preserve">$</w:t>
      </w:r>
      <w:r>
        <w:rPr>
          <w:rStyle w:val="NormalTok"/>
        </w:rPr>
        <w:t xml:space="preserve">probs[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iteration=</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w:t>
      </w:r>
      <w:r>
        <w:rPr>
          <w:rStyle w:val="FunctionTok"/>
        </w:rPr>
        <w:t xml:space="preserve">c</w:t>
      </w:r>
      <w:r>
        <w:rPr>
          <w:rStyle w:val="NormalTok"/>
        </w:rPr>
        <w:t xml:space="preserve">(pnew_x1,</w:t>
      </w:r>
      <w:r>
        <w:br/>
      </w:r>
      <w:r>
        <w:rPr>
          <w:rStyle w:val="NormalTok"/>
        </w:rPr>
        <w:t xml:space="preserve">                  y1_x1,</w:t>
      </w:r>
      <w:r>
        <w:br/>
      </w:r>
      <w:r>
        <w:rPr>
          <w:rStyle w:val="NormalTok"/>
        </w:rPr>
        <w:t xml:space="preserve">                  y2_x1,</w:t>
      </w:r>
      <w:r>
        <w:br/>
      </w:r>
      <w:r>
        <w:rPr>
          <w:rStyle w:val="NormalTok"/>
        </w:rPr>
        <w:t xml:space="preserve">                  y3_x1),</w:t>
      </w:r>
      <w:r>
        <w:br/>
      </w:r>
      <w:r>
        <w:rPr>
          <w:rStyle w:val="NormalTok"/>
        </w:rPr>
        <w:t xml:space="preserve">                  </w:t>
      </w:r>
      <w:r>
        <w:rPr>
          <w:rStyle w:val="AttributeTok"/>
        </w:rPr>
        <w:t xml:space="preserve">X2=</w:t>
      </w:r>
      <w:r>
        <w:rPr>
          <w:rStyle w:val="FunctionTok"/>
        </w:rPr>
        <w:t xml:space="preserve">c</w:t>
      </w:r>
      <w:r>
        <w:rPr>
          <w:rStyle w:val="NormalTok"/>
        </w:rPr>
        <w:t xml:space="preserve">(pnew_x2,</w:t>
      </w:r>
      <w:r>
        <w:br/>
      </w:r>
      <w:r>
        <w:rPr>
          <w:rStyle w:val="NormalTok"/>
        </w:rPr>
        <w:t xml:space="preserve">                  y1_x2,</w:t>
      </w:r>
      <w:r>
        <w:br/>
      </w:r>
      <w:r>
        <w:rPr>
          <w:rStyle w:val="NormalTok"/>
        </w:rPr>
        <w:t xml:space="preserve">                  y2_x2,</w:t>
      </w:r>
      <w:r>
        <w:br/>
      </w:r>
      <w:r>
        <w:rPr>
          <w:rStyle w:val="NormalTok"/>
        </w:rPr>
        <w:t xml:space="preserve">                  y3_x2))</w:t>
      </w:r>
      <w:r>
        <w:br/>
      </w:r>
      <w:r>
        <w:rPr>
          <w:rStyle w:val="NormalTok"/>
        </w:rPr>
        <w:t xml:space="preserve">              </w:t>
      </w:r>
      <w:r>
        <w:br/>
      </w:r>
      <w:r>
        <w:rPr>
          <w:rStyle w:val="CommentTok"/>
        </w:rPr>
        <w:t xml:space="preserve">#flextable(new)</w:t>
      </w:r>
      <w:r>
        <w:br/>
      </w:r>
      <w:r>
        <w:br/>
      </w:r>
      <w:r>
        <w:rPr>
          <w:rStyle w:val="NormalTok"/>
        </w:rPr>
        <w:t xml:space="preserve">params2 </w:t>
      </w:r>
      <w:r>
        <w:rPr>
          <w:rStyle w:val="OtherTok"/>
        </w:rPr>
        <w:t xml:space="preserve">&lt;-</w:t>
      </w:r>
      <w:r>
        <w:rPr>
          <w:rStyle w:val="NormalTok"/>
        </w:rPr>
        <w:t xml:space="preserve"> </w:t>
      </w:r>
      <w:r>
        <w:rPr>
          <w:rStyle w:val="FunctionTok"/>
        </w:rPr>
        <w:t xml:space="preserve">bind_rows</w:t>
      </w:r>
      <w:r>
        <w:rPr>
          <w:rStyle w:val="NormalTok"/>
        </w:rPr>
        <w:t xml:space="preserve">(params2, new)</w:t>
      </w:r>
      <w:r>
        <w:br/>
      </w:r>
      <w:r>
        <w:br/>
      </w:r>
      <w:r>
        <w:rPr>
          <w:rStyle w:val="FunctionTok"/>
        </w:rPr>
        <w:t xml:space="preserve">flextable</w:t>
      </w:r>
      <w:r>
        <w:rPr>
          <w:rStyle w:val="NormalTok"/>
        </w:rPr>
        <w:t xml:space="preserve">(params2)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P(y1=1|X)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P(y2=1|X)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P(y3=1|X)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bl>
    <w:p>
      <w:pPr>
        <w:pStyle w:val="FirstParagraph"/>
      </w:pPr>
      <w:r>
        <w:t xml:space="preserve">As with iteration 1, the probability of component 1 has increased, while the probability for component 2 has decreased. Item agreement is more associated with component 1 than component 2.</w:t>
      </w:r>
    </w:p>
    <w:p>
      <w:pPr>
        <w:pStyle w:val="BodyText"/>
      </w:pPr>
      <w:r>
        <w:t xml:space="preserve">Now let’s look at the log likelihood.</w:t>
      </w:r>
    </w:p>
    <w:p>
      <w:pPr>
        <w:pStyle w:val="SourceCode"/>
      </w:pPr>
      <w:r>
        <w:rPr>
          <w:rStyle w:val="NormalTok"/>
        </w:rPr>
        <w:t xml:space="preserve">freqs2 </w:t>
      </w:r>
      <w:r>
        <w:rPr>
          <w:rStyle w:val="OtherTok"/>
        </w:rPr>
        <w:t xml:space="preserve">&lt;-</w:t>
      </w:r>
      <w:r>
        <w:rPr>
          <w:rStyle w:val="NormalTok"/>
        </w:rPr>
        <w:t xml:space="preserve"> freqs2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ll=</w:t>
      </w:r>
      <w:r>
        <w:rPr>
          <w:rStyle w:val="NormalTok"/>
        </w:rPr>
        <w:t xml:space="preserve">frq</w:t>
      </w:r>
      <w:r>
        <w:rPr>
          <w:rStyle w:val="SpecialCharTok"/>
        </w:rPr>
        <w:t xml:space="preserve">*</w:t>
      </w:r>
      <w:r>
        <w:rPr>
          <w:rStyle w:val="FunctionTok"/>
        </w:rPr>
        <w:t xml:space="preserve">log</w:t>
      </w:r>
      <w:r>
        <w:rPr>
          <w:rStyle w:val="NormalTok"/>
        </w:rPr>
        <w:t xml:space="preserve">(joint_y))</w:t>
      </w:r>
      <w:r>
        <w:br/>
      </w:r>
      <w:r>
        <w:br/>
      </w:r>
      <w:r>
        <w:rPr>
          <w:rStyle w:val="FunctionTok"/>
        </w:rPr>
        <w:t xml:space="preserve">flextable</w:t>
      </w:r>
      <w:r>
        <w:rPr>
          <w:rStyle w:val="NormalTok"/>
        </w:rPr>
        <w:t xml:space="preserve">(freqs2)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iteration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x1_y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x2_y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frq_x2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-875.3</w:t>
            </w:r>
          </w:p>
        </w:tc>
      </w:tr>
    </w:tbl>
    <w:p>
      <w:pPr>
        <w:pStyle w:val="SourceCode"/>
      </w:pPr>
      <w:r>
        <w:rPr>
          <w:rStyle w:val="NormalTok"/>
        </w:rPr>
        <w:t xml:space="preserve">ll_2 </w:t>
      </w:r>
      <w:r>
        <w:rPr>
          <w:rStyle w:val="OtherTok"/>
        </w:rPr>
        <w:t xml:space="preserve">&lt;-</w:t>
      </w:r>
      <w:r>
        <w:rPr>
          <w:rStyle w:val="NormalTok"/>
        </w:rPr>
        <w:t xml:space="preserve"> </w:t>
      </w:r>
      <w:r>
        <w:rPr>
          <w:rStyle w:val="FunctionTok"/>
        </w:rPr>
        <w:t xml:space="preserve">sum</w:t>
      </w:r>
      <w:r>
        <w:rPr>
          <w:rStyle w:val="NormalTok"/>
        </w:rPr>
        <w:t xml:space="preserve">(freqs2</w:t>
      </w:r>
      <w:r>
        <w:rPr>
          <w:rStyle w:val="SpecialCharTok"/>
        </w:rPr>
        <w:t xml:space="preserve">$</w:t>
      </w:r>
      <w:r>
        <w:rPr>
          <w:rStyle w:val="NormalTok"/>
        </w:rPr>
        <w:t xml:space="preserve">ll)</w:t>
      </w:r>
      <w:r>
        <w:br/>
      </w:r>
      <w:r>
        <w:rPr>
          <w:rStyle w:val="NormalTok"/>
        </w:rPr>
        <w:t xml:space="preserve">ll_1</w:t>
      </w:r>
    </w:p>
    <w:p>
      <w:pPr>
        <w:pStyle w:val="SourceCode"/>
      </w:pPr>
      <w:r>
        <w:rPr>
          <w:rStyle w:val="VerbatimChar"/>
        </w:rPr>
        <w:t xml:space="preserve">[1] -3468</w:t>
      </w:r>
    </w:p>
    <w:p>
      <w:pPr>
        <w:pStyle w:val="SourceCode"/>
      </w:pPr>
      <w:r>
        <w:rPr>
          <w:rStyle w:val="NormalTok"/>
        </w:rPr>
        <w:t xml:space="preserve">ll_2</w:t>
      </w:r>
    </w:p>
    <w:p>
      <w:pPr>
        <w:pStyle w:val="SourceCode"/>
      </w:pPr>
      <w:r>
        <w:rPr>
          <w:rStyle w:val="VerbatimChar"/>
        </w:rPr>
        <w:t xml:space="preserve">[1] -3071</w:t>
      </w:r>
    </w:p>
    <w:p>
      <w:pPr>
        <w:pStyle w:val="FirstParagraph"/>
      </w:pPr>
      <w:r>
        <w:t xml:space="preserve">The overall log likelihood has increased, which means we are closer to our convergance (maximization of the likelihood of the data).</w:t>
      </w:r>
    </w:p>
    <w:p>
      <w:pPr>
        <w:pStyle w:val="BodyText"/>
      </w:pPr>
      <w:r>
        <w:t xml:space="preserve">These iterations continue, with each iteration guaranteed to increase the log likelihood of the model. When the iterations result in negligible increases to the log likelihood, the algorithm is said to have converged and we have arrived at a solution.</w:t>
      </w:r>
    </w:p>
    <w:p>
      <w:pPr>
        <w:pStyle w:val="BodyText"/>
      </w:pPr>
      <w:r>
        <w:t xml:space="preserve">It’s possible that the algorithm identified a local maximum, rather than a global maximum. Initialize a few different random starts to see if you get to the same solution. If you do not, take the solution with the highest log likelihood.</w:t>
      </w:r>
    </w:p>
    <w:bookmarkStart w:id="40" w:name="refs"/>
    <w:bookmarkStart w:id="39" w:name="ref-dempster1977"/>
    <w:p>
      <w:pPr>
        <w:pStyle w:val="Bibliography"/>
      </w:pPr>
      <w:r>
        <w:t xml:space="preserve">Dempster, A. P., N. M. Laird, and D. B. Rubin. 1977.</w:t>
      </w:r>
      <w:r>
        <w:t xml:space="preserve"> </w:t>
      </w:r>
      <w:r>
        <w:t xml:space="preserve">“Maximum Likelihood from Incomplete Data Via the EM Algorithm.”</w:t>
      </w:r>
      <w:r>
        <w:t xml:space="preserve"> </w:t>
      </w:r>
      <w:r>
        <w:rPr>
          <w:iCs/>
          <w:i/>
        </w:rPr>
        <w:t xml:space="preserve">Journal of the Royal Statistical Society: Series B (Methodological)</w:t>
      </w:r>
      <w:r>
        <w:t xml:space="preserve"> </w:t>
      </w:r>
      <w:r>
        <w:t xml:space="preserve">39 (1): 1–22.</w:t>
      </w:r>
      <w:r>
        <w:t xml:space="preserve"> </w:t>
      </w:r>
      <w:hyperlink r:id="rId38">
        <w:r>
          <w:rPr>
            <w:rStyle w:val="Hyperlink"/>
          </w:rPr>
          <w:t xml:space="preserve">https://doi.org/10.1111/j.2517-6161.1977.tb01600.x</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t>
      </w:r>
      <w:r>
        <w:t xml:space="preserve">Current</w:t>
      </w:r>
      <w:r>
        <w:t xml:space="preserve">’</w:t>
      </w:r>
      <w:r>
        <w:t xml:space="preserve"> </w:t>
      </w:r>
      <w:r>
        <w:t xml:space="preserve">only denoting that we first start off with a guess of parameter values, then subsequently use the updated parameter values generated from the previous iteration of the EM algorithm.</w:t>
      </w:r>
    </w:p>
  </w:footnote>
  <w:footnote w:id="22">
    <w:p>
      <w:pPr>
        <w:pStyle w:val="FootnoteText"/>
      </w:pPr>
      <w:r>
        <w:rPr>
          <w:rStyle w:val="FootnoteReference"/>
        </w:rPr>
        <w:footnoteRef/>
      </w:r>
      <w:r>
        <w:t xml:space="preserve"> </w:t>
      </w:r>
      <w:r>
        <w:t xml:space="preserve">A proof exists, but I don’t yet understand intuitively how this is possible.</w:t>
      </w:r>
    </w:p>
  </w:footnote>
  <w:footnote w:id="24">
    <w:p>
      <w:pPr>
        <w:pStyle w:val="FootnoteText"/>
      </w:pPr>
      <w:r>
        <w:rPr>
          <w:rStyle w:val="FootnoteReference"/>
        </w:rPr>
        <w:footnoteRef/>
      </w:r>
      <w:r>
        <w:t xml:space="preserve"> </w:t>
      </w:r>
      <w:r>
        <w:t xml:space="preserve">This data comes from the 1987 General Social Science (GSS) survey. See the</w:t>
      </w:r>
      <w:r>
        <w:t xml:space="preserve"> </w:t>
      </w:r>
      <w:hyperlink r:id="rId25">
        <w:r>
          <w:rPr>
            <w:rStyle w:val="Hyperlink"/>
          </w:rPr>
          <w:t xml:space="preserve">gssr</w:t>
        </w:r>
      </w:hyperlink>
      <w:r>
        <w:t xml:space="preserve"> </w:t>
      </w:r>
      <w:r>
        <w:t xml:space="preserve">package for data on all years.</w:t>
      </w:r>
    </w:p>
  </w:footnote>
  <w:footnote w:id="27">
    <w:p>
      <w:pPr>
        <w:pStyle w:val="FootnoteText"/>
      </w:pPr>
      <w:r>
        <w:rPr>
          <w:rStyle w:val="FootnoteReference"/>
        </w:rPr>
        <w:footnoteRef/>
      </w:r>
      <w:r>
        <w:t xml:space="preserve"> </w:t>
      </w:r>
      <m:oMath>
        <m:r>
          <m:t>P</m:t>
        </m:r>
        <m:d>
          <m:dPr>
            <m:begChr m:val="("/>
            <m:endChr m:val=")"/>
            <m:sepChr m:val=""/>
            <m:grow/>
          </m:dPr>
          <m:e>
            <m:sSub>
              <m:e>
                <m:r>
                  <m:t>y</m:t>
                </m:r>
              </m:e>
              <m:sub>
                <m:r>
                  <m:t>i</m:t>
                </m:r>
              </m:sub>
            </m:sSub>
            <m:r>
              <m:rPr>
                <m:sty m:val="p"/>
              </m:rPr>
              <m:t>|</m:t>
            </m:r>
            <m:r>
              <m:t>X</m:t>
            </m:r>
            <m:r>
              <m:rPr>
                <m:sty m:val="p"/>
              </m:rPr>
              <m:t>=</m:t>
            </m:r>
            <m:r>
              <m:t>c</m:t>
            </m:r>
          </m:e>
        </m:d>
      </m:oMath>
    </w:p>
  </w:footnote>
  <w:footnote w:id="28">
    <w:p>
      <w:pPr>
        <w:pStyle w:val="FootnoteText"/>
      </w:pPr>
      <w:r>
        <w:rPr>
          <w:rStyle w:val="FootnoteReference"/>
        </w:rPr>
        <w:footnoteRef/>
      </w:r>
      <w:r>
        <w:t xml:space="preserve"> </w:t>
      </w:r>
      <m:oMath>
        <m:r>
          <m:t>P</m:t>
        </m:r>
        <m:d>
          <m:dPr>
            <m:begChr m:val="("/>
            <m:endChr m:val=")"/>
            <m:sepChr m:val=""/>
            <m:grow/>
          </m:dPr>
          <m:e>
            <m:r>
              <m:t>X</m:t>
            </m:r>
            <m:r>
              <m:rPr>
                <m:sty m:val="p"/>
              </m:rPr>
              <m:t>=</m:t>
            </m:r>
            <m:r>
              <m:t>c</m:t>
            </m:r>
          </m:e>
        </m:d>
      </m:oMath>
    </w:p>
  </w:footnote>
  <w:footnote w:id="32">
    <w:p>
      <w:pPr>
        <w:pStyle w:val="FootnoteText"/>
      </w:pPr>
      <w:r>
        <w:rPr>
          <w:rStyle w:val="FootnoteReference"/>
        </w:rPr>
        <w:footnoteRef/>
      </w:r>
      <w:r>
        <w:t xml:space="preserve"> </w:t>
      </w:r>
      <m:oMathPara>
        <m:oMathParaPr>
          <m:jc m:val="center"/>
        </m:oMathParaPr>
        <m:oMath>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e>
          </m:d>
          <m:r>
            <m:rPr>
              <m:sty m:val="p"/>
            </m:rPr>
            <m:t>=</m:t>
          </m:r>
          <m:r>
            <m:t>P</m:t>
          </m:r>
          <m:d>
            <m:dPr>
              <m:begChr m:val="("/>
              <m:endChr m:val=")"/>
              <m:sepChr m:val=""/>
              <m:grow/>
            </m:dPr>
            <m:e>
              <m:r>
                <m:t>X</m:t>
              </m:r>
              <m:r>
                <m:rPr>
                  <m:sty m:val="p"/>
                </m:rPr>
                <m:t>=</m:t>
              </m:r>
              <m:r>
                <m:t>1</m:t>
              </m:r>
            </m:e>
          </m:d>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1</m:t>
              </m:r>
            </m:e>
          </m:d>
          <m:r>
            <m:rPr>
              <m:sty m:val="p"/>
            </m:rPr>
            <m:t>+</m:t>
          </m:r>
          <m:r>
            <m:t>P</m:t>
          </m:r>
          <m:d>
            <m:dPr>
              <m:begChr m:val="("/>
              <m:endChr m:val=")"/>
              <m:sepChr m:val=""/>
              <m:grow/>
            </m:dPr>
            <m:e>
              <m:r>
                <m:t>X</m:t>
              </m:r>
              <m:r>
                <m:rPr>
                  <m:sty m:val="p"/>
                </m:rPr>
                <m:t>=</m:t>
              </m:r>
              <m:r>
                <m:t>2</m:t>
              </m:r>
            </m:e>
          </m:d>
          <m:r>
            <m:t>P</m:t>
          </m:r>
          <m:d>
            <m:dPr>
              <m:begChr m:val="("/>
              <m:endChr m:val=")"/>
              <m:sepChr m:val=""/>
              <m:grow/>
            </m:dPr>
            <m:e>
              <m:sSub>
                <m:e>
                  <m:r>
                    <m:t>y</m:t>
                  </m:r>
                </m:e>
                <m:sub>
                  <m:r>
                    <m:t>1</m:t>
                  </m:r>
                </m:sub>
              </m:sSub>
              <m:r>
                <m:rPr>
                  <m:sty m:val="p"/>
                </m:rPr>
                <m:t>,</m:t>
              </m:r>
              <m:sSub>
                <m:e>
                  <m:r>
                    <m:t>y</m:t>
                  </m:r>
                </m:e>
                <m:sub>
                  <m:r>
                    <m:t>2</m:t>
                  </m:r>
                </m:sub>
              </m:sSub>
              <m:r>
                <m:rPr>
                  <m:sty m:val="p"/>
                </m:rPr>
                <m:t>,</m:t>
              </m:r>
              <m:sSub>
                <m:e>
                  <m:r>
                    <m:t>y</m:t>
                  </m:r>
                </m:e>
                <m:sub>
                  <m:r>
                    <m:t>3</m:t>
                  </m:r>
                </m:sub>
              </m:sSub>
              <m:r>
                <m:rPr>
                  <m:sty m:val="p"/>
                </m:rPr>
                <m:t>|</m:t>
              </m:r>
              <m:r>
                <m:t>X</m:t>
              </m:r>
              <m:r>
                <m:rPr>
                  <m:sty m:val="p"/>
                </m:rPr>
                <m:t>=</m:t>
              </m:r>
              <m:r>
                <m:t>2</m:t>
              </m:r>
            </m:e>
          </m:d>
        </m:oMath>
      </m:oMathPara>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111/j.2517-6161.1977.tb01600.x" TargetMode="External" /><Relationship Type="http://schemas.openxmlformats.org/officeDocument/2006/relationships/hyperlink" Id="rId25" Target="https://kjhealy.github.io/gssr/index.html"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111/j.2517-6161.1977.tb01600.x" TargetMode="External" /><Relationship Type="http://schemas.openxmlformats.org/officeDocument/2006/relationships/hyperlink" Id="rId25" Target="https://kjhealy.github.io/gss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 Statistical Training Series</dc:title>
  <dc:creator/>
  <cp:keywords/>
  <dcterms:created xsi:type="dcterms:W3CDTF">2023-10-20T18:12:42Z</dcterms:created>
  <dcterms:modified xsi:type="dcterms:W3CDTF">2023-10-20T18:12:42Z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itation-location">
    <vt:lpwstr>margin</vt:lpwstr>
  </property>
  <property fmtid="{D5CDD505-2E9C-101B-9397-08002B2CF9AE}" pid="5" name="date">
    <vt:lpwstr>2023-04-01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layout">
    <vt:lpwstr>full</vt:lpwstr>
  </property>
  <property fmtid="{D5CDD505-2E9C-101B-9397-08002B2CF9AE}" pid="12" name="reference_doc">
    <vt:lpwstr>msi-tt-formatting.docx</vt:lpwstr>
  </property>
  <property fmtid="{D5CDD505-2E9C-101B-9397-08002B2CF9AE}" pid="13" name="subtitle">
    <vt:lpwstr>Expectation Maximization (EM)</vt:lpwstr>
  </property>
  <property fmtid="{D5CDD505-2E9C-101B-9397-08002B2CF9AE}" pid="14" name="toc-location">
    <vt:lpwstr>left</vt:lpwstr>
  </property>
  <property fmtid="{D5CDD505-2E9C-101B-9397-08002B2CF9AE}" pid="15" name="toc-title">
    <vt:lpwstr>Table of contents</vt:lpwstr>
  </property>
</Properties>
</file>