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DE35" w14:textId="59CF9CEB" w:rsidR="00F03A9D" w:rsidRDefault="00DD7685" w:rsidP="00DD7685">
      <w:pPr>
        <w:pStyle w:val="1"/>
      </w:pPr>
      <w:r w:rsidRPr="00DD7685">
        <w:t xml:space="preserve"> </w:t>
      </w:r>
      <w:r>
        <w:t>Техническое задание по разработки ИС мебельного магазина.</w:t>
      </w:r>
    </w:p>
    <w:p w14:paraId="4CBFEC78" w14:textId="51C224EE" w:rsidR="00DD7685" w:rsidRDefault="00875096" w:rsidP="0000311C">
      <w:pPr>
        <w:pStyle w:val="1"/>
        <w:spacing w:before="0"/>
      </w:pPr>
      <w:r>
        <w:t>1.</w:t>
      </w:r>
      <w:r w:rsidR="006F3D87">
        <w:t xml:space="preserve">Общие </w:t>
      </w:r>
      <w:r w:rsidR="006F3D87" w:rsidRPr="00FC0C5B">
        <w:t>сведения</w:t>
      </w:r>
    </w:p>
    <w:p w14:paraId="0A65C625" w14:textId="58F7E095" w:rsidR="006F3D87" w:rsidRDefault="00875096" w:rsidP="00FC0C5B">
      <w:r>
        <w:t>Необходимость разработать сайт с продажей различных мебельных изделий, с возможностью регистрации и авторизации,</w:t>
      </w:r>
      <w:r w:rsidR="009E0363">
        <w:t xml:space="preserve"> так же с добавлением товаров в корзину и выбор службы доставки мебели,</w:t>
      </w:r>
      <w:r>
        <w:t xml:space="preserve"> должна присутствовать серверная часть</w:t>
      </w:r>
      <w:r w:rsidR="00B47C60">
        <w:t xml:space="preserve"> виде базы данных на </w:t>
      </w:r>
      <w:r w:rsidR="00B47C60">
        <w:rPr>
          <w:lang w:val="en-US"/>
        </w:rPr>
        <w:t>MySQL</w:t>
      </w:r>
      <w:r w:rsidR="00B47C60">
        <w:t xml:space="preserve"> и сервера</w:t>
      </w:r>
      <w:r>
        <w:t>.</w:t>
      </w:r>
      <w:r w:rsidR="009E0363">
        <w:t xml:space="preserve"> </w:t>
      </w:r>
    </w:p>
    <w:p w14:paraId="28AB8CA4" w14:textId="34B7DB4B" w:rsidR="00875096" w:rsidRDefault="00875096" w:rsidP="0000311C">
      <w:pPr>
        <w:spacing w:before="240" w:after="240"/>
      </w:pPr>
      <w:r>
        <w:t xml:space="preserve">Так же надо разработать дизайн в </w:t>
      </w:r>
      <w:r>
        <w:rPr>
          <w:lang w:val="en-US"/>
        </w:rPr>
        <w:t>Figme</w:t>
      </w:r>
      <w:r>
        <w:t>. Сайт должен быть выполнен в теплых желтых и белых цветах</w:t>
      </w:r>
      <w:r w:rsidR="007524C7">
        <w:t xml:space="preserve"> с использованием компонентов и полным отображением работы функционала сайта в макете.</w:t>
      </w:r>
    </w:p>
    <w:p w14:paraId="1FFA153D" w14:textId="31D94DB7" w:rsidR="00875096" w:rsidRDefault="00875096" w:rsidP="00875096">
      <w:pPr>
        <w:pStyle w:val="1"/>
      </w:pPr>
      <w:r>
        <w:t>2. Назначение и цели создания</w:t>
      </w:r>
    </w:p>
    <w:p w14:paraId="75DA5260" w14:textId="6CA0CF38" w:rsidR="00875096" w:rsidRDefault="00875096" w:rsidP="00FC0C5B">
      <w:r>
        <w:t>Цель проекта разработать сайт мебельного магазина с серверной частью и базой данных.</w:t>
      </w:r>
    </w:p>
    <w:p w14:paraId="6AEF0477" w14:textId="3B8211BE" w:rsidR="00FC0C5B" w:rsidRDefault="00FC0C5B" w:rsidP="00FC0C5B">
      <w:r>
        <w:t xml:space="preserve">Второстепенной целью является создание </w:t>
      </w:r>
      <w:r w:rsidR="00321B4C">
        <w:t xml:space="preserve">прототипа </w:t>
      </w:r>
      <w:r>
        <w:t>дизайна сайта и его функционала.</w:t>
      </w:r>
    </w:p>
    <w:p w14:paraId="1656CBF5" w14:textId="28AC8661" w:rsidR="00A30BF6" w:rsidRDefault="007541FD" w:rsidP="007541FD">
      <w:pPr>
        <w:pStyle w:val="1"/>
      </w:pPr>
      <w:r>
        <w:t xml:space="preserve">3. Требования к системе </w:t>
      </w:r>
    </w:p>
    <w:p w14:paraId="25E5D230" w14:textId="6B82A53C" w:rsidR="007541FD" w:rsidRDefault="007541FD" w:rsidP="007541FD">
      <w:r>
        <w:t>1. При регистрации отклик сервера до 3с, на авторизацию отклик должен быть также 3с.</w:t>
      </w:r>
    </w:p>
    <w:p w14:paraId="34B68A68" w14:textId="62F333CD" w:rsidR="007541FD" w:rsidRDefault="007541FD" w:rsidP="007541FD">
      <w:r>
        <w:t xml:space="preserve">2. База данных создается при помощи </w:t>
      </w:r>
      <w:r>
        <w:rPr>
          <w:lang w:val="en-US"/>
        </w:rPr>
        <w:t>MySQL</w:t>
      </w:r>
      <w:r>
        <w:t>.</w:t>
      </w:r>
    </w:p>
    <w:p w14:paraId="626EB288" w14:textId="64ED284A" w:rsidR="007541FD" w:rsidRPr="007541FD" w:rsidRDefault="007541FD" w:rsidP="007541FD">
      <w:r>
        <w:t xml:space="preserve">3. Загрузка главной страницы до 1с. </w:t>
      </w:r>
    </w:p>
    <w:p w14:paraId="7A985A1C" w14:textId="6F92027B" w:rsidR="007541FD" w:rsidRDefault="0034044E" w:rsidP="007541FD">
      <w:r>
        <w:t>4. Добавленные товары в корзину не должны исчезать после перезагрузки страницы и после закрытия браузера.</w:t>
      </w:r>
    </w:p>
    <w:p w14:paraId="0EC5C11F" w14:textId="0FFEC50C" w:rsidR="00D46000" w:rsidRDefault="00D46000" w:rsidP="00D46000">
      <w:pPr>
        <w:pStyle w:val="1"/>
      </w:pPr>
      <w:r w:rsidRPr="00D46000">
        <w:t>4.</w:t>
      </w:r>
      <w:r w:rsidRPr="00D46000">
        <w:tab/>
        <w:t>Аппаратное-техническое обеспечение</w:t>
      </w:r>
    </w:p>
    <w:p w14:paraId="01505AF2" w14:textId="67B2CCEE" w:rsidR="00D46000" w:rsidRPr="00D46000" w:rsidRDefault="00D46000" w:rsidP="00D46000">
      <w:r w:rsidRPr="00D46000">
        <w:t xml:space="preserve">Google </w:t>
      </w:r>
      <w:proofErr w:type="spellStart"/>
      <w:r w:rsidRPr="00D46000">
        <w:t>Chrome</w:t>
      </w:r>
      <w:proofErr w:type="spellEnd"/>
      <w:r w:rsidRPr="00D46000">
        <w:t xml:space="preserve"> 11.0, Яндекс и Opera GX на компьютерах. На мобильных устройствах с версией операционной системы </w:t>
      </w:r>
      <w:proofErr w:type="spellStart"/>
      <w:r w:rsidRPr="00D46000">
        <w:t>Android</w:t>
      </w:r>
      <w:proofErr w:type="spellEnd"/>
      <w:r w:rsidRPr="00D46000">
        <w:t xml:space="preserve"> 5.0 и </w:t>
      </w:r>
      <w:proofErr w:type="spellStart"/>
      <w:r w:rsidRPr="00D46000">
        <w:t>iOS</w:t>
      </w:r>
      <w:proofErr w:type="spellEnd"/>
      <w:r w:rsidRPr="00D46000">
        <w:t xml:space="preserve"> 9 и разрешением в 375 x 820px. Сервер для размещения проекта должен работать на базе процессора с частотой </w:t>
      </w:r>
      <w:r>
        <w:t>2</w:t>
      </w:r>
      <w:r w:rsidRPr="00D46000">
        <w:t xml:space="preserve">.9ГГц, иметь SSD диск с объёмом не менее </w:t>
      </w:r>
      <w:r>
        <w:t>3</w:t>
      </w:r>
      <w:r w:rsidRPr="00D46000">
        <w:t xml:space="preserve">0Гб и подключение к сети </w:t>
      </w:r>
      <w:r>
        <w:t>55</w:t>
      </w:r>
      <w:r w:rsidRPr="00D46000">
        <w:t>мБит/c.</w:t>
      </w:r>
    </w:p>
    <w:p w14:paraId="3F5051C7" w14:textId="393782BB" w:rsidR="007D5C40" w:rsidRDefault="00D46000" w:rsidP="007D5C40">
      <w:pPr>
        <w:pStyle w:val="1"/>
      </w:pPr>
      <w:r>
        <w:t>5</w:t>
      </w:r>
      <w:r w:rsidR="007D5C40">
        <w:t>. Состав и содержание робот по созданию системы</w:t>
      </w:r>
    </w:p>
    <w:p w14:paraId="74CC8C67" w14:textId="188D456E" w:rsidR="007D5C40" w:rsidRDefault="007D5C40" w:rsidP="007D5C40">
      <w:pPr>
        <w:rPr>
          <w:lang w:val="en-US"/>
        </w:rPr>
      </w:pPr>
      <w:r>
        <w:t>Включает в себе следующие этапы</w:t>
      </w:r>
      <w:r w:rsidRPr="007D5C40">
        <w:t>:</w:t>
      </w:r>
    </w:p>
    <w:p w14:paraId="5696A57B" w14:textId="03536A50" w:rsidR="007D5C40" w:rsidRDefault="007D5C40" w:rsidP="007D5C40">
      <w:r>
        <w:t>1.</w:t>
      </w:r>
      <w:r w:rsidRPr="007D5C40"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643352BB" w14:textId="0A54A6A9" w:rsidR="007D5C40" w:rsidRDefault="007D5C40" w:rsidP="007D5C40">
      <w:r>
        <w:t>2.</w:t>
      </w:r>
      <w:r w:rsidRPr="007D5C40">
        <w:t xml:space="preserve"> 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F8B1BD8" w14:textId="132242F1" w:rsidR="007D5C40" w:rsidRDefault="007D5C40" w:rsidP="007D5C40">
      <w:r>
        <w:t>3.</w:t>
      </w:r>
      <w:r w:rsidRPr="007D5C40">
        <w:t xml:space="preserve"> Разработка ТЗ. Результат- документация на разрабатываемую систему, в которой указаны сроки реализации, кем будет реализована, </w:t>
      </w:r>
      <w:r w:rsidRPr="007D5C40">
        <w:lastRenderedPageBreak/>
        <w:t>для кого, описаны все необходимые организационные требования к разработке;</w:t>
      </w:r>
    </w:p>
    <w:p w14:paraId="4C7A9A2B" w14:textId="5D9DA0D6" w:rsidR="007D5C40" w:rsidRDefault="007D5C40" w:rsidP="007D5C40">
      <w:r>
        <w:t>4.</w:t>
      </w:r>
      <w:r w:rsidRPr="007D5C40">
        <w:t xml:space="preserve"> 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6A356B61" w14:textId="210B11F5" w:rsidR="007D5C40" w:rsidRDefault="007D5C40" w:rsidP="007D5C40">
      <w:r>
        <w:t>5.</w:t>
      </w:r>
      <w:r w:rsidRPr="007D5C40">
        <w:t xml:space="preserve"> Проведение тестирования и доработка информационного программного обеспечения по замечаниям и предложениям;</w:t>
      </w:r>
    </w:p>
    <w:p w14:paraId="38A7D489" w14:textId="2D10F0AA" w:rsidR="00875096" w:rsidRDefault="007D5C40" w:rsidP="00507841">
      <w:r>
        <w:t>6.</w:t>
      </w:r>
      <w:r w:rsidRPr="007D5C40">
        <w:t xml:space="preserve"> Сдача системы в эксплуатацию с выпуском описания алгоритмов и технологической документации.</w:t>
      </w:r>
    </w:p>
    <w:p w14:paraId="272D7B19" w14:textId="706D29EF" w:rsidR="00507841" w:rsidRDefault="00D46000" w:rsidP="00507841">
      <w:pPr>
        <w:pStyle w:val="1"/>
      </w:pPr>
      <w:r>
        <w:t>6</w:t>
      </w:r>
      <w:r w:rsidR="00507841" w:rsidRPr="00507841">
        <w:t>.Сроки выполнения</w:t>
      </w:r>
    </w:p>
    <w:p w14:paraId="22C3A438" w14:textId="411547FD" w:rsidR="00507841" w:rsidRDefault="00507841" w:rsidP="00507841">
      <w:r>
        <w:t>Разработка проекта необходимо закончить за отведенное время в виде трех недель с 13.05.24 до 2.06.24 где первая неделя отведена под создания дизайна и прототипа продукта вторая неделя направлена на верстку сайта и разработку его функционала в последнею неделю надо разработать базу данных.</w:t>
      </w:r>
    </w:p>
    <w:p w14:paraId="7FC34992" w14:textId="2D966A0E" w:rsidR="00507841" w:rsidRDefault="00D46000" w:rsidP="00507841">
      <w:pPr>
        <w:pStyle w:val="1"/>
      </w:pPr>
      <w:r>
        <w:t>7</w:t>
      </w:r>
      <w:r w:rsidR="00507841">
        <w:t xml:space="preserve">. Использование фреймворков </w:t>
      </w:r>
    </w:p>
    <w:p w14:paraId="4A064339" w14:textId="02026B2F" w:rsidR="00507841" w:rsidRDefault="00507841" w:rsidP="00507841">
      <w:r>
        <w:t xml:space="preserve">Проект будет </w:t>
      </w:r>
      <w:proofErr w:type="gramStart"/>
      <w:r>
        <w:t>выполнятся</w:t>
      </w:r>
      <w:proofErr w:type="gramEnd"/>
      <w:r>
        <w:t xml:space="preserve"> без использования фреймворков. Основные языки программирования для написания – </w:t>
      </w:r>
      <w:r>
        <w:rPr>
          <w:lang w:val="en-US"/>
        </w:rPr>
        <w:t>JavaScript</w:t>
      </w:r>
      <w:r w:rsidRPr="00507841">
        <w:t xml:space="preserve"> </w:t>
      </w:r>
      <w:r>
        <w:t xml:space="preserve">и </w:t>
      </w:r>
      <w:proofErr w:type="spellStart"/>
      <w:r>
        <w:rPr>
          <w:lang w:val="en-US"/>
        </w:rPr>
        <w:t>PhP</w:t>
      </w:r>
      <w:proofErr w:type="spellEnd"/>
      <w:r>
        <w:t>.</w:t>
      </w:r>
      <w:r w:rsidR="00CF56C5">
        <w:t xml:space="preserve"> Для верстки страниц будут использоваться язык разметки </w:t>
      </w:r>
      <w:r w:rsidR="00CF56C5">
        <w:rPr>
          <w:lang w:val="en-US"/>
        </w:rPr>
        <w:t>Html</w:t>
      </w:r>
      <w:r w:rsidR="00CF56C5" w:rsidRPr="00CF56C5">
        <w:t xml:space="preserve"> </w:t>
      </w:r>
      <w:r w:rsidR="00CF56C5">
        <w:t xml:space="preserve">и язык стилей </w:t>
      </w:r>
      <w:proofErr w:type="spellStart"/>
      <w:r w:rsidR="00CF56C5">
        <w:rPr>
          <w:lang w:val="en-US"/>
        </w:rPr>
        <w:t>Css</w:t>
      </w:r>
      <w:proofErr w:type="spellEnd"/>
      <w:r w:rsidR="00CF56C5">
        <w:t xml:space="preserve">. Для работы с базами данных используется </w:t>
      </w:r>
      <w:r w:rsidR="00CF56C5">
        <w:rPr>
          <w:lang w:val="en-US"/>
        </w:rPr>
        <w:t>MySQL</w:t>
      </w:r>
      <w:r w:rsidR="00CF56C5">
        <w:t>.</w:t>
      </w:r>
    </w:p>
    <w:p w14:paraId="11A918ED" w14:textId="11EBBC0B" w:rsidR="00CF56C5" w:rsidRDefault="00D46000" w:rsidP="00CF56C5">
      <w:pPr>
        <w:pStyle w:val="1"/>
      </w:pPr>
      <w:r>
        <w:t>8</w:t>
      </w:r>
      <w:r w:rsidR="00CF56C5">
        <w:t xml:space="preserve">.Графическое оформление </w:t>
      </w:r>
    </w:p>
    <w:p w14:paraId="6300D7F9" w14:textId="4ED6D580" w:rsidR="00CF56C5" w:rsidRDefault="00CF56C5" w:rsidP="00CF56C5">
      <w:r>
        <w:t xml:space="preserve">Цвета сайта </w:t>
      </w:r>
      <w:r w:rsidR="00EF5676">
        <w:t xml:space="preserve">будут выполнены </w:t>
      </w:r>
      <w:r w:rsidR="007D513C">
        <w:t>в бело розовых тонах</w:t>
      </w:r>
      <w:r>
        <w:t xml:space="preserve"> так же использование белого, черного и красного цвета для выделения различного рода ошибок.</w:t>
      </w:r>
    </w:p>
    <w:p w14:paraId="2F84C8DE" w14:textId="730E865D" w:rsidR="00893546" w:rsidRDefault="00D46000" w:rsidP="00893546">
      <w:pPr>
        <w:pStyle w:val="1"/>
      </w:pPr>
      <w:r>
        <w:t>9</w:t>
      </w:r>
      <w:r w:rsidR="00893546">
        <w:t xml:space="preserve">. Описание взаимодействия подсистем </w:t>
      </w:r>
    </w:p>
    <w:p w14:paraId="3D6EFD71" w14:textId="78947892" w:rsidR="00893546" w:rsidRDefault="00893546" w:rsidP="00893546">
      <w:r>
        <w:t>Взаимодействие с базой данных для записи и хранения пользовательских данных.</w:t>
      </w:r>
    </w:p>
    <w:p w14:paraId="7040D1C1" w14:textId="4CFFD1B3" w:rsidR="00D46000" w:rsidRDefault="00D46000" w:rsidP="00D46000">
      <w:pPr>
        <w:pStyle w:val="1"/>
      </w:pPr>
      <w:r>
        <w:t>10. Информационная безопасность</w:t>
      </w:r>
    </w:p>
    <w:p w14:paraId="783B6215" w14:textId="77777777" w:rsidR="00D46000" w:rsidRDefault="00D46000" w:rsidP="00D46000">
      <w:r>
        <w:t>Проект должен быть настроен на подключение через HTTPS.</w:t>
      </w:r>
    </w:p>
    <w:p w14:paraId="192EAB38" w14:textId="77777777" w:rsidR="00D46000" w:rsidRDefault="00D46000" w:rsidP="00D46000">
      <w:r>
        <w:t>Файлы проекта не должны быть доступны для просмотра обычным пользователям, руководителям предприятия центра.</w:t>
      </w:r>
    </w:p>
    <w:p w14:paraId="04912C13" w14:textId="2E6B47C1" w:rsidR="00D46000" w:rsidRPr="00D46000" w:rsidRDefault="00D46000" w:rsidP="00D46000">
      <w:r>
        <w:t>Для безопасного хранения данных пользователей необходимо использовать технологию хеширования MD5.</w:t>
      </w:r>
    </w:p>
    <w:p w14:paraId="766604DA" w14:textId="1C6D3527" w:rsidR="00893546" w:rsidRDefault="00D46000" w:rsidP="00893546">
      <w:pPr>
        <w:pStyle w:val="1"/>
      </w:pPr>
      <w:r>
        <w:t>11</w:t>
      </w:r>
      <w:r w:rsidR="00893546">
        <w:t>. Разграничение прав пользователей</w:t>
      </w:r>
      <w:r w:rsidR="00893546" w:rsidRPr="00D46000">
        <w:t>:</w:t>
      </w:r>
    </w:p>
    <w:p w14:paraId="28FAAFF2" w14:textId="726288B7" w:rsidR="00893546" w:rsidRDefault="00893546" w:rsidP="00893546">
      <w:r>
        <w:t>Незарегистрированные пользователи – те кто не имеют учетной записи в системе, могут только просматривать контент на странице и возможность зарегистрироваться или авторизоваться.</w:t>
      </w:r>
    </w:p>
    <w:p w14:paraId="75B367FA" w14:textId="075136C3" w:rsidR="00D46000" w:rsidRDefault="00893546" w:rsidP="00D46000">
      <w:r>
        <w:lastRenderedPageBreak/>
        <w:t>Зарегистрированные пользователи могут просматривать страницу а также могут добавлять понравившийся им товар добавлять в корзину так же такие пользователи могут оставлять отзывы о конкретном товаре.</w:t>
      </w:r>
    </w:p>
    <w:p w14:paraId="0C0741B5" w14:textId="77777777" w:rsidR="00893546" w:rsidRPr="00893546" w:rsidRDefault="00893546" w:rsidP="00893546"/>
    <w:p w14:paraId="0EEC549D" w14:textId="2F43DD87" w:rsidR="00875096" w:rsidRDefault="00893546" w:rsidP="00875096">
      <w:r>
        <w:t>1</w:t>
      </w:r>
      <w:r w:rsidR="00D46000">
        <w:t>2</w:t>
      </w:r>
      <w:r>
        <w:t>. Сценарии работы пользователя в информационной системе</w:t>
      </w:r>
    </w:p>
    <w:p w14:paraId="3DD9AE4C" w14:textId="10B6FE06" w:rsidR="0000311C" w:rsidRDefault="0000311C" w:rsidP="0000311C">
      <w:r>
        <w:t>1. Сценарий</w:t>
      </w:r>
    </w:p>
    <w:p w14:paraId="5DD225AC" w14:textId="67F55862" w:rsidR="0000311C" w:rsidRDefault="0000311C" w:rsidP="0000311C">
      <w:r w:rsidRPr="00156E93">
        <w:t>Незарегистрированный пользователь заходит на сайт и попадает на главную страницу. Имеет доступ на просмотр основного контента сайта</w:t>
      </w:r>
      <w:r>
        <w:t>, а также, возможность зарегистрироваться или войти в готовый аккаунт.</w:t>
      </w:r>
    </w:p>
    <w:p w14:paraId="75422FE2" w14:textId="147A9B16" w:rsidR="0000311C" w:rsidRDefault="0000311C" w:rsidP="0000311C">
      <w:r>
        <w:t>2. Сценарий</w:t>
      </w:r>
    </w:p>
    <w:p w14:paraId="4A5B4AE4" w14:textId="10CE1E83" w:rsidR="0000311C" w:rsidRDefault="0000311C" w:rsidP="0000311C">
      <w:r w:rsidRPr="0000311C"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 в базу, где система проверяет для подтверждения и активации аккаунта пользователя.</w:t>
      </w:r>
    </w:p>
    <w:p w14:paraId="4FCE6361" w14:textId="77777777" w:rsidR="0000311C" w:rsidRDefault="0000311C" w:rsidP="0000311C">
      <w:r>
        <w:t xml:space="preserve">3. Сценарий </w:t>
      </w:r>
    </w:p>
    <w:p w14:paraId="733B94F5" w14:textId="1EF231F9" w:rsidR="0000311C" w:rsidRDefault="0000311C" w:rsidP="0000311C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</w:t>
      </w:r>
    </w:p>
    <w:p w14:paraId="2CB8BE53" w14:textId="6BB306EB" w:rsidR="0000311C" w:rsidRDefault="0000311C" w:rsidP="0000311C">
      <w:r>
        <w:t xml:space="preserve">4. Сценарий </w:t>
      </w:r>
    </w:p>
    <w:p w14:paraId="116E88DB" w14:textId="77777777" w:rsidR="0000311C" w:rsidRDefault="0000311C" w:rsidP="0000311C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5C039B6D" w14:textId="77777777" w:rsidR="0000311C" w:rsidRDefault="0000311C" w:rsidP="0000311C"/>
    <w:p w14:paraId="56A6A2FB" w14:textId="77777777" w:rsidR="0000311C" w:rsidRPr="00875096" w:rsidRDefault="0000311C" w:rsidP="0000311C"/>
    <w:p w14:paraId="0978C45F" w14:textId="77777777" w:rsidR="006F3D87" w:rsidRPr="006F3D87" w:rsidRDefault="006F3D87" w:rsidP="006F3D87"/>
    <w:p w14:paraId="3118571C" w14:textId="77777777" w:rsidR="006F3D87" w:rsidRPr="006F3D87" w:rsidRDefault="006F3D87" w:rsidP="006F3D87"/>
    <w:sectPr w:rsidR="006F3D87" w:rsidRPr="006F3D87" w:rsidSect="001D4E87">
      <w:pgSz w:w="11906" w:h="16838"/>
      <w:pgMar w:top="113" w:right="57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03EC1"/>
    <w:multiLevelType w:val="hybridMultilevel"/>
    <w:tmpl w:val="44E0BB1E"/>
    <w:lvl w:ilvl="0" w:tplc="E230D1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0159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1B"/>
    <w:rsid w:val="0000311C"/>
    <w:rsid w:val="00172988"/>
    <w:rsid w:val="001D4E87"/>
    <w:rsid w:val="00297279"/>
    <w:rsid w:val="00321B4C"/>
    <w:rsid w:val="0034044E"/>
    <w:rsid w:val="003C407D"/>
    <w:rsid w:val="004B2AE3"/>
    <w:rsid w:val="004F0EAC"/>
    <w:rsid w:val="00507841"/>
    <w:rsid w:val="00697989"/>
    <w:rsid w:val="006F3D87"/>
    <w:rsid w:val="00713C1B"/>
    <w:rsid w:val="007524C7"/>
    <w:rsid w:val="007541FD"/>
    <w:rsid w:val="007D513C"/>
    <w:rsid w:val="007D5C40"/>
    <w:rsid w:val="00875096"/>
    <w:rsid w:val="00893546"/>
    <w:rsid w:val="008E102E"/>
    <w:rsid w:val="009E0363"/>
    <w:rsid w:val="00A052F6"/>
    <w:rsid w:val="00A30BF6"/>
    <w:rsid w:val="00A47DF1"/>
    <w:rsid w:val="00A9145D"/>
    <w:rsid w:val="00B47C60"/>
    <w:rsid w:val="00B77F78"/>
    <w:rsid w:val="00CF56C5"/>
    <w:rsid w:val="00D46000"/>
    <w:rsid w:val="00DD7685"/>
    <w:rsid w:val="00EF5676"/>
    <w:rsid w:val="00F03A9D"/>
    <w:rsid w:val="00FA55A9"/>
    <w:rsid w:val="00F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A36D"/>
  <w15:chartTrackingRefBased/>
  <w15:docId w15:val="{FE96E20E-CE5B-4F96-8872-3E1E83C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5B"/>
    <w:pPr>
      <w:spacing w:after="0" w:line="240" w:lineRule="auto"/>
      <w:ind w:left="1701" w:right="1134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7841"/>
    <w:pPr>
      <w:keepNext/>
      <w:keepLines/>
      <w:spacing w:before="480"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D87"/>
    <w:pPr>
      <w:keepNext/>
      <w:keepLines/>
      <w:spacing w:before="160" w:after="80"/>
      <w:jc w:val="center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8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F3D87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C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C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C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C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C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C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1B"/>
    <w:pPr>
      <w:numPr>
        <w:ilvl w:val="1"/>
      </w:numPr>
      <w:ind w:left="1701"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C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C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C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C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0F22-1B50-4806-B076-6FB55234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Андрей Парусов</cp:lastModifiedBy>
  <cp:revision>13</cp:revision>
  <dcterms:created xsi:type="dcterms:W3CDTF">2024-05-14T10:38:00Z</dcterms:created>
  <dcterms:modified xsi:type="dcterms:W3CDTF">2024-05-28T15:15:00Z</dcterms:modified>
</cp:coreProperties>
</file>