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rFonts w:ascii="Times New Roman"/>
          <w:b w:val="0"/>
        </w:rPr>
      </w:pPr>
    </w:p>
    <w:p>
      <w:pPr>
        <w:pStyle w:val="BodyText"/>
        <w:ind w:left="176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6146800</wp:posOffset>
            </wp:positionH>
            <wp:positionV relativeFrom="paragraph">
              <wp:posOffset>-182230</wp:posOffset>
            </wp:positionV>
            <wp:extent cx="1054100" cy="4445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ANZ Support Srvcs Pvt </w:t>
      </w:r>
      <w:r>
        <w:rPr>
          <w:spacing w:val="-5"/>
        </w:rPr>
        <w:t>Ltd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9"/>
        <w:gridCol w:w="3313"/>
        <w:gridCol w:w="3036"/>
        <w:gridCol w:w="914"/>
        <w:gridCol w:w="1270"/>
      </w:tblGrid>
      <w:tr>
        <w:trPr>
          <w:trHeight w:val="2150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3662" w:val="left" w:leader="none"/>
                <w:tab w:pos="5079" w:val="left" w:leader="none"/>
                <w:tab w:pos="7694" w:val="left" w:leader="none"/>
                <w:tab w:pos="11266" w:val="right" w:leader="none"/>
              </w:tabs>
              <w:spacing w:before="19"/>
              <w:ind w:left="89"/>
              <w:rPr>
                <w:sz w:val="20"/>
              </w:rPr>
            </w:pPr>
            <w:r>
              <w:rPr>
                <w:sz w:val="20"/>
              </w:rPr>
              <w:t>Preeti Rani Preeti </w:t>
            </w:r>
            <w:r>
              <w:rPr>
                <w:spacing w:val="-4"/>
                <w:sz w:val="20"/>
              </w:rPr>
              <w:t>Rani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position w:val="2"/>
                <w:sz w:val="20"/>
              </w:rPr>
              <w:t>Employee </w:t>
            </w:r>
            <w:r>
              <w:rPr>
                <w:rFonts w:ascii="Arial"/>
                <w:b/>
                <w:spacing w:val="-5"/>
                <w:position w:val="2"/>
                <w:sz w:val="20"/>
              </w:rPr>
              <w:t>ID</w:t>
            </w:r>
            <w:r>
              <w:rPr>
                <w:rFonts w:ascii="Arial"/>
                <w:b/>
                <w:position w:val="2"/>
                <w:sz w:val="20"/>
              </w:rPr>
              <w:tab/>
            </w:r>
            <w:r>
              <w:rPr>
                <w:spacing w:val="-2"/>
                <w:position w:val="2"/>
                <w:sz w:val="20"/>
              </w:rPr>
              <w:t>933717</w:t>
            </w:r>
            <w:r>
              <w:rPr>
                <w:position w:val="2"/>
                <w:sz w:val="20"/>
              </w:rPr>
              <w:tab/>
            </w:r>
            <w:r>
              <w:rPr>
                <w:rFonts w:ascii="Arial"/>
                <w:b/>
                <w:spacing w:val="-2"/>
                <w:position w:val="2"/>
                <w:sz w:val="20"/>
              </w:rPr>
              <w:t>Period</w:t>
            </w:r>
            <w:r>
              <w:rPr>
                <w:rFonts w:ascii="Arial"/>
                <w:b/>
                <w:position w:val="2"/>
                <w:sz w:val="20"/>
              </w:rPr>
              <w:tab/>
            </w:r>
            <w:r>
              <w:rPr>
                <w:spacing w:val="-2"/>
                <w:position w:val="2"/>
                <w:sz w:val="20"/>
              </w:rPr>
              <w:t>01.11.2023-</w:t>
            </w:r>
            <w:r>
              <w:rPr>
                <w:position w:val="2"/>
                <w:sz w:val="20"/>
              </w:rPr>
              <w:t> 30.11.2023</w:t>
            </w:r>
          </w:p>
          <w:p>
            <w:pPr>
              <w:pStyle w:val="TableParagraph"/>
              <w:tabs>
                <w:tab w:pos="3662" w:val="left" w:leader="none"/>
                <w:tab w:pos="5079" w:val="left" w:leader="none"/>
                <w:tab w:pos="7694" w:val="left" w:leader="none"/>
                <w:tab w:pos="10118" w:val="right" w:leader="none"/>
              </w:tabs>
              <w:spacing w:before="76"/>
              <w:ind w:left="89"/>
              <w:rPr>
                <w:sz w:val="20"/>
              </w:rPr>
            </w:pPr>
            <w:r>
              <w:rPr>
                <w:position w:val="-8"/>
                <w:sz w:val="20"/>
              </w:rPr>
              <w:t>ORR, Nagavara </w:t>
            </w:r>
            <w:r>
              <w:rPr>
                <w:spacing w:val="-2"/>
                <w:position w:val="-8"/>
                <w:sz w:val="20"/>
              </w:rPr>
              <w:t>Village</w:t>
            </w:r>
            <w:r>
              <w:rPr>
                <w:position w:val="-8"/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Hire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02.11.2021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Pay</w:t>
            </w:r>
            <w:r>
              <w:rPr>
                <w:rFonts w:ascii="Arial"/>
                <w:b/>
                <w:spacing w:val="-2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29.11.2023</w:t>
            </w:r>
          </w:p>
          <w:p>
            <w:pPr>
              <w:pStyle w:val="TableParagraph"/>
              <w:tabs>
                <w:tab w:pos="5079" w:val="left" w:leader="none"/>
                <w:tab w:pos="7694" w:val="left" w:leader="none"/>
              </w:tabs>
              <w:spacing w:line="191" w:lineRule="exact" w:before="4"/>
              <w:ind w:left="3662"/>
              <w:rPr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PAN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BFOPR2566A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Working Days</w:t>
            </w:r>
            <w:r>
              <w:rPr>
                <w:rFonts w:ascii="Arial"/>
                <w:b/>
                <w:spacing w:val="27"/>
                <w:sz w:val="20"/>
              </w:rPr>
              <w:t> </w:t>
            </w:r>
            <w:r>
              <w:rPr>
                <w:spacing w:val="-2"/>
                <w:sz w:val="20"/>
              </w:rPr>
              <w:t>30.00</w:t>
            </w:r>
          </w:p>
          <w:p>
            <w:pPr>
              <w:pStyle w:val="TableParagraph"/>
              <w:spacing w:line="162" w:lineRule="exact"/>
              <w:ind w:left="89"/>
              <w:rPr>
                <w:sz w:val="20"/>
              </w:rPr>
            </w:pPr>
            <w:r>
              <w:rPr>
                <w:sz w:val="20"/>
              </w:rPr>
              <w:t>Bangalore - </w:t>
            </w:r>
            <w:r>
              <w:rPr>
                <w:spacing w:val="-2"/>
                <w:sz w:val="20"/>
              </w:rPr>
              <w:t>560045</w:t>
            </w:r>
          </w:p>
          <w:p>
            <w:pPr>
              <w:pStyle w:val="TableParagraph"/>
              <w:tabs>
                <w:tab w:pos="5079" w:val="left" w:leader="none"/>
                <w:tab w:pos="7694" w:val="left" w:leader="none"/>
                <w:tab w:pos="9111" w:val="left" w:leader="none"/>
              </w:tabs>
              <w:spacing w:line="200" w:lineRule="exact"/>
              <w:ind w:left="3662"/>
              <w:rPr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UAN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100280178258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Days </w:t>
            </w:r>
            <w:r>
              <w:rPr>
                <w:rFonts w:ascii="Arial"/>
                <w:b/>
                <w:spacing w:val="-2"/>
                <w:sz w:val="20"/>
              </w:rPr>
              <w:t>Worked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2"/>
                <w:sz w:val="20"/>
              </w:rPr>
              <w:t>30.00</w:t>
            </w:r>
          </w:p>
          <w:p>
            <w:pPr>
              <w:pStyle w:val="TableParagraph"/>
              <w:tabs>
                <w:tab w:pos="5079" w:val="left" w:leader="none"/>
                <w:tab w:pos="9111" w:val="left" w:leader="none"/>
              </w:tabs>
              <w:spacing w:before="95"/>
              <w:ind w:left="366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PF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BNG/PY/KRP/45569/23927</w:t>
            </w:r>
            <w:r>
              <w:rPr>
                <w:spacing w:val="28"/>
                <w:sz w:val="20"/>
              </w:rPr>
              <w:t>  </w:t>
            </w:r>
            <w:r>
              <w:rPr>
                <w:rFonts w:ascii="Arial"/>
                <w:b/>
                <w:spacing w:val="-5"/>
                <w:sz w:val="20"/>
              </w:rPr>
              <w:t>LOP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pacing w:val="-4"/>
                <w:sz w:val="20"/>
              </w:rPr>
              <w:t>0.00</w:t>
            </w:r>
          </w:p>
          <w:p>
            <w:pPr>
              <w:pStyle w:val="TableParagraph"/>
              <w:tabs>
                <w:tab w:pos="7694" w:val="left" w:leader="none"/>
                <w:tab w:pos="9111" w:val="left" w:leader="none"/>
              </w:tabs>
              <w:spacing w:before="94"/>
              <w:ind w:left="366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ESI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Location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sz w:val="20"/>
              </w:rPr>
              <w:t>MTP-</w:t>
            </w:r>
            <w:r>
              <w:rPr>
                <w:spacing w:val="-2"/>
                <w:sz w:val="20"/>
              </w:rPr>
              <w:t>Euclayptus</w:t>
            </w:r>
          </w:p>
        </w:tc>
      </w:tr>
      <w:tr>
        <w:trPr>
          <w:trHeight w:val="236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3" w:lineRule="exact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Earnings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15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Retro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4" w:lineRule="exact"/>
              <w:ind w:left="8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Hours/Units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left="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Rate</w:t>
            </w: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2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Amount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62"/>
              <w:rPr>
                <w:sz w:val="20"/>
              </w:rPr>
            </w:pPr>
            <w:r>
              <w:rPr>
                <w:sz w:val="20"/>
              </w:rPr>
              <w:t>Basic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1,01,066.67</w:t>
            </w:r>
          </w:p>
        </w:tc>
      </w:tr>
      <w:tr>
        <w:trPr>
          <w:trHeight w:val="360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House Rent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40,426.67</w:t>
            </w:r>
          </w:p>
        </w:tc>
      </w:tr>
      <w:tr>
        <w:trPr>
          <w:trHeight w:val="360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Taxable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45,512.00</w:t>
            </w:r>
          </w:p>
        </w:tc>
      </w:tr>
      <w:tr>
        <w:trPr>
          <w:trHeight w:val="73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Telephone </w:t>
            </w:r>
            <w:r>
              <w:rPr>
                <w:spacing w:val="-2"/>
                <w:sz w:val="20"/>
              </w:rPr>
              <w:t>Allowance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1,000.00</w:t>
            </w:r>
          </w:p>
        </w:tc>
      </w:tr>
      <w:tr>
        <w:trPr>
          <w:trHeight w:val="422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10412" w:val="left" w:leader="none"/>
              </w:tabs>
              <w:spacing w:before="75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Gross </w:t>
            </w:r>
            <w:r>
              <w:rPr>
                <w:rFonts w:ascii="Arial"/>
                <w:b/>
                <w:spacing w:val="-2"/>
                <w:sz w:val="20"/>
              </w:rPr>
              <w:t>Earnings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1,88,005.34</w:t>
            </w:r>
          </w:p>
        </w:tc>
      </w:tr>
      <w:tr>
        <w:trPr>
          <w:trHeight w:val="235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Deductions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15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Retro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1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Amount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62"/>
              <w:rPr>
                <w:sz w:val="20"/>
              </w:rPr>
            </w:pPr>
            <w:r>
              <w:rPr>
                <w:sz w:val="20"/>
              </w:rPr>
              <w:t>Ee PF </w:t>
            </w:r>
            <w:r>
              <w:rPr>
                <w:spacing w:val="-2"/>
                <w:sz w:val="20"/>
              </w:rPr>
              <w:t>contribution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12,128.00</w:t>
            </w:r>
          </w:p>
        </w:tc>
      </w:tr>
      <w:tr>
        <w:trPr>
          <w:trHeight w:val="359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Prof Tax - Full </w:t>
            </w:r>
            <w:r>
              <w:rPr>
                <w:spacing w:val="-2"/>
                <w:sz w:val="20"/>
              </w:rPr>
              <w:t>period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200.00</w:t>
            </w:r>
          </w:p>
        </w:tc>
      </w:tr>
      <w:tr>
        <w:trPr>
          <w:trHeight w:val="73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Income </w:t>
            </w:r>
            <w:r>
              <w:rPr>
                <w:spacing w:val="-5"/>
                <w:sz w:val="20"/>
              </w:rPr>
              <w:t>Tax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30,548.00</w:t>
            </w:r>
          </w:p>
        </w:tc>
      </w:tr>
      <w:tr>
        <w:trPr>
          <w:trHeight w:val="422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10579" w:val="left" w:leader="none"/>
              </w:tabs>
              <w:spacing w:before="75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 </w:t>
            </w:r>
            <w:r>
              <w:rPr>
                <w:rFonts w:ascii="Arial"/>
                <w:b/>
                <w:spacing w:val="-2"/>
                <w:sz w:val="20"/>
              </w:rPr>
              <w:t>Deductions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42,876.00</w:t>
            </w:r>
          </w:p>
        </w:tc>
      </w:tr>
      <w:tr>
        <w:trPr>
          <w:trHeight w:val="422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pStyle w:val="TableParagraph"/>
              <w:tabs>
                <w:tab w:pos="10412" w:val="left" w:leader="none"/>
              </w:tabs>
              <w:spacing w:before="75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Net </w:t>
            </w:r>
            <w:r>
              <w:rPr>
                <w:rFonts w:ascii="Arial"/>
                <w:b/>
                <w:spacing w:val="-5"/>
                <w:sz w:val="20"/>
              </w:rPr>
              <w:t>Pay</w:t>
            </w:r>
            <w:r>
              <w:rPr>
                <w:rFonts w:ascii="Arial"/>
                <w:b/>
                <w:sz w:val="20"/>
              </w:rPr>
              <w:tab/>
            </w:r>
            <w:r>
              <w:rPr>
                <w:rFonts w:ascii="Arial"/>
                <w:b/>
                <w:spacing w:val="-2"/>
                <w:sz w:val="20"/>
              </w:rPr>
              <w:t>1,45,129.34</w:t>
            </w:r>
          </w:p>
        </w:tc>
      </w:tr>
      <w:tr>
        <w:trPr>
          <w:trHeight w:val="234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Bank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right="3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IFSC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left="18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Account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right="1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Amount</w:t>
            </w:r>
          </w:p>
        </w:tc>
      </w:tr>
      <w:tr>
        <w:trPr>
          <w:trHeight w:val="350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62"/>
              <w:rPr>
                <w:sz w:val="20"/>
              </w:rPr>
            </w:pPr>
            <w:r>
              <w:rPr>
                <w:sz w:val="20"/>
              </w:rPr>
              <w:t>HDFC </w:t>
            </w:r>
            <w:r>
              <w:rPr>
                <w:spacing w:val="-4"/>
                <w:sz w:val="20"/>
              </w:rPr>
              <w:t>Bank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797"/>
              <w:rPr>
                <w:sz w:val="20"/>
              </w:rPr>
            </w:pPr>
            <w:r>
              <w:rPr>
                <w:spacing w:val="-2"/>
                <w:sz w:val="20"/>
              </w:rPr>
              <w:t>HDFC0000060</w:t>
            </w: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9"/>
              <w:ind w:left="207"/>
              <w:rPr>
                <w:sz w:val="20"/>
              </w:rPr>
            </w:pPr>
            <w:r>
              <w:rPr>
                <w:spacing w:val="-2"/>
                <w:sz w:val="20"/>
              </w:rPr>
              <w:t>50100069638971</w:t>
            </w: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44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1,45,129.34</w:t>
            </w:r>
          </w:p>
        </w:tc>
      </w:tr>
      <w:tr>
        <w:trPr>
          <w:trHeight w:val="235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Leave </w:t>
            </w:r>
            <w:r>
              <w:rPr>
                <w:rFonts w:ascii="Arial"/>
                <w:b/>
                <w:spacing w:val="-2"/>
                <w:sz w:val="20"/>
              </w:rPr>
              <w:t>Balances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50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left="22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Time </w:t>
            </w:r>
            <w:r>
              <w:rPr>
                <w:rFonts w:ascii="Arial"/>
                <w:b/>
                <w:spacing w:val="-2"/>
                <w:sz w:val="20"/>
              </w:rPr>
              <w:t>Units</w:t>
            </w: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2" w:lineRule="exact"/>
              <w:ind w:right="1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Balance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62"/>
              <w:rPr>
                <w:sz w:val="20"/>
              </w:rPr>
            </w:pPr>
            <w:r>
              <w:rPr>
                <w:sz w:val="20"/>
              </w:rPr>
              <w:t>Annual Leave </w:t>
            </w:r>
            <w:r>
              <w:rPr>
                <w:spacing w:val="-2"/>
                <w:sz w:val="20"/>
              </w:rPr>
              <w:t>Balance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39"/>
              <w:ind w:right="-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4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11.66</w:t>
            </w:r>
          </w:p>
        </w:tc>
      </w:tr>
      <w:tr>
        <w:trPr>
          <w:trHeight w:val="37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Sick Leave </w:t>
            </w:r>
            <w:r>
              <w:rPr>
                <w:spacing w:val="-2"/>
                <w:sz w:val="20"/>
              </w:rPr>
              <w:t>Balance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61"/>
              <w:ind w:right="-15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40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20.00</w:t>
            </w:r>
          </w:p>
        </w:tc>
      </w:tr>
      <w:tr>
        <w:trPr>
          <w:trHeight w:val="234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Form 16 </w:t>
            </w:r>
            <w:r>
              <w:rPr>
                <w:rFonts w:ascii="Arial"/>
                <w:b/>
                <w:spacing w:val="-2"/>
                <w:sz w:val="20"/>
              </w:rPr>
              <w:t>Summary</w:t>
            </w:r>
          </w:p>
        </w:tc>
        <w:tc>
          <w:tcPr>
            <w:tcW w:w="331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1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99999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0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  <w:shd w:val="clear" w:color="auto" w:fill="999999"/>
          </w:tcPr>
          <w:p>
            <w:pPr>
              <w:pStyle w:val="TableParagraph"/>
              <w:spacing w:line="211" w:lineRule="exact"/>
              <w:ind w:right="16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Amount</w:t>
            </w:r>
          </w:p>
        </w:tc>
      </w:tr>
      <w:tr>
        <w:trPr>
          <w:trHeight w:val="337" w:hRule="atLeast"/>
        </w:trPr>
        <w:tc>
          <w:tcPr>
            <w:tcW w:w="298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39"/>
              <w:ind w:left="62"/>
              <w:rPr>
                <w:sz w:val="20"/>
              </w:rPr>
            </w:pPr>
            <w:r>
              <w:rPr>
                <w:sz w:val="20"/>
              </w:rPr>
              <w:t>Gross </w:t>
            </w:r>
            <w:r>
              <w:rPr>
                <w:spacing w:val="-2"/>
                <w:sz w:val="20"/>
              </w:rPr>
              <w:t>Salary</w:t>
            </w:r>
          </w:p>
        </w:tc>
        <w:tc>
          <w:tcPr>
            <w:tcW w:w="331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22,60,064.08</w:t>
            </w:r>
          </w:p>
        </w:tc>
      </w:tr>
      <w:tr>
        <w:trPr>
          <w:trHeight w:val="361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5"/>
              <w:ind w:left="62"/>
              <w:rPr>
                <w:sz w:val="20"/>
              </w:rPr>
            </w:pPr>
            <w:r>
              <w:rPr>
                <w:sz w:val="20"/>
              </w:rPr>
              <w:t>Balance(less </w:t>
            </w:r>
            <w:r>
              <w:rPr>
                <w:spacing w:val="-2"/>
                <w:sz w:val="20"/>
              </w:rPr>
              <w:t>exempted)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20,21,344.00</w:t>
            </w:r>
          </w:p>
        </w:tc>
      </w:tr>
      <w:tr>
        <w:trPr>
          <w:trHeight w:val="358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62"/>
              <w:rPr>
                <w:sz w:val="20"/>
              </w:rPr>
            </w:pPr>
            <w:r>
              <w:rPr>
                <w:sz w:val="20"/>
              </w:rPr>
              <w:t>Std </w:t>
            </w:r>
            <w:r>
              <w:rPr>
                <w:spacing w:val="-2"/>
                <w:sz w:val="20"/>
              </w:rPr>
              <w:t>Deduction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9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50,000.00</w:t>
            </w:r>
          </w:p>
        </w:tc>
      </w:tr>
      <w:tr>
        <w:trPr>
          <w:trHeight w:val="361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5"/>
              <w:ind w:left="62"/>
              <w:rPr>
                <w:sz w:val="20"/>
              </w:rPr>
            </w:pPr>
            <w:r>
              <w:rPr>
                <w:sz w:val="20"/>
              </w:rPr>
              <w:t>Empmnt tax (Prof </w:t>
            </w:r>
            <w:r>
              <w:rPr>
                <w:spacing w:val="-4"/>
                <w:sz w:val="20"/>
              </w:rPr>
              <w:t>Tax)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2,400.00</w:t>
            </w:r>
          </w:p>
        </w:tc>
      </w:tr>
      <w:tr>
        <w:trPr>
          <w:trHeight w:val="358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59"/>
              <w:ind w:left="62"/>
              <w:rPr>
                <w:sz w:val="20"/>
              </w:rPr>
            </w:pPr>
            <w:r>
              <w:rPr>
                <w:sz w:val="20"/>
              </w:rPr>
              <w:t>Agg of Chapter </w:t>
            </w:r>
            <w:r>
              <w:rPr>
                <w:spacing w:val="-5"/>
                <w:sz w:val="20"/>
              </w:rPr>
              <w:t>VI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59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1,65,000.00</w:t>
            </w:r>
          </w:p>
        </w:tc>
      </w:tr>
      <w:tr>
        <w:trPr>
          <w:trHeight w:val="360" w:hRule="atLeast"/>
        </w:trPr>
        <w:tc>
          <w:tcPr>
            <w:tcW w:w="298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Total Taxable </w:t>
            </w:r>
            <w:r>
              <w:rPr>
                <w:spacing w:val="-2"/>
                <w:sz w:val="20"/>
              </w:rPr>
              <w:t>Income</w:t>
            </w:r>
          </w:p>
        </w:tc>
        <w:tc>
          <w:tcPr>
            <w:tcW w:w="331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18,03,944.00</w:t>
            </w:r>
          </w:p>
        </w:tc>
      </w:tr>
      <w:tr>
        <w:trPr>
          <w:trHeight w:val="372" w:hRule="atLeast"/>
        </w:trPr>
        <w:tc>
          <w:tcPr>
            <w:tcW w:w="29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1"/>
              <w:ind w:left="62"/>
              <w:rPr>
                <w:sz w:val="20"/>
              </w:rPr>
            </w:pPr>
            <w:r>
              <w:rPr>
                <w:sz w:val="20"/>
              </w:rPr>
              <w:t>Total Tax </w:t>
            </w:r>
            <w:r>
              <w:rPr>
                <w:spacing w:val="-2"/>
                <w:sz w:val="20"/>
              </w:rPr>
              <w:t>deducted</w:t>
            </w:r>
          </w:p>
        </w:tc>
        <w:tc>
          <w:tcPr>
            <w:tcW w:w="3313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36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4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1"/>
              <w:ind w:right="52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2,15,089.00</w:t>
            </w:r>
          </w:p>
        </w:tc>
      </w:tr>
      <w:tr>
        <w:trPr>
          <w:trHeight w:val="421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>
            <w:pPr>
              <w:pStyle w:val="TableParagraph"/>
              <w:spacing w:before="75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Messages</w:t>
            </w:r>
          </w:p>
        </w:tc>
      </w:tr>
      <w:tr>
        <w:trPr>
          <w:trHeight w:val="421" w:hRule="atLeast"/>
        </w:trPr>
        <w:tc>
          <w:tcPr>
            <w:tcW w:w="1152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8"/>
        <w:rPr>
          <w:sz w:val="20"/>
        </w:rPr>
      </w:pPr>
    </w:p>
    <w:p>
      <w:pPr>
        <w:spacing w:before="0"/>
        <w:ind w:left="0" w:right="174" w:firstLine="0"/>
        <w:jc w:val="right"/>
        <w:rPr>
          <w:sz w:val="20"/>
        </w:rPr>
      </w:pPr>
      <w:r>
        <w:rPr>
          <w:sz w:val="20"/>
        </w:rPr>
        <w:t>Page 1 of </w:t>
      </w:r>
      <w:r>
        <w:rPr>
          <w:spacing w:val="-10"/>
          <w:sz w:val="20"/>
        </w:rPr>
        <w:t>1</w:t>
      </w:r>
    </w:p>
    <w:sectPr>
      <w:type w:val="continuous"/>
      <w:pgSz w:w="12240" w:h="15840"/>
      <w:pgMar w:top="360" w:bottom="0" w:left="24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1fa57de-706f-4615-83e2-d784691e80b7}" enabled="1" method="Standard" siteId="{ccf6dc4a-9fe9-4c20-85a6-46d2709e84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2023-12-18T07:13:18Z</dcterms:created>
  <dcterms:modified xsi:type="dcterms:W3CDTF">2023-12-18T07:13:18Z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2023-11-30T00:00:00Z</vt:filetime>
  </property>
  <property fmtid="{D5CDD505-2E9C-101B-9397-08002B2CF9AE}" pid="3" name="Creator">
    <vt:lpwstr>Adobe LiveCycle Designer 11.0</vt:lpwstr>
  </property>
  <property fmtid="{D5CDD505-2E9C-101B-9397-08002B2CF9AE}" pid="4" name="LastSaved">
    <vt:filetime>2023-12-18T00:00:00Z</vt:filetime>
  </property>
  <property fmtid="{D5CDD505-2E9C-101B-9397-08002B2CF9AE}" pid="5" name="Producer">
    <vt:lpwstr>Adobe XML Form Module Library</vt:lpwstr>
  </property>
</Properties>
</file>