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E95" w:rsidRDefault="005157D7" w:rsidP="005157D7">
      <w:pPr>
        <w:jc w:val="right"/>
      </w:pPr>
      <w:r>
        <w:rPr>
          <w:rFonts w:hint="eastAsia"/>
        </w:rPr>
        <w:t>学科：情報システム学科</w:t>
      </w:r>
    </w:p>
    <w:p w:rsidR="005157D7" w:rsidRDefault="005157D7" w:rsidP="005157D7">
      <w:pPr>
        <w:jc w:val="right"/>
      </w:pPr>
      <w:r>
        <w:rPr>
          <w:rFonts w:hint="eastAsia"/>
        </w:rPr>
        <w:t>学年：3年</w:t>
      </w:r>
    </w:p>
    <w:p w:rsidR="005157D7" w:rsidRDefault="005157D7" w:rsidP="005157D7">
      <w:pPr>
        <w:jc w:val="right"/>
      </w:pPr>
      <w:r>
        <w:rPr>
          <w:rFonts w:hint="eastAsia"/>
        </w:rPr>
        <w:t>学籍番号：BS120031</w:t>
      </w:r>
    </w:p>
    <w:p w:rsidR="005157D7" w:rsidRDefault="005157D7" w:rsidP="005157D7">
      <w:pPr>
        <w:jc w:val="right"/>
      </w:pPr>
      <w:r>
        <w:rPr>
          <w:rFonts w:hint="eastAsia"/>
        </w:rPr>
        <w:t>氏名：平田愛美</w:t>
      </w:r>
    </w:p>
    <w:p w:rsidR="005157D7" w:rsidRDefault="005157D7" w:rsidP="005157D7">
      <w:pPr>
        <w:jc w:val="right"/>
      </w:pPr>
    </w:p>
    <w:p w:rsidR="005157D7" w:rsidRDefault="005157D7" w:rsidP="005157D7">
      <w:pPr>
        <w:jc w:val="right"/>
      </w:pPr>
    </w:p>
    <w:p w:rsidR="005157D7" w:rsidRDefault="005157D7" w:rsidP="005157D7">
      <w:pPr>
        <w:jc w:val="right"/>
      </w:pPr>
    </w:p>
    <w:p w:rsidR="005157D7" w:rsidRDefault="005157D7" w:rsidP="005157D7">
      <w:pPr>
        <w:jc w:val="center"/>
        <w:rPr>
          <w:b/>
          <w:sz w:val="96"/>
          <w:szCs w:val="96"/>
        </w:rPr>
      </w:pPr>
    </w:p>
    <w:p w:rsidR="005157D7" w:rsidRDefault="005157D7" w:rsidP="005157D7">
      <w:pPr>
        <w:jc w:val="center"/>
        <w:rPr>
          <w:b/>
          <w:sz w:val="96"/>
          <w:szCs w:val="96"/>
        </w:rPr>
      </w:pPr>
      <w:r w:rsidRPr="005157D7">
        <w:rPr>
          <w:rFonts w:hint="eastAsia"/>
          <w:b/>
          <w:sz w:val="96"/>
          <w:szCs w:val="96"/>
        </w:rPr>
        <w:t>パソコン</w:t>
      </w:r>
    </w:p>
    <w:p w:rsidR="005157D7" w:rsidRDefault="005157D7">
      <w:pPr>
        <w:widowControl/>
        <w:jc w:val="left"/>
        <w:rPr>
          <w:b/>
          <w:sz w:val="96"/>
          <w:szCs w:val="96"/>
        </w:rPr>
      </w:pPr>
      <w:r>
        <w:rPr>
          <w:b/>
          <w:sz w:val="96"/>
          <w:szCs w:val="96"/>
        </w:rPr>
        <w:br w:type="page"/>
      </w:r>
    </w:p>
    <w:p w:rsidR="00645BE8" w:rsidRDefault="00645BE8" w:rsidP="005157D7">
      <w:pPr>
        <w:ind w:firstLineChars="100" w:firstLine="210"/>
        <w:jc w:val="left"/>
        <w:rPr>
          <w:szCs w:val="21"/>
        </w:rPr>
      </w:pPr>
    </w:p>
    <w:p w:rsidR="00645BE8" w:rsidRPr="00645BE8" w:rsidRDefault="00645BE8" w:rsidP="005157D7">
      <w:pPr>
        <w:ind w:firstLineChars="100" w:firstLine="314"/>
        <w:jc w:val="left"/>
        <w:rPr>
          <w:b/>
          <w:sz w:val="32"/>
          <w:szCs w:val="32"/>
        </w:rPr>
      </w:pPr>
      <w:r w:rsidRPr="00645BE8">
        <w:rPr>
          <w:rFonts w:hint="eastAsia"/>
          <w:b/>
          <w:sz w:val="32"/>
          <w:szCs w:val="32"/>
        </w:rPr>
        <w:t>説明</w:t>
      </w:r>
    </w:p>
    <w:p w:rsidR="005157D7" w:rsidRDefault="005157D7" w:rsidP="005157D7">
      <w:pPr>
        <w:ind w:firstLineChars="100" w:firstLine="210"/>
        <w:jc w:val="left"/>
        <w:rPr>
          <w:szCs w:val="21"/>
        </w:rPr>
      </w:pPr>
      <w:r w:rsidRPr="005157D7">
        <w:rPr>
          <w:rFonts w:hint="eastAsia"/>
          <w:szCs w:val="21"/>
        </w:rPr>
        <w:t>私</w:t>
      </w:r>
      <w:r>
        <w:rPr>
          <w:rFonts w:hint="eastAsia"/>
          <w:szCs w:val="21"/>
        </w:rPr>
        <w:t>が今回作成したのは、机の上に乗るノートパソコンと置時計です。今回、このような作品を作ったのは、過去の先輩方の作品にある「i</w:t>
      </w:r>
      <w:r>
        <w:rPr>
          <w:szCs w:val="21"/>
        </w:rPr>
        <w:t>P</w:t>
      </w:r>
      <w:r>
        <w:rPr>
          <w:rFonts w:hint="eastAsia"/>
          <w:szCs w:val="21"/>
        </w:rPr>
        <w:t>hone」にとても興味を惹かれ、自分も作ってみたいと思ったからです。ほかの人たちの作品と比べて見た目に派手さはありませんが、ボタンを押すとホームを開いたり、LINEのアイコンに触れるとLINEの画面になるところなどが素晴らしいと感じました。</w:t>
      </w:r>
    </w:p>
    <w:p w:rsidR="005157D7" w:rsidRDefault="005157D7" w:rsidP="005157D7">
      <w:pPr>
        <w:ind w:firstLineChars="100" w:firstLine="210"/>
        <w:jc w:val="left"/>
        <w:rPr>
          <w:szCs w:val="21"/>
        </w:rPr>
      </w:pPr>
      <w:r>
        <w:rPr>
          <w:rFonts w:hint="eastAsia"/>
          <w:szCs w:val="21"/>
        </w:rPr>
        <w:t>実際に作ってみると、どのようにしてボタンをクリックして画面が点いたように見せるのかに苦戦しました。試行錯誤の結果、赤いボタン（電源ボタン）を押すとユーザ画面になり、</w:t>
      </w:r>
      <w:r w:rsidR="00645BE8">
        <w:rPr>
          <w:rFonts w:hint="eastAsia"/>
          <w:szCs w:val="21"/>
        </w:rPr>
        <w:t>緑のボタン（Enterキー）をおすとホーム画面になるように工夫しました。</w:t>
      </w:r>
    </w:p>
    <w:p w:rsidR="00645BE8" w:rsidRDefault="00645BE8" w:rsidP="005157D7">
      <w:pPr>
        <w:ind w:firstLineChars="100" w:firstLine="210"/>
        <w:jc w:val="left"/>
        <w:rPr>
          <w:szCs w:val="21"/>
        </w:rPr>
      </w:pPr>
      <w:r>
        <w:rPr>
          <w:rFonts w:hint="eastAsia"/>
          <w:szCs w:val="21"/>
        </w:rPr>
        <w:t>パソコンだけだと周りが寂しかったので、机の上にパソコンが乗るようにしたり、隣に置時計が来るように作成しました。</w:t>
      </w:r>
    </w:p>
    <w:p w:rsidR="00645BE8" w:rsidRDefault="00645BE8" w:rsidP="005157D7">
      <w:pPr>
        <w:ind w:firstLineChars="100" w:firstLine="210"/>
        <w:jc w:val="left"/>
        <w:rPr>
          <w:szCs w:val="21"/>
        </w:rPr>
      </w:pPr>
    </w:p>
    <w:p w:rsidR="00645BE8" w:rsidRDefault="00645BE8" w:rsidP="005157D7">
      <w:pPr>
        <w:ind w:firstLineChars="100" w:firstLine="210"/>
        <w:jc w:val="left"/>
        <w:rPr>
          <w:noProof/>
          <w:szCs w:val="21"/>
        </w:rPr>
      </w:pPr>
    </w:p>
    <w:p w:rsidR="00645BE8" w:rsidRDefault="00645BE8" w:rsidP="005157D7">
      <w:pPr>
        <w:ind w:firstLineChars="100" w:firstLine="210"/>
        <w:jc w:val="left"/>
        <w:rPr>
          <w:szCs w:val="21"/>
        </w:rPr>
      </w:pPr>
      <w:r>
        <w:rPr>
          <w:rFonts w:hint="eastAsia"/>
          <w:noProof/>
          <w:szCs w:val="21"/>
        </w:rPr>
        <w:lastRenderedPageBreak/>
        <w:drawing>
          <wp:inline distT="0" distB="0" distL="0" distR="0">
            <wp:extent cx="5400040" cy="5000625"/>
            <wp:effectExtent l="0" t="0" r="0" b="9525"/>
            <wp:docPr id="1" name="図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8955.tmp"/>
                    <pic:cNvPicPr/>
                  </pic:nvPicPr>
                  <pic:blipFill rotWithShape="1">
                    <a:blip r:embed="rId5">
                      <a:extLst>
                        <a:ext uri="{28A0092B-C50C-407E-A947-70E740481C1C}">
                          <a14:useLocalDpi xmlns:a14="http://schemas.microsoft.com/office/drawing/2010/main" val="0"/>
                        </a:ext>
                      </a:extLst>
                    </a:blip>
                    <a:srcRect t="9439" b="5121"/>
                    <a:stretch/>
                  </pic:blipFill>
                  <pic:spPr bwMode="auto">
                    <a:xfrm>
                      <a:off x="0" y="0"/>
                      <a:ext cx="5400040" cy="5000625"/>
                    </a:xfrm>
                    <a:prstGeom prst="rect">
                      <a:avLst/>
                    </a:prstGeom>
                    <a:ln>
                      <a:noFill/>
                    </a:ln>
                    <a:extLst>
                      <a:ext uri="{53640926-AAD7-44D8-BBD7-CCE9431645EC}">
                        <a14:shadowObscured xmlns:a14="http://schemas.microsoft.com/office/drawing/2010/main"/>
                      </a:ext>
                    </a:extLst>
                  </pic:spPr>
                </pic:pic>
              </a:graphicData>
            </a:graphic>
          </wp:inline>
        </w:drawing>
      </w:r>
    </w:p>
    <w:p w:rsidR="00645BE8" w:rsidRDefault="00645BE8" w:rsidP="005157D7">
      <w:pPr>
        <w:ind w:firstLineChars="100" w:firstLine="210"/>
        <w:jc w:val="left"/>
        <w:rPr>
          <w:szCs w:val="21"/>
        </w:rPr>
      </w:pPr>
    </w:p>
    <w:p w:rsidR="00645BE8" w:rsidRDefault="00645BE8" w:rsidP="005157D7">
      <w:pPr>
        <w:ind w:firstLineChars="100" w:firstLine="210"/>
        <w:jc w:val="left"/>
        <w:rPr>
          <w:noProof/>
          <w:szCs w:val="21"/>
        </w:rPr>
      </w:pPr>
    </w:p>
    <w:p w:rsidR="00645BE8" w:rsidRDefault="00645BE8" w:rsidP="005157D7">
      <w:pPr>
        <w:ind w:firstLineChars="100" w:firstLine="210"/>
        <w:jc w:val="left"/>
        <w:rPr>
          <w:szCs w:val="21"/>
        </w:rPr>
      </w:pPr>
      <w:r>
        <w:rPr>
          <w:rFonts w:hint="eastAsia"/>
          <w:noProof/>
          <w:szCs w:val="21"/>
        </w:rPr>
        <w:lastRenderedPageBreak/>
        <w:drawing>
          <wp:inline distT="0" distB="0" distL="0" distR="0">
            <wp:extent cx="5400040" cy="5133975"/>
            <wp:effectExtent l="0" t="0" r="0" b="9525"/>
            <wp:docPr id="2" name="図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43F48.tmp"/>
                    <pic:cNvPicPr/>
                  </pic:nvPicPr>
                  <pic:blipFill rotWithShape="1">
                    <a:blip r:embed="rId6">
                      <a:extLst>
                        <a:ext uri="{28A0092B-C50C-407E-A947-70E740481C1C}">
                          <a14:useLocalDpi xmlns:a14="http://schemas.microsoft.com/office/drawing/2010/main" val="0"/>
                        </a:ext>
                      </a:extLst>
                    </a:blip>
                    <a:srcRect t="7649" b="4633"/>
                    <a:stretch/>
                  </pic:blipFill>
                  <pic:spPr bwMode="auto">
                    <a:xfrm>
                      <a:off x="0" y="0"/>
                      <a:ext cx="5400040" cy="5133975"/>
                    </a:xfrm>
                    <a:prstGeom prst="rect">
                      <a:avLst/>
                    </a:prstGeom>
                    <a:ln>
                      <a:noFill/>
                    </a:ln>
                    <a:extLst>
                      <a:ext uri="{53640926-AAD7-44D8-BBD7-CCE9431645EC}">
                        <a14:shadowObscured xmlns:a14="http://schemas.microsoft.com/office/drawing/2010/main"/>
                      </a:ext>
                    </a:extLst>
                  </pic:spPr>
                </pic:pic>
              </a:graphicData>
            </a:graphic>
          </wp:inline>
        </w:drawing>
      </w:r>
    </w:p>
    <w:p w:rsidR="00645BE8" w:rsidRDefault="00645BE8" w:rsidP="005157D7">
      <w:pPr>
        <w:ind w:firstLineChars="100" w:firstLine="210"/>
        <w:jc w:val="left"/>
        <w:rPr>
          <w:szCs w:val="21"/>
        </w:rPr>
      </w:pPr>
    </w:p>
    <w:p w:rsidR="00645BE8" w:rsidRDefault="00645BE8" w:rsidP="005157D7">
      <w:pPr>
        <w:ind w:firstLineChars="100" w:firstLine="210"/>
        <w:jc w:val="left"/>
        <w:rPr>
          <w:noProof/>
          <w:szCs w:val="21"/>
        </w:rPr>
      </w:pPr>
    </w:p>
    <w:p w:rsidR="00645BE8" w:rsidRPr="005157D7" w:rsidRDefault="00645BE8" w:rsidP="005157D7">
      <w:pPr>
        <w:ind w:firstLineChars="100" w:firstLine="210"/>
        <w:jc w:val="left"/>
        <w:rPr>
          <w:rFonts w:hint="eastAsia"/>
          <w:szCs w:val="21"/>
        </w:rPr>
      </w:pPr>
      <w:bookmarkStart w:id="0" w:name="_GoBack"/>
      <w:r>
        <w:rPr>
          <w:rFonts w:hint="eastAsia"/>
          <w:noProof/>
          <w:szCs w:val="21"/>
        </w:rPr>
        <w:lastRenderedPageBreak/>
        <w:drawing>
          <wp:inline distT="0" distB="0" distL="0" distR="0">
            <wp:extent cx="5400040" cy="5086350"/>
            <wp:effectExtent l="0" t="0" r="0" b="0"/>
            <wp:docPr id="3" name="図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04D8F9.tmp"/>
                    <pic:cNvPicPr/>
                  </pic:nvPicPr>
                  <pic:blipFill rotWithShape="1">
                    <a:blip r:embed="rId7">
                      <a:extLst>
                        <a:ext uri="{28A0092B-C50C-407E-A947-70E740481C1C}">
                          <a14:useLocalDpi xmlns:a14="http://schemas.microsoft.com/office/drawing/2010/main" val="0"/>
                        </a:ext>
                      </a:extLst>
                    </a:blip>
                    <a:srcRect t="8301" b="4795"/>
                    <a:stretch/>
                  </pic:blipFill>
                  <pic:spPr bwMode="auto">
                    <a:xfrm>
                      <a:off x="0" y="0"/>
                      <a:ext cx="5400040" cy="508635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645BE8" w:rsidRPr="005157D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D7"/>
    <w:rsid w:val="005157D7"/>
    <w:rsid w:val="00645BE8"/>
    <w:rsid w:val="00F45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3EE01A"/>
  <w15:chartTrackingRefBased/>
  <w15:docId w15:val="{4E365D51-5174-484C-A579-9C3779BC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hyperlink" Target="file:///w:\&#12464;&#12521;&#12501;&#12451;&#12483;&#12463;&#28436;&#32722;\kadai.wrl" TargetMode="Externa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63</Words>
  <Characters>363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MASTER-W203</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2022-06-02T05:13:00Z</dcterms:created>
  <dcterms:modified xsi:type="dcterms:W3CDTF">2022-06-02T05:30:00Z</dcterms:modified>
</cp:coreProperties>
</file>