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3080" w:rsidRPr="002B3080" w:rsidRDefault="002B3080" w:rsidP="007E205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B3080">
        <w:rPr>
          <w:rFonts w:ascii="Times New Roman" w:hAnsi="Times New Roman" w:cs="Times New Roman"/>
          <w:b/>
          <w:bCs/>
          <w:sz w:val="32"/>
          <w:szCs w:val="32"/>
        </w:rPr>
        <w:t>ETL Pipeline Implementation</w:t>
      </w:r>
    </w:p>
    <w:p w:rsidR="002B3080" w:rsidRPr="002B3080" w:rsidRDefault="002B3080" w:rsidP="007E205B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B3080" w:rsidRPr="002B3080" w:rsidRDefault="002B3080" w:rsidP="007E2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080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:rsidR="002B3080" w:rsidRPr="002B3080" w:rsidRDefault="002B3080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>This document outlines the step-by-step implementation of an ETL (Extract, Transform, Load) pipeline in Azure Data Factory (ADF) to transfer data from a CSV file stored in Azure Blob Storage to an Azure SQL Database. The pipeline automates data ingestion while applying necessary transformations.</w:t>
      </w:r>
    </w:p>
    <w:p w:rsidR="002B3080" w:rsidRPr="002B3080" w:rsidRDefault="002B3080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080" w:rsidRPr="002B3080" w:rsidRDefault="002B3080" w:rsidP="007E2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080">
        <w:rPr>
          <w:rFonts w:ascii="Times New Roman" w:hAnsi="Times New Roman" w:cs="Times New Roman"/>
          <w:b/>
          <w:bCs/>
          <w:sz w:val="28"/>
          <w:szCs w:val="28"/>
        </w:rPr>
        <w:t>2. Objectives</w:t>
      </w:r>
    </w:p>
    <w:p w:rsidR="002B3080" w:rsidRPr="002B3080" w:rsidRDefault="002B3080" w:rsidP="007E205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>Extract data from a CSV file in Azure Blob Storage.</w:t>
      </w:r>
    </w:p>
    <w:p w:rsidR="002B3080" w:rsidRPr="002B3080" w:rsidRDefault="002B3080" w:rsidP="007E205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 xml:space="preserve">Apply </w:t>
      </w:r>
      <w:proofErr w:type="gramStart"/>
      <w:r w:rsidRPr="002B3080">
        <w:rPr>
          <w:rFonts w:ascii="Times New Roman" w:hAnsi="Times New Roman" w:cs="Times New Roman"/>
          <w:sz w:val="24"/>
          <w:szCs w:val="24"/>
        </w:rPr>
        <w:t xml:space="preserve">transformations </w:t>
      </w:r>
      <w:r w:rsidRPr="007E205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3080" w:rsidRPr="002B3080" w:rsidRDefault="002B3080" w:rsidP="007E205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>Load processed data into an Azure SQL Database table.</w:t>
      </w:r>
    </w:p>
    <w:p w:rsidR="002B3080" w:rsidRPr="007E205B" w:rsidRDefault="002B3080" w:rsidP="007E205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>Schedule the pipeline for automated daily execution.</w:t>
      </w:r>
    </w:p>
    <w:p w:rsidR="002B3080" w:rsidRDefault="002B3080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080" w:rsidRPr="002B3080" w:rsidRDefault="002B3080" w:rsidP="007E2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080">
        <w:rPr>
          <w:rFonts w:ascii="Times New Roman" w:hAnsi="Times New Roman" w:cs="Times New Roman"/>
          <w:b/>
          <w:bCs/>
          <w:sz w:val="28"/>
          <w:szCs w:val="28"/>
        </w:rPr>
        <w:t>3. Implementation Steps</w:t>
      </w:r>
    </w:p>
    <w:p w:rsidR="002B3080" w:rsidRPr="002B3080" w:rsidRDefault="002B3080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b/>
          <w:bCs/>
          <w:sz w:val="24"/>
          <w:szCs w:val="24"/>
        </w:rPr>
        <w:t>3.1. Uploading CSV to Azure Blob Storage</w:t>
      </w:r>
    </w:p>
    <w:p w:rsidR="002B3080" w:rsidRPr="002B3080" w:rsidRDefault="002B3080" w:rsidP="007E205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>Created a Storage Account in Azure.</w:t>
      </w:r>
    </w:p>
    <w:p w:rsidR="002B3080" w:rsidRPr="007E205B" w:rsidRDefault="002B3080" w:rsidP="007E205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>Uploaded the CSV file to a container named input-data.</w:t>
      </w:r>
    </w:p>
    <w:p w:rsidR="002B3080" w:rsidRPr="002B3080" w:rsidRDefault="002B3080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77635" cy="1771501"/>
            <wp:effectExtent l="0" t="0" r="0" b="635"/>
            <wp:docPr id="68754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570" cy="177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080" w:rsidRDefault="002B3080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080" w:rsidRPr="002B3080" w:rsidRDefault="002B3080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3.2. Setting Up Azure Data Factory</w:t>
      </w:r>
    </w:p>
    <w:p w:rsidR="002B3080" w:rsidRPr="002B3080" w:rsidRDefault="002B3080" w:rsidP="007E205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>Created an ADF instance (</w:t>
      </w:r>
      <w:proofErr w:type="spellStart"/>
      <w:r w:rsidRPr="007E205B">
        <w:rPr>
          <w:rFonts w:ascii="Times New Roman" w:hAnsi="Times New Roman" w:cs="Times New Roman"/>
          <w:sz w:val="24"/>
          <w:szCs w:val="24"/>
        </w:rPr>
        <w:t>Scheduling_ETL</w:t>
      </w:r>
      <w:proofErr w:type="spellEnd"/>
      <w:r w:rsidRPr="002B3080">
        <w:rPr>
          <w:rFonts w:ascii="Times New Roman" w:hAnsi="Times New Roman" w:cs="Times New Roman"/>
          <w:sz w:val="24"/>
          <w:szCs w:val="24"/>
        </w:rPr>
        <w:t>).</w:t>
      </w:r>
    </w:p>
    <w:p w:rsidR="002B3080" w:rsidRPr="007E205B" w:rsidRDefault="002B3080" w:rsidP="007E205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>Configured the region and resource group (</w:t>
      </w:r>
      <w:proofErr w:type="spellStart"/>
      <w:r w:rsidRPr="007E205B">
        <w:rPr>
          <w:rFonts w:ascii="Times New Roman" w:hAnsi="Times New Roman" w:cs="Times New Roman"/>
          <w:sz w:val="24"/>
          <w:szCs w:val="24"/>
        </w:rPr>
        <w:t>rg-adf-etl</w:t>
      </w:r>
      <w:proofErr w:type="spellEnd"/>
      <w:r w:rsidRPr="002B3080">
        <w:rPr>
          <w:rFonts w:ascii="Times New Roman" w:hAnsi="Times New Roman" w:cs="Times New Roman"/>
          <w:sz w:val="24"/>
          <w:szCs w:val="24"/>
        </w:rPr>
        <w:t>).</w:t>
      </w:r>
    </w:p>
    <w:p w:rsidR="002B3080" w:rsidRPr="002B3080" w:rsidRDefault="002B3080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43B53" wp14:editId="7CFFB03A">
            <wp:extent cx="6487186" cy="1771650"/>
            <wp:effectExtent l="0" t="0" r="8890" b="0"/>
            <wp:docPr id="27264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46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425" cy="17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80" w:rsidRPr="002B3080" w:rsidRDefault="002B3080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080" w:rsidRPr="002B3080" w:rsidRDefault="002B3080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b/>
          <w:bCs/>
          <w:sz w:val="24"/>
          <w:szCs w:val="24"/>
        </w:rPr>
        <w:t>3.3. Creating Linked Services</w:t>
      </w:r>
    </w:p>
    <w:p w:rsidR="002B3080" w:rsidRPr="002B3080" w:rsidRDefault="002B3080" w:rsidP="007E205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>Blob Storage Linked Service (</w:t>
      </w:r>
      <w:proofErr w:type="spellStart"/>
      <w:r w:rsidRPr="002B3080">
        <w:rPr>
          <w:rFonts w:ascii="Times New Roman" w:hAnsi="Times New Roman" w:cs="Times New Roman"/>
          <w:sz w:val="24"/>
          <w:szCs w:val="24"/>
        </w:rPr>
        <w:t>LS_BlobStorage</w:t>
      </w:r>
      <w:proofErr w:type="spellEnd"/>
      <w:r w:rsidRPr="002B3080">
        <w:rPr>
          <w:rFonts w:ascii="Times New Roman" w:hAnsi="Times New Roman" w:cs="Times New Roman"/>
          <w:sz w:val="24"/>
          <w:szCs w:val="24"/>
        </w:rPr>
        <w:t>)</w:t>
      </w:r>
    </w:p>
    <w:p w:rsidR="002B3080" w:rsidRPr="002B3080" w:rsidRDefault="002B3080" w:rsidP="007E205B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>Connected to the Blob Storage containing the CSV file.</w:t>
      </w:r>
    </w:p>
    <w:p w:rsidR="002B3080" w:rsidRPr="002B3080" w:rsidRDefault="002B3080" w:rsidP="007E205B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>Authentication: Storage Account Key.</w:t>
      </w:r>
    </w:p>
    <w:p w:rsidR="002B3080" w:rsidRPr="002B3080" w:rsidRDefault="002B3080" w:rsidP="007E205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>SQL Database Linked Service (LS_SQLDB)</w:t>
      </w:r>
    </w:p>
    <w:p w:rsidR="002B3080" w:rsidRPr="007E205B" w:rsidRDefault="002B3080" w:rsidP="007E205B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 xml:space="preserve">Created a </w:t>
      </w:r>
      <w:proofErr w:type="spellStart"/>
      <w:r w:rsidRPr="007E205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E205B">
        <w:rPr>
          <w:rFonts w:ascii="Times New Roman" w:hAnsi="Times New Roman" w:cs="Times New Roman"/>
          <w:sz w:val="24"/>
          <w:szCs w:val="24"/>
        </w:rPr>
        <w:t>-server and a database to make this linked service.</w:t>
      </w:r>
    </w:p>
    <w:p w:rsidR="002B3080" w:rsidRDefault="002B3080" w:rsidP="007E205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092771" cy="1060450"/>
            <wp:effectExtent l="0" t="0" r="3810" b="6350"/>
            <wp:docPr id="888319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15" cy="108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11623" cy="2082800"/>
            <wp:effectExtent l="0" t="0" r="3810" b="0"/>
            <wp:docPr id="406387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354" cy="208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080" w:rsidRPr="002B3080" w:rsidRDefault="002B3080" w:rsidP="007E205B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lastRenderedPageBreak/>
        <w:t>Configured connection to the destination SQL database.</w:t>
      </w:r>
    </w:p>
    <w:p w:rsidR="002B3080" w:rsidRPr="002B3080" w:rsidRDefault="002B3080" w:rsidP="007E205B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080">
        <w:rPr>
          <w:rFonts w:ascii="Times New Roman" w:hAnsi="Times New Roman" w:cs="Times New Roman"/>
          <w:sz w:val="24"/>
          <w:szCs w:val="24"/>
        </w:rPr>
        <w:t>Authentication: SQL credentials.</w:t>
      </w:r>
    </w:p>
    <w:p w:rsidR="002B3080" w:rsidRPr="002B3080" w:rsidRDefault="002B3080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4036" w:rsidRDefault="002B3080" w:rsidP="007E205B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570118" cy="2044700"/>
            <wp:effectExtent l="0" t="0" r="2540" b="0"/>
            <wp:docPr id="275732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460" cy="204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080" w:rsidRDefault="002B3080" w:rsidP="007E205B">
      <w:pPr>
        <w:spacing w:line="360" w:lineRule="auto"/>
        <w:rPr>
          <w:rFonts w:ascii="Times New Roman" w:hAnsi="Times New Roman" w:cs="Times New Roman"/>
        </w:rPr>
      </w:pPr>
    </w:p>
    <w:p w:rsidR="007E205B" w:rsidRPr="007E205B" w:rsidRDefault="007E205B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b/>
          <w:bCs/>
          <w:sz w:val="24"/>
          <w:szCs w:val="24"/>
        </w:rPr>
        <w:t>3.4. Configuring Datasets</w:t>
      </w:r>
    </w:p>
    <w:p w:rsidR="007E205B" w:rsidRPr="007E205B" w:rsidRDefault="007E205B" w:rsidP="007E205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Source Dataset (</w:t>
      </w:r>
      <w:proofErr w:type="spellStart"/>
      <w:r w:rsidRPr="007E205B">
        <w:rPr>
          <w:rFonts w:ascii="Times New Roman" w:hAnsi="Times New Roman" w:cs="Times New Roman"/>
          <w:sz w:val="24"/>
          <w:szCs w:val="24"/>
        </w:rPr>
        <w:t>DS_InputCSV</w:t>
      </w:r>
      <w:proofErr w:type="spellEnd"/>
      <w:r w:rsidRPr="007E205B">
        <w:rPr>
          <w:rFonts w:ascii="Times New Roman" w:hAnsi="Times New Roman" w:cs="Times New Roman"/>
          <w:sz w:val="24"/>
          <w:szCs w:val="24"/>
        </w:rPr>
        <w:t>)</w:t>
      </w:r>
    </w:p>
    <w:p w:rsidR="007E205B" w:rsidRPr="007E205B" w:rsidRDefault="007E205B" w:rsidP="007E205B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Format: CSV (First row as header enabled).</w:t>
      </w:r>
    </w:p>
    <w:p w:rsidR="007E205B" w:rsidRPr="007E205B" w:rsidRDefault="007E205B" w:rsidP="007E205B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Schema imported automatically.</w:t>
      </w:r>
    </w:p>
    <w:p w:rsidR="007E205B" w:rsidRPr="007E205B" w:rsidRDefault="007E205B" w:rsidP="007E205B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563276" cy="2660650"/>
            <wp:effectExtent l="0" t="0" r="9525" b="6350"/>
            <wp:docPr id="1277803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10" cy="266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5B" w:rsidRDefault="007E205B" w:rsidP="007E205B">
      <w:pPr>
        <w:spacing w:line="360" w:lineRule="auto"/>
        <w:rPr>
          <w:rFonts w:ascii="Times New Roman" w:hAnsi="Times New Roman" w:cs="Times New Roman"/>
        </w:rPr>
      </w:pPr>
    </w:p>
    <w:p w:rsidR="007E205B" w:rsidRDefault="007E205B" w:rsidP="007E205B">
      <w:pPr>
        <w:spacing w:line="360" w:lineRule="auto"/>
        <w:rPr>
          <w:rFonts w:ascii="Times New Roman" w:hAnsi="Times New Roman" w:cs="Times New Roman"/>
        </w:rPr>
      </w:pPr>
    </w:p>
    <w:p w:rsidR="007E205B" w:rsidRDefault="007E205B" w:rsidP="007E205B">
      <w:pPr>
        <w:spacing w:line="360" w:lineRule="auto"/>
        <w:rPr>
          <w:rFonts w:ascii="Times New Roman" w:hAnsi="Times New Roman" w:cs="Times New Roman"/>
        </w:rPr>
      </w:pPr>
    </w:p>
    <w:p w:rsidR="007E205B" w:rsidRPr="007E205B" w:rsidRDefault="007E205B" w:rsidP="007E205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E205B">
        <w:rPr>
          <w:rFonts w:ascii="Times New Roman" w:hAnsi="Times New Roman" w:cs="Times New Roman"/>
        </w:rPr>
        <w:lastRenderedPageBreak/>
        <w:t>Sink Dataset (</w:t>
      </w:r>
      <w:proofErr w:type="spellStart"/>
      <w:r w:rsidRPr="007E205B">
        <w:rPr>
          <w:rFonts w:ascii="Times New Roman" w:hAnsi="Times New Roman" w:cs="Times New Roman"/>
        </w:rPr>
        <w:t>DS_OutputTable</w:t>
      </w:r>
      <w:proofErr w:type="spellEnd"/>
      <w:r w:rsidRPr="007E205B">
        <w:rPr>
          <w:rFonts w:ascii="Times New Roman" w:hAnsi="Times New Roman" w:cs="Times New Roman"/>
        </w:rPr>
        <w:t>)</w:t>
      </w:r>
    </w:p>
    <w:p w:rsidR="007E205B" w:rsidRDefault="007E205B" w:rsidP="007E205B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7E205B">
        <w:rPr>
          <w:rFonts w:ascii="Times New Roman" w:hAnsi="Times New Roman" w:cs="Times New Roman"/>
        </w:rPr>
        <w:t>Target: Azure SQL Database table</w:t>
      </w:r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dbo.InsuranceData</w:t>
      </w:r>
      <w:proofErr w:type="spellEnd"/>
      <w:proofErr w:type="gramEnd"/>
      <w:r>
        <w:rPr>
          <w:rFonts w:ascii="Times New Roman" w:hAnsi="Times New Roman" w:cs="Times New Roman"/>
        </w:rPr>
        <w:t>).</w:t>
      </w:r>
    </w:p>
    <w:p w:rsidR="007E205B" w:rsidRPr="007E205B" w:rsidRDefault="007E205B" w:rsidP="007E205B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606700" cy="3187700"/>
            <wp:effectExtent l="0" t="0" r="3810" b="0"/>
            <wp:docPr id="3636544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427" cy="319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28462" cy="3092450"/>
            <wp:effectExtent l="0" t="0" r="1270" b="0"/>
            <wp:docPr id="5841962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848" cy="309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080" w:rsidRDefault="002B3080" w:rsidP="007E205B">
      <w:pPr>
        <w:spacing w:line="360" w:lineRule="auto"/>
        <w:rPr>
          <w:rFonts w:ascii="Times New Roman" w:hAnsi="Times New Roman" w:cs="Times New Roman"/>
        </w:rPr>
      </w:pPr>
    </w:p>
    <w:p w:rsidR="007E205B" w:rsidRDefault="007E205B" w:rsidP="007E205B">
      <w:pPr>
        <w:spacing w:line="360" w:lineRule="auto"/>
        <w:rPr>
          <w:rFonts w:ascii="Times New Roman" w:hAnsi="Times New Roman" w:cs="Times New Roman"/>
        </w:rPr>
      </w:pPr>
    </w:p>
    <w:p w:rsidR="007E205B" w:rsidRPr="007E205B" w:rsidRDefault="007E205B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b/>
          <w:bCs/>
          <w:sz w:val="24"/>
          <w:szCs w:val="24"/>
        </w:rPr>
        <w:t>3.5. Building the Pipeline (</w:t>
      </w:r>
      <w:proofErr w:type="spellStart"/>
      <w:r w:rsidRPr="007E205B">
        <w:rPr>
          <w:rFonts w:ascii="Times New Roman" w:hAnsi="Times New Roman" w:cs="Times New Roman"/>
          <w:sz w:val="24"/>
          <w:szCs w:val="24"/>
        </w:rPr>
        <w:t>PL_ETL_LoadCSV</w:t>
      </w:r>
      <w:proofErr w:type="spellEnd"/>
      <w:r w:rsidRPr="007E205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E205B" w:rsidRPr="007E205B" w:rsidRDefault="007E205B" w:rsidP="007E205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Used a Copy Data activity to transfer data.</w:t>
      </w:r>
    </w:p>
    <w:p w:rsidR="007E205B" w:rsidRPr="007E205B" w:rsidRDefault="007E205B" w:rsidP="007E205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Source: </w:t>
      </w:r>
      <w:proofErr w:type="spellStart"/>
      <w:r w:rsidRPr="007E205B">
        <w:rPr>
          <w:rFonts w:ascii="Times New Roman" w:hAnsi="Times New Roman" w:cs="Times New Roman"/>
          <w:sz w:val="24"/>
          <w:szCs w:val="24"/>
        </w:rPr>
        <w:t>DS_InputCSV</w:t>
      </w:r>
      <w:proofErr w:type="spellEnd"/>
      <w:r w:rsidRPr="007E205B">
        <w:rPr>
          <w:rFonts w:ascii="Times New Roman" w:hAnsi="Times New Roman" w:cs="Times New Roman"/>
          <w:sz w:val="24"/>
          <w:szCs w:val="24"/>
        </w:rPr>
        <w:t> (Blob Storage).</w:t>
      </w:r>
    </w:p>
    <w:p w:rsidR="007E205B" w:rsidRPr="007E205B" w:rsidRDefault="007E205B" w:rsidP="007E205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lastRenderedPageBreak/>
        <w:t>Sink: </w:t>
      </w:r>
      <w:proofErr w:type="spellStart"/>
      <w:r w:rsidRPr="007E205B">
        <w:rPr>
          <w:rFonts w:ascii="Times New Roman" w:hAnsi="Times New Roman" w:cs="Times New Roman"/>
          <w:sz w:val="24"/>
          <w:szCs w:val="24"/>
        </w:rPr>
        <w:t>DS_OutputTable</w:t>
      </w:r>
      <w:proofErr w:type="spellEnd"/>
      <w:r w:rsidRPr="007E205B">
        <w:rPr>
          <w:rFonts w:ascii="Times New Roman" w:hAnsi="Times New Roman" w:cs="Times New Roman"/>
          <w:sz w:val="24"/>
          <w:szCs w:val="24"/>
        </w:rPr>
        <w:t> (SQL Database).</w:t>
      </w:r>
    </w:p>
    <w:p w:rsidR="007E205B" w:rsidRPr="007E205B" w:rsidRDefault="007E205B" w:rsidP="007E205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Mapping:</w:t>
      </w:r>
    </w:p>
    <w:p w:rsidR="007E205B" w:rsidRPr="007E205B" w:rsidRDefault="007E205B" w:rsidP="007E205B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Auto-mapped columns where names matched.</w:t>
      </w:r>
    </w:p>
    <w:p w:rsidR="007E205B" w:rsidRPr="007E205B" w:rsidRDefault="007E205B" w:rsidP="007E205B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Manually adjusted mismatched columns.</w:t>
      </w:r>
    </w:p>
    <w:p w:rsidR="007E205B" w:rsidRPr="007E205B" w:rsidRDefault="007E205B" w:rsidP="007E205B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591170" cy="6261100"/>
            <wp:effectExtent l="0" t="0" r="635" b="6350"/>
            <wp:docPr id="2755659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106" cy="627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5B" w:rsidRDefault="007E205B" w:rsidP="007E205B">
      <w:pPr>
        <w:spacing w:line="360" w:lineRule="auto"/>
        <w:rPr>
          <w:rFonts w:ascii="Times New Roman" w:hAnsi="Times New Roman" w:cs="Times New Roman"/>
        </w:rPr>
      </w:pPr>
    </w:p>
    <w:p w:rsidR="007E205B" w:rsidRDefault="007E205B" w:rsidP="007E205B">
      <w:pPr>
        <w:spacing w:line="360" w:lineRule="auto"/>
        <w:rPr>
          <w:rFonts w:ascii="Times New Roman" w:hAnsi="Times New Roman" w:cs="Times New Roman"/>
        </w:rPr>
      </w:pPr>
    </w:p>
    <w:p w:rsidR="007E205B" w:rsidRPr="007E205B" w:rsidRDefault="007E205B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b/>
          <w:bCs/>
          <w:sz w:val="24"/>
          <w:szCs w:val="24"/>
        </w:rPr>
        <w:t>3.6. Debugging &amp; Publishing</w:t>
      </w:r>
    </w:p>
    <w:p w:rsidR="007E205B" w:rsidRPr="007E205B" w:rsidRDefault="007E205B" w:rsidP="007E205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lastRenderedPageBreak/>
        <w:t>Validated the pipeline to check for errors.</w:t>
      </w:r>
    </w:p>
    <w:p w:rsidR="007E205B" w:rsidRPr="007E205B" w:rsidRDefault="007E205B" w:rsidP="007E205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Tested using Debug mode (verified successful data transfer).</w:t>
      </w:r>
    </w:p>
    <w:p w:rsidR="007E205B" w:rsidRPr="007E205B" w:rsidRDefault="007E205B" w:rsidP="007E205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Published the pipeline for production.</w:t>
      </w:r>
    </w:p>
    <w:p w:rsidR="007E205B" w:rsidRPr="007E205B" w:rsidRDefault="007E205B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205B" w:rsidRPr="007E205B" w:rsidRDefault="007E205B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b/>
          <w:bCs/>
          <w:sz w:val="24"/>
          <w:szCs w:val="24"/>
        </w:rPr>
        <w:t>3.7. Scheduling the Pipeline</w:t>
      </w:r>
    </w:p>
    <w:p w:rsidR="007E205B" w:rsidRPr="007E205B" w:rsidRDefault="007E205B" w:rsidP="007E205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Created a trigger (</w:t>
      </w:r>
      <w:proofErr w:type="spellStart"/>
      <w:r w:rsidRPr="007E205B">
        <w:rPr>
          <w:rFonts w:ascii="Times New Roman" w:hAnsi="Times New Roman" w:cs="Times New Roman"/>
          <w:sz w:val="24"/>
          <w:szCs w:val="24"/>
        </w:rPr>
        <w:t>Trigger_DailyETL</w:t>
      </w:r>
      <w:proofErr w:type="spellEnd"/>
      <w:r w:rsidRPr="007E205B">
        <w:rPr>
          <w:rFonts w:ascii="Times New Roman" w:hAnsi="Times New Roman" w:cs="Times New Roman"/>
          <w:sz w:val="24"/>
          <w:szCs w:val="24"/>
        </w:rPr>
        <w:t>) for daily execution.</w:t>
      </w:r>
    </w:p>
    <w:p w:rsidR="007E205B" w:rsidRPr="007E205B" w:rsidRDefault="007E205B" w:rsidP="007E205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Set start time and recurrence (every 1 minute).</w:t>
      </w:r>
    </w:p>
    <w:p w:rsidR="007E205B" w:rsidRPr="007E205B" w:rsidRDefault="007E205B" w:rsidP="007E205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Re-published to activate the schedule.</w:t>
      </w:r>
    </w:p>
    <w:p w:rsidR="007E205B" w:rsidRPr="007E205B" w:rsidRDefault="007E205B" w:rsidP="007E205B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535425" cy="1435100"/>
            <wp:effectExtent l="0" t="0" r="0" b="0"/>
            <wp:docPr id="20037976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280" cy="143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96367" cy="2000250"/>
            <wp:effectExtent l="0" t="0" r="0" b="0"/>
            <wp:docPr id="9656967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355" cy="200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5B" w:rsidRDefault="007E205B" w:rsidP="007E205B">
      <w:pPr>
        <w:spacing w:line="360" w:lineRule="auto"/>
        <w:rPr>
          <w:rFonts w:ascii="Times New Roman" w:hAnsi="Times New Roman" w:cs="Times New Roman"/>
        </w:rPr>
      </w:pPr>
    </w:p>
    <w:p w:rsidR="007E205B" w:rsidRDefault="007E205B" w:rsidP="007E205B">
      <w:pPr>
        <w:spacing w:line="360" w:lineRule="auto"/>
        <w:rPr>
          <w:rFonts w:ascii="Times New Roman" w:hAnsi="Times New Roman" w:cs="Times New Roman"/>
        </w:rPr>
      </w:pPr>
    </w:p>
    <w:p w:rsidR="007E205B" w:rsidRPr="007E205B" w:rsidRDefault="007E205B" w:rsidP="007E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b/>
          <w:bCs/>
          <w:sz w:val="24"/>
          <w:szCs w:val="24"/>
        </w:rPr>
        <w:t>4. Results &amp; Validation</w:t>
      </w:r>
    </w:p>
    <w:p w:rsidR="007E205B" w:rsidRPr="007E205B" w:rsidRDefault="007E205B" w:rsidP="007E205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Data successfully transferred from Blob Storage to SQL Database.</w:t>
      </w:r>
    </w:p>
    <w:p w:rsidR="007E205B" w:rsidRPr="007E205B" w:rsidRDefault="007E205B" w:rsidP="007E205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Transformations applied were verified.</w:t>
      </w:r>
    </w:p>
    <w:p w:rsidR="007E205B" w:rsidRDefault="007E205B" w:rsidP="007E205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Scheduled job runs as expected without failures.</w:t>
      </w:r>
    </w:p>
    <w:p w:rsidR="002B6CBA" w:rsidRPr="007E205B" w:rsidRDefault="002B6CBA" w:rsidP="002B6C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566278" cy="2493818"/>
            <wp:effectExtent l="0" t="0" r="6350" b="1905"/>
            <wp:docPr id="95781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127" cy="250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5B" w:rsidRDefault="007E205B" w:rsidP="007E205B">
      <w:pPr>
        <w:spacing w:line="360" w:lineRule="auto"/>
        <w:rPr>
          <w:rFonts w:ascii="Times New Roman" w:hAnsi="Times New Roman" w:cs="Times New Roman"/>
        </w:rPr>
      </w:pPr>
    </w:p>
    <w:p w:rsidR="007E205B" w:rsidRPr="007E205B" w:rsidRDefault="007E205B" w:rsidP="007E20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205B">
        <w:rPr>
          <w:rFonts w:ascii="Times New Roman" w:hAnsi="Times New Roman" w:cs="Times New Roman"/>
          <w:b/>
          <w:bCs/>
          <w:sz w:val="24"/>
          <w:szCs w:val="24"/>
        </w:rPr>
        <w:t>5. Improvements</w:t>
      </w:r>
    </w:p>
    <w:p w:rsidR="007E205B" w:rsidRPr="007E205B" w:rsidRDefault="007E205B" w:rsidP="007E205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05B">
        <w:rPr>
          <w:rFonts w:ascii="Times New Roman" w:hAnsi="Times New Roman" w:cs="Times New Roman"/>
          <w:sz w:val="24"/>
          <w:szCs w:val="24"/>
        </w:rPr>
        <w:t>The data was not that complex so there were no great transformations so I could choose more complex data to practise more tr</w:t>
      </w:r>
      <w:r>
        <w:rPr>
          <w:rFonts w:ascii="Times New Roman" w:hAnsi="Times New Roman" w:cs="Times New Roman"/>
          <w:sz w:val="24"/>
          <w:szCs w:val="24"/>
        </w:rPr>
        <w:t>ans</w:t>
      </w:r>
      <w:r w:rsidRPr="007E205B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E205B">
        <w:rPr>
          <w:rFonts w:ascii="Times New Roman" w:hAnsi="Times New Roman" w:cs="Times New Roman"/>
          <w:sz w:val="24"/>
          <w:szCs w:val="24"/>
        </w:rPr>
        <w:t>mations.</w:t>
      </w:r>
    </w:p>
    <w:p w:rsidR="007E205B" w:rsidRPr="002B3080" w:rsidRDefault="007E205B" w:rsidP="007E205B">
      <w:pPr>
        <w:spacing w:line="360" w:lineRule="auto"/>
        <w:rPr>
          <w:rFonts w:ascii="Times New Roman" w:hAnsi="Times New Roman" w:cs="Times New Roman"/>
        </w:rPr>
      </w:pPr>
    </w:p>
    <w:sectPr w:rsidR="007E205B" w:rsidRPr="002B3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77821"/>
    <w:multiLevelType w:val="multilevel"/>
    <w:tmpl w:val="B73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7EE9"/>
    <w:multiLevelType w:val="multilevel"/>
    <w:tmpl w:val="1F2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D0F06"/>
    <w:multiLevelType w:val="multilevel"/>
    <w:tmpl w:val="0A0E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710C8"/>
    <w:multiLevelType w:val="multilevel"/>
    <w:tmpl w:val="E32A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50859"/>
    <w:multiLevelType w:val="hybridMultilevel"/>
    <w:tmpl w:val="D540B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21C33"/>
    <w:multiLevelType w:val="multilevel"/>
    <w:tmpl w:val="2F66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376BF"/>
    <w:multiLevelType w:val="multilevel"/>
    <w:tmpl w:val="9CF6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B57C4"/>
    <w:multiLevelType w:val="multilevel"/>
    <w:tmpl w:val="6712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B2800"/>
    <w:multiLevelType w:val="multilevel"/>
    <w:tmpl w:val="6916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A237D"/>
    <w:multiLevelType w:val="multilevel"/>
    <w:tmpl w:val="55C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709006">
    <w:abstractNumId w:val="8"/>
  </w:num>
  <w:num w:numId="2" w16cid:durableId="351995941">
    <w:abstractNumId w:val="6"/>
  </w:num>
  <w:num w:numId="3" w16cid:durableId="1922254130">
    <w:abstractNumId w:val="0"/>
  </w:num>
  <w:num w:numId="4" w16cid:durableId="1379234736">
    <w:abstractNumId w:val="1"/>
  </w:num>
  <w:num w:numId="5" w16cid:durableId="1930386792">
    <w:abstractNumId w:val="9"/>
  </w:num>
  <w:num w:numId="6" w16cid:durableId="1299338020">
    <w:abstractNumId w:val="5"/>
  </w:num>
  <w:num w:numId="7" w16cid:durableId="1963725851">
    <w:abstractNumId w:val="2"/>
  </w:num>
  <w:num w:numId="8" w16cid:durableId="1981840572">
    <w:abstractNumId w:val="7"/>
  </w:num>
  <w:num w:numId="9" w16cid:durableId="1774781092">
    <w:abstractNumId w:val="3"/>
  </w:num>
  <w:num w:numId="10" w16cid:durableId="1974098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80"/>
    <w:rsid w:val="00170C5C"/>
    <w:rsid w:val="002316EA"/>
    <w:rsid w:val="00264036"/>
    <w:rsid w:val="002B3080"/>
    <w:rsid w:val="002B6CBA"/>
    <w:rsid w:val="007E205B"/>
    <w:rsid w:val="00953FBA"/>
    <w:rsid w:val="00A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5C27"/>
  <w15:chartTrackingRefBased/>
  <w15:docId w15:val="{FA64F33C-56B7-4908-B49E-A0F672B7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0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2</cp:revision>
  <dcterms:created xsi:type="dcterms:W3CDTF">2025-05-08T16:47:00Z</dcterms:created>
  <dcterms:modified xsi:type="dcterms:W3CDTF">2025-05-08T17:09:00Z</dcterms:modified>
</cp:coreProperties>
</file>