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5E45" w:rsidRDefault="00965E45" w:rsidP="00965E4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5E45">
        <w:rPr>
          <w:rFonts w:ascii="Times New Roman" w:hAnsi="Times New Roman" w:cs="Times New Roman"/>
          <w:b/>
          <w:bCs/>
          <w:sz w:val="32"/>
          <w:szCs w:val="32"/>
        </w:rPr>
        <w:t>PostgreSQL to MySQL CDC Pipeline Implementation</w:t>
      </w:r>
    </w:p>
    <w:p w:rsidR="00965E45" w:rsidRPr="00965E45" w:rsidRDefault="00965E45" w:rsidP="00965E4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5E45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I successfully implemented a Change Data Capture (CDC) pipeline to synchronize data between PostgreSQL (source) and MySQL (target) databases using Debezium and Apache Kafka. This documentation captures the complete working solution.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5E45">
        <w:rPr>
          <w:rFonts w:ascii="Times New Roman" w:hAnsi="Times New Roman" w:cs="Times New Roman"/>
          <w:b/>
          <w:bCs/>
          <w:sz w:val="28"/>
          <w:szCs w:val="28"/>
        </w:rPr>
        <w:t>System Architecture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The implemented solution uses:</w:t>
      </w:r>
    </w:p>
    <w:p w:rsidR="00965E45" w:rsidRPr="00965E45" w:rsidRDefault="00965E45" w:rsidP="00965E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PostgreSQL 16 as the source database</w:t>
      </w:r>
    </w:p>
    <w:p w:rsidR="00965E45" w:rsidRPr="00965E45" w:rsidRDefault="00965E45" w:rsidP="00965E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MySQL as the target database</w:t>
      </w:r>
    </w:p>
    <w:p w:rsidR="00965E45" w:rsidRPr="00965E45" w:rsidRDefault="00965E45" w:rsidP="00965E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Apache Kafka 4.0.0 in KRaft mode (ZooKeeper-less)</w:t>
      </w:r>
    </w:p>
    <w:p w:rsidR="00965E45" w:rsidRDefault="00965E45" w:rsidP="00965E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Debezium 2.6.1.Final connectors</w:t>
      </w:r>
    </w:p>
    <w:p w:rsidR="00965E45" w:rsidRPr="00965E45" w:rsidRDefault="00965E45" w:rsidP="00A0735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5E45">
        <w:rPr>
          <w:rFonts w:ascii="Times New Roman" w:hAnsi="Times New Roman" w:cs="Times New Roman"/>
          <w:b/>
          <w:bCs/>
          <w:sz w:val="28"/>
          <w:szCs w:val="28"/>
        </w:rPr>
        <w:t>Implementation Steps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sz w:val="24"/>
          <w:szCs w:val="24"/>
        </w:rPr>
        <w:t>1. PostgreSQL Configuration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First, I configured PostgreSQL for logical replication: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ALTER SYSTEM SET wal_level = 'logical';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ALTER SYSTEM SET max_replication_slots = 10;</w:t>
      </w:r>
    </w:p>
    <w:p w:rsid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ALTER SYSTEM SET max_wal_senders = 10;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Created the source database and user with appropriate permissions: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CREATE DATABASE source_db;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CREATE USER cdc_user WITH PASSWORD 'cdc_password';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ALTER ROLE cdc_user WITH REPLICATION;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lastRenderedPageBreak/>
        <w:t>GRANT ALL PRIVILEGES ON DATABASE source_db TO cdc_user;</w:t>
      </w:r>
    </w:p>
    <w:p w:rsid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sz w:val="24"/>
          <w:szCs w:val="24"/>
        </w:rPr>
        <w:t>2. MySQL Configuration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Set up the target database in MySQL: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CREATE DATABASE target_db;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CREATE USER 'cdc_user'@'localhost' IDENTIFIED BY 'cdc_password';</w:t>
      </w:r>
    </w:p>
    <w:p w:rsid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GRANT ALL PRIVILEGES ON target_db.* TO 'cdc_user'@'localhost';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sz w:val="24"/>
          <w:szCs w:val="24"/>
        </w:rPr>
        <w:t>3. Kafka Setup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Installed Kafka 4.0.0 in KRaft mode with the following configuration: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properties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# config/kraft/server.properties</w:t>
      </w:r>
    </w:p>
    <w:p w:rsidR="00965E45" w:rsidRPr="00965E45" w:rsidRDefault="00965E45" w:rsidP="00965E4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process.roles=broker,controller</w:t>
      </w:r>
    </w:p>
    <w:p w:rsidR="00965E45" w:rsidRPr="00965E45" w:rsidRDefault="00965E45" w:rsidP="00965E4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node.id=1</w:t>
      </w:r>
    </w:p>
    <w:p w:rsidR="00965E45" w:rsidRPr="00965E45" w:rsidRDefault="00965E45" w:rsidP="00965E4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controller.quorum.voters=1@localhost:9093</w:t>
      </w:r>
    </w:p>
    <w:p w:rsidR="00965E45" w:rsidRPr="00965E45" w:rsidRDefault="00965E45" w:rsidP="00965E4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listeners=PLAINTEXT://:9092,CONTROLLER://:9093</w:t>
      </w:r>
    </w:p>
    <w:p w:rsidR="00965E45" w:rsidRDefault="00965E45" w:rsidP="00965E4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log.dirs=/tmp/kafka-logs</w:t>
      </w:r>
    </w:p>
    <w:p w:rsidR="00965E45" w:rsidRPr="00965E45" w:rsidRDefault="00965E45" w:rsidP="00965E4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Formatted the storage and started Kafka:</w:t>
      </w:r>
    </w:p>
    <w:p w:rsidR="00965E45" w:rsidRPr="00965E45" w:rsidRDefault="00965E45" w:rsidP="00965E4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/opt/kafka/bin/kafka-storage.sh format -t $UUID -c /opt/kafka/config/kraft/server.properties</w:t>
      </w:r>
    </w:p>
    <w:p w:rsidR="00965E45" w:rsidRDefault="00965E45" w:rsidP="00965E4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/opt/kafka/bin/kafka-server-start.sh /opt/kafka/config/kraft/server.properties</w:t>
      </w:r>
    </w:p>
    <w:p w:rsidR="00A07355" w:rsidRPr="00A07355" w:rsidRDefault="00A07355" w:rsidP="00A073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516874" cy="1344385"/>
            <wp:effectExtent l="0" t="0" r="0" b="8255"/>
            <wp:docPr id="187878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219" cy="13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sz w:val="24"/>
          <w:szCs w:val="24"/>
        </w:rPr>
        <w:t>4. Debezium Connectors Installation</w:t>
      </w:r>
    </w:p>
    <w:p w:rsid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Downloaded and installed the required connectors:</w:t>
      </w:r>
    </w:p>
    <w:p w:rsidR="00965E45" w:rsidRPr="00965E45" w:rsidRDefault="00965E45" w:rsidP="00965E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wget https://repo1.maven.org/maven2/io/debezium/debezium-connector-postgres/2.6.1.Final/debezium-connector-postgres-2.6.1.Final-plugin.tar.gz</w:t>
      </w:r>
    </w:p>
    <w:p w:rsidR="00965E45" w:rsidRDefault="00965E45" w:rsidP="00965E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wget </w:t>
      </w:r>
      <w:hyperlink r:id="rId6" w:history="1">
        <w:r w:rsidR="00A07355" w:rsidRPr="00B1482E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https://repo1.maven.org/maven2/io/debezium/debezium-connector-jdbc/2.6.1.Final/debezium-connector-jdbc-2.6.1.Final-plugin.tar.gz</w:t>
        </w:r>
      </w:hyperlink>
    </w:p>
    <w:p w:rsidR="00A07355" w:rsidRPr="00A07355" w:rsidRDefault="00A07355" w:rsidP="00A0735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092575"/>
            <wp:effectExtent l="0" t="0" r="2540" b="3175"/>
            <wp:docPr id="69410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sz w:val="24"/>
          <w:szCs w:val="24"/>
        </w:rPr>
        <w:t>5. PostgreSQL Source Connector Configuration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After resolving permission issues, the final working configuration: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{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"name": "postgres-source-connector",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"config": {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lastRenderedPageBreak/>
        <w:t xml:space="preserve">    "connector.class": "io.debezium.connector.postgresql.PostgresConnector",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"database.hostname": "localhost",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"database.port": "5432",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"database.user": "cdc_user",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"database.password": "cdc_password",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"database.dbname": "source_db",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"database.server.name": "pg_server",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"topic.prefix": "pg_server",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"table.include.list": "public.users",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"plugin.name": "pgoutput",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"publication.name": "dbz_publication",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"publication.autocreate.mode": "disabled",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"slot.name": "debezium_slot",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"tombstones.on.delete": "true"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}</w:t>
      </w:r>
    </w:p>
    <w:p w:rsid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}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sz w:val="24"/>
          <w:szCs w:val="24"/>
        </w:rPr>
        <w:t>6. MySQL Sink Connector Configuration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The working JDBC sink connector configuration: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{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"name": "mysql-sink-connector",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"config": {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"connector.class": "io.debezium.connector.jdbc.JdbcSinkConnector",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"tasks.max": "1",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lastRenderedPageBreak/>
        <w:t xml:space="preserve">    "connection.url": "jdbc:mysql://localhost:3306/target_db?useSSL=false",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"connection.username": "cdc_user",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"connection.password": "cdc_password",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"topics": "pg_server.public.users",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"table.name.format": "users",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"insert.mode": "upsert",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"primary.key.mode": "record_key",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"primary.key.fields": "id",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"auto.create": "false",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"auto.evolve": "false",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"delete.enabled": "true"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}</w:t>
      </w:r>
    </w:p>
    <w:p w:rsid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}</w:t>
      </w:r>
    </w:p>
    <w:p w:rsidR="00A07355" w:rsidRPr="00965E45" w:rsidRDefault="00A0735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778760"/>
            <wp:effectExtent l="0" t="0" r="2540" b="2540"/>
            <wp:docPr id="829490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5E45">
        <w:rPr>
          <w:rFonts w:ascii="Times New Roman" w:hAnsi="Times New Roman" w:cs="Times New Roman"/>
          <w:b/>
          <w:bCs/>
          <w:sz w:val="28"/>
          <w:szCs w:val="28"/>
        </w:rPr>
        <w:t>Verification Process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sz w:val="24"/>
          <w:szCs w:val="24"/>
        </w:rPr>
        <w:t>Successful Data Flow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lastRenderedPageBreak/>
        <w:t>Inserted test records in PostgreSQL:</w:t>
      </w:r>
    </w:p>
    <w:p w:rsid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INSERT INTO users (name, email) VALUES ('Test User', 'test@example.com');</w:t>
      </w:r>
    </w:p>
    <w:p w:rsidR="00A07355" w:rsidRDefault="00A0735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610360"/>
            <wp:effectExtent l="0" t="0" r="2540" b="8890"/>
            <wp:docPr id="21331021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Verified the records appeared in Kafka:</w:t>
      </w:r>
    </w:p>
    <w:p w:rsid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/opt/kafka/bin/kafka-console-consumer.sh --bootstrap-server localhost:9092 --topic pg_server.public.users --from-beginning</w:t>
      </w:r>
    </w:p>
    <w:p w:rsidR="00A07355" w:rsidRPr="00965E45" w:rsidRDefault="00A0735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6232195" cy="2090057"/>
            <wp:effectExtent l="0" t="0" r="0" b="5715"/>
            <wp:docPr id="19901015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247" cy="209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Confirmed data was replicated to MySQL:</w:t>
      </w:r>
    </w:p>
    <w:p w:rsid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mysql -u cdc_user -pcdc_password target_db -e "SELECT * FROM users;"</w:t>
      </w:r>
    </w:p>
    <w:p w:rsidR="00A07355" w:rsidRPr="00965E45" w:rsidRDefault="00A07355" w:rsidP="00965E4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536065"/>
            <wp:effectExtent l="0" t="0" r="2540" b="6985"/>
            <wp:docPr id="1505137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5E45">
        <w:rPr>
          <w:rFonts w:ascii="Times New Roman" w:hAnsi="Times New Roman" w:cs="Times New Roman"/>
          <w:b/>
          <w:bCs/>
          <w:sz w:val="28"/>
          <w:szCs w:val="28"/>
        </w:rPr>
        <w:t>Troubleshooting Highlights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5E45">
        <w:rPr>
          <w:rFonts w:ascii="Times New Roman" w:hAnsi="Times New Roman" w:cs="Times New Roman"/>
          <w:b/>
          <w:bCs/>
          <w:sz w:val="24"/>
          <w:szCs w:val="24"/>
        </w:rPr>
        <w:t>Resolved Issues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PostgreSQL Permissions:</w:t>
      </w:r>
    </w:p>
    <w:p w:rsidR="00965E45" w:rsidRPr="00965E45" w:rsidRDefault="00965E45" w:rsidP="00965E4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Had to grant table ownership to cdc_user</w:t>
      </w:r>
    </w:p>
    <w:p w:rsidR="00965E45" w:rsidRPr="00965E45" w:rsidRDefault="00965E45" w:rsidP="00965E4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Manually created the publication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Kafka KRaft Mode:</w:t>
      </w:r>
    </w:p>
    <w:p w:rsidR="00965E45" w:rsidRPr="00965E45" w:rsidRDefault="00965E45" w:rsidP="00965E4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Required proper storage formatting</w:t>
      </w:r>
    </w:p>
    <w:p w:rsidR="00965E45" w:rsidRPr="00965E45" w:rsidRDefault="00965E45" w:rsidP="00965E4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Needed correct controller configuration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Sink Connector Configuration:</w:t>
      </w:r>
    </w:p>
    <w:p w:rsidR="00965E45" w:rsidRPr="00965E45" w:rsidRDefault="00965E45" w:rsidP="00965E4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Needed to specify primary key fields explicitly</w:t>
      </w:r>
    </w:p>
    <w:p w:rsidR="00965E45" w:rsidRPr="00965E45" w:rsidRDefault="00965E45" w:rsidP="00965E4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>Required proper topic naming convention</w:t>
      </w: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5E45" w:rsidRPr="00965E45" w:rsidRDefault="00965E45" w:rsidP="00965E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5E45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264036" w:rsidRPr="00965E45" w:rsidRDefault="00965E45" w:rsidP="00965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E45">
        <w:rPr>
          <w:rFonts w:ascii="Times New Roman" w:hAnsi="Times New Roman" w:cs="Times New Roman"/>
          <w:sz w:val="24"/>
          <w:szCs w:val="24"/>
        </w:rPr>
        <w:t xml:space="preserve">The implemented CDC pipeline successfully maintains near-real-time synchronization between PostgreSQL and MySQL. The solution handles inserts, updates, and deletes with minimal latency 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64036" w:rsidRPr="0096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718C"/>
    <w:multiLevelType w:val="hybridMultilevel"/>
    <w:tmpl w:val="99CA4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31B5B"/>
    <w:multiLevelType w:val="multilevel"/>
    <w:tmpl w:val="422E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822B9"/>
    <w:multiLevelType w:val="multilevel"/>
    <w:tmpl w:val="721E77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0772B"/>
    <w:multiLevelType w:val="hybridMultilevel"/>
    <w:tmpl w:val="E00E0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C6519"/>
    <w:multiLevelType w:val="hybridMultilevel"/>
    <w:tmpl w:val="6E46F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335F8"/>
    <w:multiLevelType w:val="multilevel"/>
    <w:tmpl w:val="4CAC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E0F3D"/>
    <w:multiLevelType w:val="multilevel"/>
    <w:tmpl w:val="9D8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E678F"/>
    <w:multiLevelType w:val="multilevel"/>
    <w:tmpl w:val="35C89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712EC"/>
    <w:multiLevelType w:val="hybridMultilevel"/>
    <w:tmpl w:val="5472F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5701B"/>
    <w:multiLevelType w:val="multilevel"/>
    <w:tmpl w:val="263C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420B6"/>
    <w:multiLevelType w:val="hybridMultilevel"/>
    <w:tmpl w:val="23CA7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91E1B"/>
    <w:multiLevelType w:val="hybridMultilevel"/>
    <w:tmpl w:val="4D46F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E4EA2"/>
    <w:multiLevelType w:val="multilevel"/>
    <w:tmpl w:val="C062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700959"/>
    <w:multiLevelType w:val="multilevel"/>
    <w:tmpl w:val="BEAED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EA2D2D"/>
    <w:multiLevelType w:val="hybridMultilevel"/>
    <w:tmpl w:val="C85E5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690680">
    <w:abstractNumId w:val="6"/>
  </w:num>
  <w:num w:numId="2" w16cid:durableId="293873919">
    <w:abstractNumId w:val="12"/>
  </w:num>
  <w:num w:numId="3" w16cid:durableId="1513110553">
    <w:abstractNumId w:val="13"/>
  </w:num>
  <w:num w:numId="4" w16cid:durableId="913979002">
    <w:abstractNumId w:val="2"/>
  </w:num>
  <w:num w:numId="5" w16cid:durableId="271474467">
    <w:abstractNumId w:val="5"/>
  </w:num>
  <w:num w:numId="6" w16cid:durableId="680281293">
    <w:abstractNumId w:val="1"/>
  </w:num>
  <w:num w:numId="7" w16cid:durableId="1444105312">
    <w:abstractNumId w:val="9"/>
  </w:num>
  <w:num w:numId="8" w16cid:durableId="412432953">
    <w:abstractNumId w:val="7"/>
  </w:num>
  <w:num w:numId="9" w16cid:durableId="902719983">
    <w:abstractNumId w:val="11"/>
  </w:num>
  <w:num w:numId="10" w16cid:durableId="43990311">
    <w:abstractNumId w:val="8"/>
  </w:num>
  <w:num w:numId="11" w16cid:durableId="676228537">
    <w:abstractNumId w:val="3"/>
  </w:num>
  <w:num w:numId="12" w16cid:durableId="1396930404">
    <w:abstractNumId w:val="0"/>
  </w:num>
  <w:num w:numId="13" w16cid:durableId="806967885">
    <w:abstractNumId w:val="14"/>
  </w:num>
  <w:num w:numId="14" w16cid:durableId="1129399962">
    <w:abstractNumId w:val="10"/>
  </w:num>
  <w:num w:numId="15" w16cid:durableId="152569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45"/>
    <w:rsid w:val="000071F2"/>
    <w:rsid w:val="002316EA"/>
    <w:rsid w:val="00264036"/>
    <w:rsid w:val="00965E45"/>
    <w:rsid w:val="00A07355"/>
    <w:rsid w:val="00AA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25B4"/>
  <w15:chartTrackingRefBased/>
  <w15:docId w15:val="{2917805D-B57B-4549-A356-9EB7ADDD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E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7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3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7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9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03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4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6855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2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19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7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880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9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9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423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89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089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7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064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2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512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33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8139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01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8751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5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652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20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458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6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4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83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1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461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1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4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1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0695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6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8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090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8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972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8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2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73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0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9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085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64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5617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36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47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125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6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50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2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9641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94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75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3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221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0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43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24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3891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0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393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3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1727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3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4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12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6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9979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5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968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1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0798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3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7279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5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48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0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179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8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4028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29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61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io/debezium/debezium-connector-jdbc/2.6.1.Final/debezium-connector-jdbc-2.6.1.Final-plugin.tar.gz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2</cp:revision>
  <dcterms:created xsi:type="dcterms:W3CDTF">2025-05-14T18:09:00Z</dcterms:created>
  <dcterms:modified xsi:type="dcterms:W3CDTF">2025-05-14T18:19:00Z</dcterms:modified>
</cp:coreProperties>
</file>