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56DFA" w14:textId="77777777" w:rsidR="002D0F8F" w:rsidRDefault="002D0F8F">
      <w:pPr>
        <w:spacing w:after="0" w:line="240" w:lineRule="auto"/>
        <w:rPr>
          <w:rFonts w:ascii="Times New Roman" w:eastAsia="Times New Roman" w:hAnsi="Times New Roman" w:cs="Times New Roman"/>
          <w:b/>
          <w:sz w:val="24"/>
          <w:szCs w:val="24"/>
        </w:rPr>
      </w:pPr>
      <w:bookmarkStart w:id="0" w:name="_heading=h.gjdgxs" w:colFirst="0" w:colLast="0"/>
      <w:bookmarkEnd w:id="0"/>
    </w:p>
    <w:p w14:paraId="66A8C3AB" w14:textId="77777777" w:rsidR="002D0F8F" w:rsidRDefault="003C7369">
      <w:pPr>
        <w:shd w:val="clear" w:color="auto" w:fill="D5DCE4"/>
        <w:ind w:right="2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1</w:t>
      </w:r>
    </w:p>
    <w:p w14:paraId="73676BA2" w14:textId="77777777" w:rsidR="002D0F8F" w:rsidRDefault="003C7369">
      <w:pPr>
        <w:jc w:val="center"/>
        <w:rPr>
          <w:rFonts w:ascii="Book Antiqua" w:eastAsia="Book Antiqua" w:hAnsi="Book Antiqua" w:cs="Book Antiqua"/>
          <w:sz w:val="24"/>
          <w:szCs w:val="24"/>
        </w:rPr>
      </w:pPr>
      <w:r>
        <w:rPr>
          <w:rFonts w:ascii="Book Antiqua" w:eastAsia="Book Antiqua" w:hAnsi="Book Antiqua" w:cs="Book Antiqua"/>
          <w:sz w:val="24"/>
          <w:szCs w:val="24"/>
        </w:rPr>
        <w:t>PART A</w:t>
      </w:r>
    </w:p>
    <w:p w14:paraId="619910FF" w14:textId="77777777" w:rsidR="002D0F8F" w:rsidRDefault="003C7369">
      <w:pPr>
        <w:jc w:val="center"/>
        <w:rPr>
          <w:rFonts w:ascii="Book Antiqua" w:eastAsia="Book Antiqua" w:hAnsi="Book Antiqua" w:cs="Book Antiqua"/>
          <w:color w:val="000000"/>
          <w:sz w:val="23"/>
          <w:szCs w:val="23"/>
        </w:rPr>
      </w:pPr>
      <w:r>
        <w:rPr>
          <w:rFonts w:ascii="Book Antiqua" w:eastAsia="Book Antiqua" w:hAnsi="Book Antiqua" w:cs="Book Antiqua"/>
          <w:color w:val="000000"/>
          <w:sz w:val="23"/>
          <w:szCs w:val="23"/>
        </w:rPr>
        <w:t>(PART A: TO BE REFERRED BY STUDENTS)</w:t>
      </w:r>
    </w:p>
    <w:p w14:paraId="482DFD19" w14:textId="77777777" w:rsidR="002D0F8F" w:rsidRDefault="003C73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Writing algorithms and designing flow charts </w:t>
      </w:r>
    </w:p>
    <w:p w14:paraId="27538897" w14:textId="77777777" w:rsidR="002D0F8F" w:rsidRDefault="003C7369">
      <w:pPr>
        <w:spacing w:line="360" w:lineRule="auto"/>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Learning Outcomes: The learner would be able to </w:t>
      </w:r>
    </w:p>
    <w:p w14:paraId="4AABE0E5" w14:textId="77777777" w:rsidR="002D0F8F" w:rsidRDefault="003C7369">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what an algorithm and a flowchart is</w:t>
      </w:r>
    </w:p>
    <w:p w14:paraId="3EDF9B71" w14:textId="77777777" w:rsidR="002D0F8F" w:rsidRDefault="003C7369">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basic shapes in a flowchart</w:t>
      </w:r>
    </w:p>
    <w:p w14:paraId="235B0742" w14:textId="77777777" w:rsidR="002D0F8F" w:rsidRDefault="003C7369">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an algorithm to a flowchart</w:t>
      </w:r>
    </w:p>
    <w:p w14:paraId="76323435" w14:textId="77777777" w:rsidR="002D0F8F" w:rsidRDefault="003C7369">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the scenario to write an algorithm and draw a flowchart (breaking the problem into steps of selection, sequence and repetition).</w:t>
      </w:r>
    </w:p>
    <w:p w14:paraId="7F09CF29" w14:textId="77777777" w:rsidR="002D0F8F" w:rsidRDefault="003C73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365D461D" w14:textId="77777777" w:rsidR="002D0F8F" w:rsidRDefault="003C7369">
      <w:pPr>
        <w:spacing w:after="0"/>
        <w:ind w:right="2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3357A7DE" w14:textId="77777777" w:rsidR="002D0F8F" w:rsidRDefault="002D0F8F">
      <w:pPr>
        <w:spacing w:after="0"/>
        <w:ind w:right="27"/>
        <w:jc w:val="both"/>
        <w:rPr>
          <w:rFonts w:ascii="Times New Roman" w:eastAsia="Times New Roman" w:hAnsi="Times New Roman" w:cs="Times New Roman"/>
          <w:sz w:val="24"/>
          <w:szCs w:val="24"/>
        </w:rPr>
      </w:pPr>
    </w:p>
    <w:p w14:paraId="44CFC79D" w14:textId="77777777" w:rsidR="002D0F8F" w:rsidRDefault="003C7369">
      <w:pPr>
        <w:spacing w:after="0"/>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Defined as: “A sequence of activities to be processed for getting desired output from a given input.”</w:t>
      </w:r>
    </w:p>
    <w:tbl>
      <w:tblPr>
        <w:tblStyle w:val="5"/>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135"/>
      </w:tblGrid>
      <w:tr w:rsidR="002D0F8F" w14:paraId="1F38FDFA" w14:textId="77777777">
        <w:tc>
          <w:tcPr>
            <w:tcW w:w="3775" w:type="dxa"/>
          </w:tcPr>
          <w:p w14:paraId="7229B550"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451DB1C0"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 </w:t>
            </w:r>
          </w:p>
        </w:tc>
      </w:tr>
      <w:tr w:rsidR="002D0F8F" w14:paraId="7CBD8196" w14:textId="77777777">
        <w:tc>
          <w:tcPr>
            <w:tcW w:w="3775" w:type="dxa"/>
          </w:tcPr>
          <w:p w14:paraId="68741086"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47AAC111"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w:t>
            </w:r>
          </w:p>
        </w:tc>
      </w:tr>
      <w:tr w:rsidR="002D0F8F" w14:paraId="41E0D6B2" w14:textId="77777777">
        <w:tc>
          <w:tcPr>
            <w:tcW w:w="3775" w:type="dxa"/>
          </w:tcPr>
          <w:p w14:paraId="0D216496"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551C832A"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p>
        </w:tc>
      </w:tr>
      <w:tr w:rsidR="002D0F8F" w14:paraId="79F2A811" w14:textId="77777777">
        <w:tc>
          <w:tcPr>
            <w:tcW w:w="3775" w:type="dxa"/>
          </w:tcPr>
          <w:p w14:paraId="69994ED7"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397288B0"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r>
      <w:tr w:rsidR="002D0F8F" w14:paraId="065D2D99" w14:textId="77777777">
        <w:tc>
          <w:tcPr>
            <w:tcW w:w="3775" w:type="dxa"/>
          </w:tcPr>
          <w:p w14:paraId="6D269619" w14:textId="77777777" w:rsidR="002D0F8F" w:rsidRDefault="003C7369">
            <w:pPr>
              <w:ind w:right="27"/>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w:t>
            </w:r>
          </w:p>
        </w:tc>
        <w:tc>
          <w:tcPr>
            <w:tcW w:w="5135" w:type="dxa"/>
          </w:tcPr>
          <w:p w14:paraId="7C593BEF"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Assignment. For example, B </w:t>
            </w: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Y*7 means B will have the value of Y*7</w:t>
            </w:r>
          </w:p>
        </w:tc>
      </w:tr>
      <w:tr w:rsidR="002D0F8F" w14:paraId="2CBB4BC0" w14:textId="77777777">
        <w:tc>
          <w:tcPr>
            <w:tcW w:w="3775" w:type="dxa"/>
          </w:tcPr>
          <w:p w14:paraId="3FAAFE1B"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p>
        </w:tc>
        <w:tc>
          <w:tcPr>
            <w:tcW w:w="5135" w:type="dxa"/>
          </w:tcPr>
          <w:p w14:paraId="1DE31C24"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taking input</w:t>
            </w:r>
          </w:p>
        </w:tc>
      </w:tr>
      <w:tr w:rsidR="002D0F8F" w14:paraId="690C95D6" w14:textId="77777777">
        <w:tc>
          <w:tcPr>
            <w:tcW w:w="3775" w:type="dxa"/>
          </w:tcPr>
          <w:p w14:paraId="2855C0D8"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tc>
        <w:tc>
          <w:tcPr>
            <w:tcW w:w="5135" w:type="dxa"/>
          </w:tcPr>
          <w:p w14:paraId="7CD3EBDE"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displaying output</w:t>
            </w:r>
          </w:p>
        </w:tc>
      </w:tr>
      <w:tr w:rsidR="002D0F8F" w14:paraId="1F5E28F1" w14:textId="77777777">
        <w:tc>
          <w:tcPr>
            <w:tcW w:w="3775" w:type="dxa"/>
          </w:tcPr>
          <w:p w14:paraId="22DD2C0E"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tc>
        <w:tc>
          <w:tcPr>
            <w:tcW w:w="5135" w:type="dxa"/>
          </w:tcPr>
          <w:p w14:paraId="19EFCB7D"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beginning the algorithm steps</w:t>
            </w:r>
          </w:p>
        </w:tc>
      </w:tr>
      <w:tr w:rsidR="002D0F8F" w14:paraId="2349CBBA" w14:textId="77777777">
        <w:tc>
          <w:tcPr>
            <w:tcW w:w="3775" w:type="dxa"/>
          </w:tcPr>
          <w:p w14:paraId="7A5577AB"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tc>
        <w:tc>
          <w:tcPr>
            <w:tcW w:w="5135" w:type="dxa"/>
          </w:tcPr>
          <w:p w14:paraId="3BDCDE52"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stopping the algorithm steps to make it a finite algorithm</w:t>
            </w:r>
          </w:p>
        </w:tc>
      </w:tr>
      <w:tr w:rsidR="002D0F8F" w14:paraId="442FB96C" w14:textId="77777777">
        <w:tc>
          <w:tcPr>
            <w:tcW w:w="3775" w:type="dxa"/>
          </w:tcPr>
          <w:p w14:paraId="6119738A"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&lt;condition&gt; then &lt;statement&gt; else &lt;statement&gt;</w:t>
            </w:r>
          </w:p>
        </w:tc>
        <w:tc>
          <w:tcPr>
            <w:tcW w:w="5135" w:type="dxa"/>
          </w:tcPr>
          <w:p w14:paraId="28724E39"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conditional statement</w:t>
            </w:r>
          </w:p>
        </w:tc>
      </w:tr>
      <w:tr w:rsidR="002D0F8F" w14:paraId="14C48D4C" w14:textId="77777777">
        <w:tc>
          <w:tcPr>
            <w:tcW w:w="3775" w:type="dxa"/>
          </w:tcPr>
          <w:p w14:paraId="75E94078"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step n</w:t>
            </w:r>
          </w:p>
        </w:tc>
        <w:tc>
          <w:tcPr>
            <w:tcW w:w="5135" w:type="dxa"/>
          </w:tcPr>
          <w:p w14:paraId="105B2C70"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moving to step n</w:t>
            </w:r>
          </w:p>
        </w:tc>
      </w:tr>
      <w:tr w:rsidR="002D0F8F" w14:paraId="6092BD99" w14:textId="77777777">
        <w:tc>
          <w:tcPr>
            <w:tcW w:w="3775" w:type="dxa"/>
          </w:tcPr>
          <w:p w14:paraId="536D5075"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w:t>
            </w:r>
          </w:p>
        </w:tc>
        <w:tc>
          <w:tcPr>
            <w:tcW w:w="5135" w:type="dxa"/>
          </w:tcPr>
          <w:p w14:paraId="23B48D05" w14:textId="77777777" w:rsidR="002D0F8F" w:rsidRDefault="003C7369">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repeating a set of statements/instructions</w:t>
            </w:r>
          </w:p>
        </w:tc>
      </w:tr>
    </w:tbl>
    <w:p w14:paraId="78808D0A" w14:textId="77777777" w:rsidR="002D0F8F" w:rsidRDefault="002D0F8F">
      <w:pPr>
        <w:spacing w:after="0" w:line="240" w:lineRule="auto"/>
        <w:rPr>
          <w:rFonts w:ascii="Times New Roman" w:eastAsia="Times New Roman" w:hAnsi="Times New Roman" w:cs="Times New Roman"/>
          <w:sz w:val="24"/>
          <w:szCs w:val="24"/>
        </w:rPr>
      </w:pPr>
    </w:p>
    <w:p w14:paraId="76AFBF80" w14:textId="77777777" w:rsidR="002D0F8F" w:rsidRDefault="003C7369">
      <w:pPr>
        <w:spacing w:after="0"/>
        <w:ind w:right="2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Flowchart:</w:t>
      </w:r>
    </w:p>
    <w:p w14:paraId="4F528FE7" w14:textId="77777777" w:rsidR="002D0F8F" w:rsidRDefault="002D0F8F">
      <w:pPr>
        <w:spacing w:after="0"/>
        <w:ind w:right="27"/>
        <w:jc w:val="both"/>
        <w:rPr>
          <w:rFonts w:ascii="Times New Roman" w:eastAsia="Times New Roman" w:hAnsi="Times New Roman" w:cs="Times New Roman"/>
          <w:b/>
          <w:sz w:val="24"/>
          <w:szCs w:val="24"/>
        </w:rPr>
      </w:pPr>
    </w:p>
    <w:p w14:paraId="2D677B3E" w14:textId="77777777" w:rsidR="002D0F8F" w:rsidRDefault="003C7369">
      <w:pPr>
        <w:spacing w:after="0"/>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Defined as a diagram which visually presents the flow of data through processing systems. Flowcharts can be used for representing an algorithm. It describes the operations (and in what sequence) are required to solve a given problem.</w:t>
      </w:r>
    </w:p>
    <w:p w14:paraId="75EFC9B2" w14:textId="77777777" w:rsidR="002D0F8F" w:rsidRDefault="002D0F8F">
      <w:pPr>
        <w:pBdr>
          <w:top w:val="nil"/>
          <w:left w:val="nil"/>
          <w:bottom w:val="nil"/>
          <w:right w:val="nil"/>
          <w:between w:val="nil"/>
        </w:pBdr>
        <w:ind w:left="720"/>
        <w:rPr>
          <w:rFonts w:ascii="Times New Roman" w:eastAsia="Times New Roman" w:hAnsi="Times New Roman" w:cs="Times New Roman"/>
          <w:color w:val="000000"/>
          <w:sz w:val="24"/>
          <w:szCs w:val="24"/>
        </w:rPr>
      </w:pPr>
    </w:p>
    <w:tbl>
      <w:tblPr>
        <w:tblStyle w:val="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4"/>
        <w:gridCol w:w="2847"/>
        <w:gridCol w:w="5345"/>
      </w:tblGrid>
      <w:tr w:rsidR="002D0F8F" w14:paraId="50842BEA" w14:textId="77777777">
        <w:tc>
          <w:tcPr>
            <w:tcW w:w="824" w:type="dxa"/>
          </w:tcPr>
          <w:p w14:paraId="0B199925" w14:textId="77777777" w:rsidR="002D0F8F" w:rsidRDefault="003C73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Sr.No</w:t>
            </w:r>
            <w:proofErr w:type="spellEnd"/>
          </w:p>
        </w:tc>
        <w:tc>
          <w:tcPr>
            <w:tcW w:w="2847" w:type="dxa"/>
          </w:tcPr>
          <w:p w14:paraId="7014CE12"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Shape</w:t>
            </w:r>
          </w:p>
        </w:tc>
        <w:tc>
          <w:tcPr>
            <w:tcW w:w="5345" w:type="dxa"/>
          </w:tcPr>
          <w:p w14:paraId="69327A21"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2D0F8F" w14:paraId="66D1FE17" w14:textId="77777777">
        <w:trPr>
          <w:trHeight w:val="593"/>
        </w:trPr>
        <w:tc>
          <w:tcPr>
            <w:tcW w:w="824" w:type="dxa"/>
          </w:tcPr>
          <w:p w14:paraId="7995875F"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47" w:type="dxa"/>
          </w:tcPr>
          <w:p w14:paraId="78773FC5"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58240" behindDoc="0" locked="0" layoutInCell="1" hidden="0" allowOverlap="1" wp14:anchorId="5AD09B83" wp14:editId="0FEACC61">
                      <wp:simplePos x="0" y="0"/>
                      <wp:positionH relativeFrom="column">
                        <wp:posOffset>304800</wp:posOffset>
                      </wp:positionH>
                      <wp:positionV relativeFrom="paragraph">
                        <wp:posOffset>63500</wp:posOffset>
                      </wp:positionV>
                      <wp:extent cx="1003300" cy="241300"/>
                      <wp:effectExtent l="0" t="0" r="0" b="0"/>
                      <wp:wrapNone/>
                      <wp:docPr id="1141695167" name="Oval 1141695167"/>
                      <wp:cNvGraphicFramePr/>
                      <a:graphic xmlns:a="http://schemas.openxmlformats.org/drawingml/2006/main">
                        <a:graphicData uri="http://schemas.microsoft.com/office/word/2010/wordprocessingShape">
                          <wps:wsp>
                            <wps:cNvSpPr/>
                            <wps:spPr>
                              <a:xfrm>
                                <a:off x="4850700" y="3665700"/>
                                <a:ext cx="990600" cy="2286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6A911C"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AD09B83" id="Oval 1141695167" o:spid="_x0000_s1026" style="position:absolute;margin-left:24pt;margin-top:5pt;width:79pt;height: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" fillcolor="white [3201]" strokecolor="black [3200]" strokeweight="1pt">
                      <v:stroke startarrowwidth="narrow" startarrowlength="short" endarrowwidth="narrow" endarrowlength="short" joinstyle="miter"/>
                      <v:textbox inset="2.53958mm,2.53958mm,2.53958mm,2.53958mm">
                        <w:txbxContent>
                          <w:p w14:paraId="036A911C" w14:textId="77777777" w:rsidR="002D0F8F" w:rsidRDefault="002D0F8F">
                            <w:pPr>
                              <w:spacing w:after="0" w:line="240" w:lineRule="auto"/>
                              <w:textDirection w:val="btLr"/>
                            </w:pPr>
                          </w:p>
                        </w:txbxContent>
                      </v:textbox>
                    </v:oval>
                  </w:pict>
                </mc:Fallback>
              </mc:AlternateContent>
            </w:r>
          </w:p>
        </w:tc>
        <w:tc>
          <w:tcPr>
            <w:tcW w:w="5345" w:type="dxa"/>
          </w:tcPr>
          <w:p w14:paraId="11D656F0"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Terminal:</w:t>
            </w:r>
            <w:r>
              <w:rPr>
                <w:rFonts w:ascii="Times New Roman" w:eastAsia="Times New Roman" w:hAnsi="Times New Roman" w:cs="Times New Roman"/>
                <w:sz w:val="24"/>
                <w:szCs w:val="24"/>
              </w:rPr>
              <w:t xml:space="preserve"> To represent the start and end of algorithms</w:t>
            </w:r>
          </w:p>
        </w:tc>
      </w:tr>
      <w:tr w:rsidR="002D0F8F" w14:paraId="48404305" w14:textId="77777777">
        <w:trPr>
          <w:trHeight w:val="800"/>
        </w:trPr>
        <w:tc>
          <w:tcPr>
            <w:tcW w:w="824" w:type="dxa"/>
          </w:tcPr>
          <w:p w14:paraId="210DAE72"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47" w:type="dxa"/>
          </w:tcPr>
          <w:p w14:paraId="24EA0915"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59264" behindDoc="0" locked="0" layoutInCell="1" hidden="0" allowOverlap="1" wp14:anchorId="3DAF6C45" wp14:editId="0DD97467">
                      <wp:simplePos x="0" y="0"/>
                      <wp:positionH relativeFrom="column">
                        <wp:posOffset>241300</wp:posOffset>
                      </wp:positionH>
                      <wp:positionV relativeFrom="paragraph">
                        <wp:posOffset>76200</wp:posOffset>
                      </wp:positionV>
                      <wp:extent cx="1089025" cy="355600"/>
                      <wp:effectExtent l="0" t="0" r="0" b="0"/>
                      <wp:wrapNone/>
                      <wp:docPr id="1141695166" name="Parallelogram 1141695166"/>
                      <wp:cNvGraphicFramePr/>
                      <a:graphic xmlns:a="http://schemas.openxmlformats.org/drawingml/2006/main">
                        <a:graphicData uri="http://schemas.microsoft.com/office/word/2010/wordprocessingShape">
                          <wps:wsp>
                            <wps:cNvSpPr/>
                            <wps:spPr>
                              <a:xfrm>
                                <a:off x="4807838" y="3608550"/>
                                <a:ext cx="1076325" cy="342900"/>
                              </a:xfrm>
                              <a:prstGeom prst="parallelogram">
                                <a:avLst>
                                  <a:gd name="adj" fmla="val 25000"/>
                                </a:avLst>
                              </a:prstGeom>
                              <a:solidFill>
                                <a:schemeClr val="lt1"/>
                              </a:solidFill>
                              <a:ln w="12700" cap="flat" cmpd="sng">
                                <a:solidFill>
                                  <a:schemeClr val="dk1"/>
                                </a:solidFill>
                                <a:prstDash val="solid"/>
                                <a:miter lim="800000"/>
                                <a:headEnd type="none" w="sm" len="sm"/>
                                <a:tailEnd type="none" w="sm" len="sm"/>
                              </a:ln>
                            </wps:spPr>
                            <wps:txbx>
                              <w:txbxContent>
                                <w:p w14:paraId="7AC97573"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DAF6C4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41695166" o:spid="_x0000_s1027" type="#_x0000_t7" style="position:absolute;margin-left:19pt;margin-top:6pt;width:85.75pt;height: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" adj="1720" fillcolor="white [3201]" strokecolor="black [3200]" strokeweight="1pt">
                      <v:stroke startarrowwidth="narrow" startarrowlength="short" endarrowwidth="narrow" endarrowlength="short"/>
                      <v:textbox inset="2.53958mm,2.53958mm,2.53958mm,2.53958mm">
                        <w:txbxContent>
                          <w:p w14:paraId="7AC97573" w14:textId="77777777" w:rsidR="002D0F8F" w:rsidRDefault="002D0F8F">
                            <w:pPr>
                              <w:spacing w:after="0" w:line="240" w:lineRule="auto"/>
                              <w:textDirection w:val="btLr"/>
                            </w:pPr>
                          </w:p>
                        </w:txbxContent>
                      </v:textbox>
                    </v:shape>
                  </w:pict>
                </mc:Fallback>
              </mc:AlternateContent>
            </w:r>
          </w:p>
        </w:tc>
        <w:tc>
          <w:tcPr>
            <w:tcW w:w="5345" w:type="dxa"/>
          </w:tcPr>
          <w:p w14:paraId="416B30E9"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Input/Output:</w:t>
            </w:r>
            <w:r>
              <w:rPr>
                <w:rFonts w:ascii="Times New Roman" w:eastAsia="Times New Roman" w:hAnsi="Times New Roman" w:cs="Times New Roman"/>
                <w:sz w:val="24"/>
                <w:szCs w:val="24"/>
              </w:rPr>
              <w:t xml:space="preserve"> To represent the input and output or the read and write operations of algorithms.</w:t>
            </w:r>
          </w:p>
        </w:tc>
      </w:tr>
      <w:tr w:rsidR="002D0F8F" w14:paraId="65404184" w14:textId="77777777">
        <w:trPr>
          <w:trHeight w:val="800"/>
        </w:trPr>
        <w:tc>
          <w:tcPr>
            <w:tcW w:w="824" w:type="dxa"/>
          </w:tcPr>
          <w:p w14:paraId="6457F1A1"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47" w:type="dxa"/>
          </w:tcPr>
          <w:p w14:paraId="1CDD8D06"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0288" behindDoc="0" locked="0" layoutInCell="1" hidden="0" allowOverlap="1" wp14:anchorId="6A534505" wp14:editId="178BB419">
                      <wp:simplePos x="0" y="0"/>
                      <wp:positionH relativeFrom="column">
                        <wp:posOffset>241300</wp:posOffset>
                      </wp:positionH>
                      <wp:positionV relativeFrom="paragraph">
                        <wp:posOffset>88900</wp:posOffset>
                      </wp:positionV>
                      <wp:extent cx="1089025" cy="355600"/>
                      <wp:effectExtent l="0" t="0" r="0" b="0"/>
                      <wp:wrapNone/>
                      <wp:docPr id="1141695165" name="Rectangle 1141695165"/>
                      <wp:cNvGraphicFramePr/>
                      <a:graphic xmlns:a="http://schemas.openxmlformats.org/drawingml/2006/main">
                        <a:graphicData uri="http://schemas.microsoft.com/office/word/2010/wordprocessingShape">
                          <wps:wsp>
                            <wps:cNvSpPr/>
                            <wps:spPr>
                              <a:xfrm>
                                <a:off x="4807838" y="3608550"/>
                                <a:ext cx="10763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5B10E5"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A534505" id="Rectangle 1141695165" o:spid="_x0000_s1028" style="position:absolute;margin-left:19pt;margin-top:7pt;width:85.75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" fillcolor="white [3201]" strokecolor="black [3200]" strokeweight="1pt">
                      <v:stroke startarrowwidth="narrow" startarrowlength="short" endarrowwidth="narrow" endarrowlength="short"/>
                      <v:textbox inset="2.53958mm,2.53958mm,2.53958mm,2.53958mm">
                        <w:txbxContent>
                          <w:p w14:paraId="615B10E5" w14:textId="77777777" w:rsidR="002D0F8F" w:rsidRDefault="002D0F8F">
                            <w:pPr>
                              <w:spacing w:after="0" w:line="240" w:lineRule="auto"/>
                              <w:textDirection w:val="btLr"/>
                            </w:pPr>
                          </w:p>
                        </w:txbxContent>
                      </v:textbox>
                    </v:rect>
                  </w:pict>
                </mc:Fallback>
              </mc:AlternateContent>
            </w:r>
          </w:p>
        </w:tc>
        <w:tc>
          <w:tcPr>
            <w:tcW w:w="5345" w:type="dxa"/>
          </w:tcPr>
          <w:p w14:paraId="7A77E95B"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Processing:</w:t>
            </w:r>
            <w:r>
              <w:rPr>
                <w:rFonts w:ascii="Times New Roman" w:eastAsia="Times New Roman" w:hAnsi="Times New Roman" w:cs="Times New Roman"/>
                <w:sz w:val="24"/>
                <w:szCs w:val="24"/>
              </w:rPr>
              <w:t xml:space="preserve"> To represent the processing of instructions like arithmetic operation and data manipulators.</w:t>
            </w:r>
          </w:p>
        </w:tc>
      </w:tr>
      <w:tr w:rsidR="002D0F8F" w14:paraId="4782DB64" w14:textId="77777777">
        <w:trPr>
          <w:trHeight w:val="800"/>
        </w:trPr>
        <w:tc>
          <w:tcPr>
            <w:tcW w:w="824" w:type="dxa"/>
          </w:tcPr>
          <w:p w14:paraId="6D1E4FB9"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47" w:type="dxa"/>
          </w:tcPr>
          <w:p w14:paraId="3EE56631"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1312" behindDoc="0" locked="0" layoutInCell="1" hidden="0" allowOverlap="1" wp14:anchorId="6588F068" wp14:editId="517BB101">
                      <wp:simplePos x="0" y="0"/>
                      <wp:positionH relativeFrom="column">
                        <wp:posOffset>457200</wp:posOffset>
                      </wp:positionH>
                      <wp:positionV relativeFrom="paragraph">
                        <wp:posOffset>127000</wp:posOffset>
                      </wp:positionV>
                      <wp:extent cx="631825" cy="403225"/>
                      <wp:effectExtent l="0" t="0" r="0" b="0"/>
                      <wp:wrapNone/>
                      <wp:docPr id="1141695161" name="Diamond 1141695161"/>
                      <wp:cNvGraphicFramePr/>
                      <a:graphic xmlns:a="http://schemas.openxmlformats.org/drawingml/2006/main">
                        <a:graphicData uri="http://schemas.microsoft.com/office/word/2010/wordprocessingShape">
                          <wps:wsp>
                            <wps:cNvSpPr/>
                            <wps:spPr>
                              <a:xfrm>
                                <a:off x="5036438" y="3584738"/>
                                <a:ext cx="619125" cy="390525"/>
                              </a:xfrm>
                              <a:prstGeom prst="diamond">
                                <a:avLst/>
                              </a:prstGeom>
                              <a:solidFill>
                                <a:schemeClr val="lt1"/>
                              </a:solidFill>
                              <a:ln w="12700" cap="flat" cmpd="sng">
                                <a:solidFill>
                                  <a:schemeClr val="dk1"/>
                                </a:solidFill>
                                <a:prstDash val="solid"/>
                                <a:miter lim="800000"/>
                                <a:headEnd type="none" w="sm" len="sm"/>
                                <a:tailEnd type="none" w="sm" len="sm"/>
                              </a:ln>
                            </wps:spPr>
                            <wps:txbx>
                              <w:txbxContent>
                                <w:p w14:paraId="1B01241E"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588F068" id="_x0000_t4" coordsize="21600,21600" o:spt="4" path="m10800,l,10800,10800,21600,21600,10800xe">
                      <v:stroke joinstyle="miter"/>
                      <v:path gradientshapeok="t" o:connecttype="rect" textboxrect="5400,5400,16200,16200"/>
                    </v:shapetype>
                    <v:shape id="Diamond 1141695161" o:spid="_x0000_s1029" type="#_x0000_t4" style="position:absolute;margin-left:36pt;margin-top:10pt;width:49.75pt;height:3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" fillcolor="white [3201]" strokecolor="black [3200]" strokeweight="1pt">
                      <v:stroke startarrowwidth="narrow" startarrowlength="short" endarrowwidth="narrow" endarrowlength="short"/>
                      <v:textbox inset="2.53958mm,2.53958mm,2.53958mm,2.53958mm">
                        <w:txbxContent>
                          <w:p w14:paraId="1B01241E" w14:textId="77777777" w:rsidR="002D0F8F" w:rsidRDefault="002D0F8F">
                            <w:pPr>
                              <w:spacing w:after="0" w:line="240" w:lineRule="auto"/>
                              <w:textDirection w:val="btLr"/>
                            </w:pPr>
                          </w:p>
                        </w:txbxContent>
                      </v:textbox>
                    </v:shape>
                  </w:pict>
                </mc:Fallback>
              </mc:AlternateContent>
            </w:r>
          </w:p>
        </w:tc>
        <w:tc>
          <w:tcPr>
            <w:tcW w:w="5345" w:type="dxa"/>
          </w:tcPr>
          <w:p w14:paraId="018E348E"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Decision:</w:t>
            </w:r>
            <w:r>
              <w:rPr>
                <w:rFonts w:ascii="Times New Roman" w:eastAsia="Times New Roman" w:hAnsi="Times New Roman" w:cs="Times New Roman"/>
                <w:sz w:val="24"/>
                <w:szCs w:val="24"/>
              </w:rPr>
              <w:t xml:space="preserve"> To represent branching of the statements. To take decisions. There will be one entry point and more than one exit point.</w:t>
            </w:r>
          </w:p>
        </w:tc>
      </w:tr>
      <w:tr w:rsidR="002D0F8F" w14:paraId="373801F4" w14:textId="77777777">
        <w:trPr>
          <w:trHeight w:val="980"/>
        </w:trPr>
        <w:tc>
          <w:tcPr>
            <w:tcW w:w="824" w:type="dxa"/>
          </w:tcPr>
          <w:p w14:paraId="022760D4"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47" w:type="dxa"/>
          </w:tcPr>
          <w:p w14:paraId="3BBA4742"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2336" behindDoc="0" locked="0" layoutInCell="1" hidden="0" allowOverlap="1" wp14:anchorId="11424A6F" wp14:editId="372E3A59">
                      <wp:simplePos x="0" y="0"/>
                      <wp:positionH relativeFrom="column">
                        <wp:posOffset>254000</wp:posOffset>
                      </wp:positionH>
                      <wp:positionV relativeFrom="paragraph">
                        <wp:posOffset>241300</wp:posOffset>
                      </wp:positionV>
                      <wp:extent cx="9525" cy="25400"/>
                      <wp:effectExtent l="0" t="0" r="0" b="0"/>
                      <wp:wrapNone/>
                      <wp:docPr id="1141695163" name="Straight Arrow Connector 1141695163"/>
                      <wp:cNvGraphicFramePr/>
                      <a:graphic xmlns:a="http://schemas.openxmlformats.org/drawingml/2006/main">
                        <a:graphicData uri="http://schemas.microsoft.com/office/word/2010/wordprocessingShape">
                          <wps:wsp>
                            <wps:cNvCnPr/>
                            <wps:spPr>
                              <a:xfrm rot="10800000" flipH="1">
                                <a:off x="4836413" y="3775238"/>
                                <a:ext cx="1019175" cy="9525"/>
                              </a:xfrm>
                              <a:prstGeom prst="straightConnector1">
                                <a:avLst/>
                              </a:prstGeom>
                              <a:noFill/>
                              <a:ln w="12700" cap="flat" cmpd="sng">
                                <a:solidFill>
                                  <a:schemeClr val="dk1"/>
                                </a:solidFill>
                                <a:prstDash val="solid"/>
                                <a:miter lim="800000"/>
                                <a:headEnd type="none" w="sm" len="sm"/>
                                <a:tailEnd type="stealth" w="med" len="med"/>
                              </a:ln>
                            </wps:spPr>
                            <wps:bodyPr/>
                          </wps:wsp>
                        </a:graphicData>
                      </a:graphic>
                    </wp:anchor>
                  </w:drawing>
                </mc:Choice>
                <mc:Fallback>
                  <w:pict>
                    <v:shapetype w14:anchorId="7FA27C93" id="_x0000_t32" coordsize="21600,21600" o:spt="32" o:oned="t" path="m,l21600,21600e" filled="f">
                      <v:path arrowok="t" fillok="f" o:connecttype="none"/>
                      <o:lock v:ext="edit" shapetype="t"/>
                    </v:shapetype>
                    <v:shape id="Straight Arrow Connector 1141695163" o:spid="_x0000_s1026" type="#_x0000_t32" style="position:absolute;margin-left:20pt;margin-top:19pt;width:.75pt;height:2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" strokecolor="black [3200]" strokeweight="1pt">
                      <v:stroke startarrowwidth="narrow" startarrowlength="short" endarrow="classic" joinstyle="miter"/>
                    </v:shape>
                  </w:pict>
                </mc:Fallback>
              </mc:AlternateContent>
            </w:r>
          </w:p>
        </w:tc>
        <w:tc>
          <w:tcPr>
            <w:tcW w:w="5345" w:type="dxa"/>
          </w:tcPr>
          <w:p w14:paraId="744C8931"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Flow Line:</w:t>
            </w:r>
            <w:r>
              <w:rPr>
                <w:rFonts w:ascii="Times New Roman" w:eastAsia="Times New Roman" w:hAnsi="Times New Roman" w:cs="Times New Roman"/>
                <w:sz w:val="24"/>
                <w:szCs w:val="24"/>
              </w:rPr>
              <w:t xml:space="preserve"> To represent flow of data or the sequence of statements.</w:t>
            </w:r>
          </w:p>
        </w:tc>
      </w:tr>
      <w:tr w:rsidR="002D0F8F" w14:paraId="289FAF4F" w14:textId="77777777">
        <w:trPr>
          <w:trHeight w:val="980"/>
        </w:trPr>
        <w:tc>
          <w:tcPr>
            <w:tcW w:w="824" w:type="dxa"/>
          </w:tcPr>
          <w:p w14:paraId="7AAFCFB8"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47" w:type="dxa"/>
          </w:tcPr>
          <w:p w14:paraId="45C0BD21"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3360" behindDoc="0" locked="0" layoutInCell="1" hidden="0" allowOverlap="1" wp14:anchorId="038140C0" wp14:editId="109DC61E">
                      <wp:simplePos x="0" y="0"/>
                      <wp:positionH relativeFrom="column">
                        <wp:posOffset>393700</wp:posOffset>
                      </wp:positionH>
                      <wp:positionV relativeFrom="paragraph">
                        <wp:posOffset>101600</wp:posOffset>
                      </wp:positionV>
                      <wp:extent cx="346075" cy="317500"/>
                      <wp:effectExtent l="0" t="0" r="0" b="0"/>
                      <wp:wrapNone/>
                      <wp:docPr id="1141695162" name="Oval 1141695162"/>
                      <wp:cNvGraphicFramePr/>
                      <a:graphic xmlns:a="http://schemas.openxmlformats.org/drawingml/2006/main">
                        <a:graphicData uri="http://schemas.microsoft.com/office/word/2010/wordprocessingShape">
                          <wps:wsp>
                            <wps:cNvSpPr/>
                            <wps:spPr>
                              <a:xfrm>
                                <a:off x="5179313" y="3627600"/>
                                <a:ext cx="333375" cy="304800"/>
                              </a:xfrm>
                              <a:prstGeom prst="ellipse">
                                <a:avLst/>
                              </a:prstGeom>
                              <a:noFill/>
                              <a:ln w="12700" cap="flat" cmpd="sng">
                                <a:solidFill>
                                  <a:schemeClr val="dk1"/>
                                </a:solidFill>
                                <a:prstDash val="solid"/>
                                <a:miter lim="800000"/>
                                <a:headEnd type="none" w="sm" len="sm"/>
                                <a:tailEnd type="none" w="sm" len="sm"/>
                              </a:ln>
                            </wps:spPr>
                            <wps:txbx>
                              <w:txbxContent>
                                <w:p w14:paraId="68813D0A"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38140C0" id="Oval 1141695162" o:spid="_x0000_s1030" style="position:absolute;margin-left:31pt;margin-top:8pt;width:27.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" filled="f" strokecolor="black [3200]" strokeweight="1pt">
                      <v:stroke startarrowwidth="narrow" startarrowlength="short" endarrowwidth="narrow" endarrowlength="short" joinstyle="miter"/>
                      <v:textbox inset="2.53958mm,2.53958mm,2.53958mm,2.53958mm">
                        <w:txbxContent>
                          <w:p w14:paraId="68813D0A" w14:textId="77777777" w:rsidR="002D0F8F" w:rsidRDefault="002D0F8F">
                            <w:pPr>
                              <w:spacing w:after="0" w:line="240" w:lineRule="auto"/>
                              <w:textDirection w:val="btLr"/>
                            </w:pPr>
                          </w:p>
                        </w:txbxContent>
                      </v:textbox>
                    </v:oval>
                  </w:pict>
                </mc:Fallback>
              </mc:AlternateContent>
            </w:r>
          </w:p>
        </w:tc>
        <w:tc>
          <w:tcPr>
            <w:tcW w:w="5345" w:type="dxa"/>
          </w:tcPr>
          <w:p w14:paraId="0E247B6D" w14:textId="77777777" w:rsidR="002D0F8F" w:rsidRDefault="003C73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On-page Connector: </w:t>
            </w:r>
            <w:r>
              <w:rPr>
                <w:rFonts w:ascii="Times New Roman" w:eastAsia="Times New Roman" w:hAnsi="Times New Roman" w:cs="Times New Roman"/>
                <w:sz w:val="24"/>
                <w:szCs w:val="24"/>
              </w:rPr>
              <w:t>Used to join different flowline</w:t>
            </w:r>
          </w:p>
        </w:tc>
      </w:tr>
      <w:tr w:rsidR="002D0F8F" w14:paraId="5A26CD1C" w14:textId="77777777">
        <w:trPr>
          <w:trHeight w:val="980"/>
        </w:trPr>
        <w:tc>
          <w:tcPr>
            <w:tcW w:w="824" w:type="dxa"/>
          </w:tcPr>
          <w:p w14:paraId="111531B5" w14:textId="77777777"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47" w:type="dxa"/>
          </w:tcPr>
          <w:p w14:paraId="7520B595" w14:textId="77777777" w:rsidR="002D0F8F" w:rsidRDefault="003C7369">
            <w:pPr>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4384" behindDoc="0" locked="0" layoutInCell="1" hidden="0" allowOverlap="1" wp14:anchorId="0FC62180" wp14:editId="3EFFF29B">
                      <wp:simplePos x="0" y="0"/>
                      <wp:positionH relativeFrom="column">
                        <wp:posOffset>508000</wp:posOffset>
                      </wp:positionH>
                      <wp:positionV relativeFrom="paragraph">
                        <wp:posOffset>127000</wp:posOffset>
                      </wp:positionV>
                      <wp:extent cx="298450" cy="346074"/>
                      <wp:effectExtent l="0" t="0" r="0" b="0"/>
                      <wp:wrapNone/>
                      <wp:docPr id="1141695164" name="Pentagon 1141695164"/>
                      <wp:cNvGraphicFramePr/>
                      <a:graphic xmlns:a="http://schemas.openxmlformats.org/drawingml/2006/main">
                        <a:graphicData uri="http://schemas.microsoft.com/office/word/2010/wordprocessingShape">
                          <wps:wsp>
                            <wps:cNvSpPr/>
                            <wps:spPr>
                              <a:xfrm rot="5400000">
                                <a:off x="5179313" y="3637125"/>
                                <a:ext cx="333375" cy="285750"/>
                              </a:xfrm>
                              <a:prstGeom prst="homePlate">
                                <a:avLst>
                                  <a:gd name="adj" fmla="val 50000"/>
                                </a:avLst>
                              </a:prstGeom>
                              <a:noFill/>
                              <a:ln w="12700" cap="flat" cmpd="sng">
                                <a:solidFill>
                                  <a:schemeClr val="dk1"/>
                                </a:solidFill>
                                <a:prstDash val="solid"/>
                                <a:miter lim="800000"/>
                                <a:headEnd type="none" w="sm" len="sm"/>
                                <a:tailEnd type="none" w="sm" len="sm"/>
                              </a:ln>
                            </wps:spPr>
                            <wps:txbx>
                              <w:txbxContent>
                                <w:p w14:paraId="0FDB7648"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FC6218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41695164" o:spid="_x0000_s1031" type="#_x0000_t15" style="position:absolute;margin-left:40pt;margin-top:10pt;width:23.5pt;height:27.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" adj="12343" filled="f" strokecolor="black [3200]" strokeweight="1pt">
                      <v:stroke startarrowwidth="narrow" startarrowlength="short" endarrowwidth="narrow" endarrowlength="short"/>
                      <v:textbox inset="2.53958mm,2.53958mm,2.53958mm,2.53958mm">
                        <w:txbxContent>
                          <w:p w14:paraId="0FDB7648" w14:textId="77777777" w:rsidR="002D0F8F" w:rsidRDefault="002D0F8F">
                            <w:pPr>
                              <w:spacing w:after="0" w:line="240" w:lineRule="auto"/>
                              <w:textDirection w:val="btLr"/>
                            </w:pPr>
                          </w:p>
                        </w:txbxContent>
                      </v:textbox>
                    </v:shape>
                  </w:pict>
                </mc:Fallback>
              </mc:AlternateContent>
            </w:r>
          </w:p>
        </w:tc>
        <w:tc>
          <w:tcPr>
            <w:tcW w:w="5345" w:type="dxa"/>
          </w:tcPr>
          <w:p w14:paraId="02E30440" w14:textId="77777777" w:rsidR="002D0F8F" w:rsidRDefault="003C73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Off-page Connector:</w:t>
            </w:r>
            <w:r>
              <w:rPr>
                <w:rFonts w:ascii="Times New Roman" w:eastAsia="Times New Roman" w:hAnsi="Times New Roman" w:cs="Times New Roman"/>
                <w:sz w:val="24"/>
                <w:szCs w:val="24"/>
              </w:rPr>
              <w:t xml:space="preserve"> Used to connect flowchart portion on different page.</w:t>
            </w:r>
          </w:p>
        </w:tc>
      </w:tr>
    </w:tbl>
    <w:p w14:paraId="1D979E6B" w14:textId="77777777" w:rsidR="002D0F8F" w:rsidRDefault="002D0F8F">
      <w:pPr>
        <w:spacing w:after="0" w:line="360" w:lineRule="auto"/>
        <w:ind w:right="27"/>
        <w:rPr>
          <w:rFonts w:ascii="Times New Roman" w:eastAsia="Times New Roman" w:hAnsi="Times New Roman" w:cs="Times New Roman"/>
          <w:sz w:val="24"/>
          <w:szCs w:val="24"/>
        </w:rPr>
      </w:pPr>
    </w:p>
    <w:p w14:paraId="5CA520EC" w14:textId="77777777" w:rsidR="002D0F8F" w:rsidRDefault="002D0F8F">
      <w:pPr>
        <w:spacing w:after="0" w:line="240" w:lineRule="auto"/>
        <w:rPr>
          <w:rFonts w:ascii="Times New Roman" w:eastAsia="Times New Roman" w:hAnsi="Times New Roman" w:cs="Times New Roman"/>
          <w:b/>
          <w:sz w:val="24"/>
          <w:szCs w:val="24"/>
        </w:rPr>
      </w:pPr>
    </w:p>
    <w:p w14:paraId="45ECE476" w14:textId="77777777" w:rsidR="002D0F8F" w:rsidRDefault="002D0F8F">
      <w:pPr>
        <w:spacing w:after="0" w:line="240" w:lineRule="auto"/>
        <w:jc w:val="center"/>
        <w:rPr>
          <w:rFonts w:ascii="Times New Roman" w:eastAsia="Times New Roman" w:hAnsi="Times New Roman" w:cs="Times New Roman"/>
          <w:b/>
          <w:sz w:val="24"/>
          <w:szCs w:val="24"/>
        </w:rPr>
      </w:pPr>
    </w:p>
    <w:p w14:paraId="2C055DD5" w14:textId="77777777" w:rsidR="002D0F8F" w:rsidRDefault="002D0F8F">
      <w:pPr>
        <w:spacing w:after="0" w:line="240" w:lineRule="auto"/>
        <w:jc w:val="center"/>
        <w:rPr>
          <w:rFonts w:ascii="Times New Roman" w:eastAsia="Times New Roman" w:hAnsi="Times New Roman" w:cs="Times New Roman"/>
          <w:b/>
          <w:sz w:val="24"/>
          <w:szCs w:val="24"/>
        </w:rPr>
      </w:pPr>
    </w:p>
    <w:p w14:paraId="64ED7B7C" w14:textId="77777777" w:rsidR="002D0F8F" w:rsidRDefault="002D0F8F">
      <w:pPr>
        <w:spacing w:after="0" w:line="240" w:lineRule="auto"/>
        <w:jc w:val="center"/>
        <w:rPr>
          <w:rFonts w:ascii="Times New Roman" w:eastAsia="Times New Roman" w:hAnsi="Times New Roman" w:cs="Times New Roman"/>
          <w:b/>
          <w:sz w:val="24"/>
          <w:szCs w:val="24"/>
        </w:rPr>
      </w:pPr>
    </w:p>
    <w:p w14:paraId="05A72C5A" w14:textId="77777777" w:rsidR="002D0F8F" w:rsidRDefault="002D0F8F"/>
    <w:p w14:paraId="795D262C" w14:textId="77777777" w:rsidR="002D0F8F" w:rsidRDefault="003C7369">
      <w:pPr>
        <w:spacing w:after="160" w:line="259" w:lineRule="auto"/>
        <w:rPr>
          <w:rFonts w:ascii="Times New Roman" w:eastAsia="Times New Roman" w:hAnsi="Times New Roman" w:cs="Times New Roman"/>
          <w:b/>
          <w:sz w:val="24"/>
          <w:szCs w:val="24"/>
        </w:rPr>
      </w:pPr>
      <w:r>
        <w:br w:type="page"/>
      </w:r>
    </w:p>
    <w:p w14:paraId="058E7002" w14:textId="77777777" w:rsidR="002D0F8F" w:rsidRDefault="003C73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Tasks:</w:t>
      </w:r>
    </w:p>
    <w:tbl>
      <w:tblPr>
        <w:tblStyle w:val="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2D0F8F" w14:paraId="64599BAA" w14:textId="77777777">
        <w:tc>
          <w:tcPr>
            <w:tcW w:w="9016" w:type="dxa"/>
            <w:shd w:val="clear" w:color="auto" w:fill="DEEBF6"/>
          </w:tcPr>
          <w:p w14:paraId="446BA02B"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flowchart to calculate simple interest.</w:t>
            </w:r>
          </w:p>
          <w:p w14:paraId="6FEC683C"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flowchart that will obtain the length and width of a rectangle from the user. Calculate and display the area and perimeter of the rectangle.</w:t>
            </w:r>
          </w:p>
          <w:p w14:paraId="5B67C519"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Krishna goes to the market for buying milk and vegetables. He is having a currency of Rs.500 with him. From a shop, he purchases 2.0 </w:t>
            </w:r>
            <w:proofErr w:type="spellStart"/>
            <w:r>
              <w:rPr>
                <w:rFonts w:ascii="Times New Roman" w:eastAsia="Times New Roman" w:hAnsi="Times New Roman" w:cs="Times New Roman"/>
                <w:color w:val="000000"/>
                <w:sz w:val="24"/>
                <w:szCs w:val="24"/>
              </w:rPr>
              <w:t>litres</w:t>
            </w:r>
            <w:proofErr w:type="spellEnd"/>
            <w:r>
              <w:rPr>
                <w:rFonts w:ascii="Times New Roman" w:eastAsia="Times New Roman" w:hAnsi="Times New Roman" w:cs="Times New Roman"/>
                <w:color w:val="000000"/>
                <w:sz w:val="24"/>
                <w:szCs w:val="24"/>
              </w:rPr>
              <w:t xml:space="preserve"> of Milk priced at Rs.50.0 per </w:t>
            </w:r>
            <w:proofErr w:type="spellStart"/>
            <w:r>
              <w:rPr>
                <w:rFonts w:ascii="Times New Roman" w:eastAsia="Times New Roman" w:hAnsi="Times New Roman" w:cs="Times New Roman"/>
                <w:color w:val="000000"/>
                <w:sz w:val="24"/>
                <w:szCs w:val="24"/>
              </w:rPr>
              <w:t>litre</w:t>
            </w:r>
            <w:proofErr w:type="spellEnd"/>
            <w:r>
              <w:rPr>
                <w:rFonts w:ascii="Times New Roman" w:eastAsia="Times New Roman" w:hAnsi="Times New Roman" w:cs="Times New Roman"/>
                <w:color w:val="000000"/>
                <w:sz w:val="24"/>
                <w:szCs w:val="24"/>
              </w:rPr>
              <w:t>, 1.5 kg of Carrots priced at Rs.35.0 per kg, and 2.5 kg of Tomatoes priced at Rs.10.0 per kg. He gives the currency of Rs.500 to the shopkeeper. Write an algorithm and draw a flowchart to calculate and display the amount the shopkeeper will return to Krishna.</w:t>
            </w:r>
          </w:p>
          <w:p w14:paraId="3701414D"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a flowchart to match the following algorithm:</w:t>
            </w:r>
          </w:p>
          <w:p w14:paraId="4632EC0E"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Step1: Assign variable n1 a starting value of 6</w:t>
            </w:r>
          </w:p>
          <w:p w14:paraId="2A96C10F"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Step2: Assign variable n2 a starting value of 8</w:t>
            </w:r>
          </w:p>
          <w:p w14:paraId="74792C78"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Step3: Add 9 to n2</w:t>
            </w:r>
          </w:p>
          <w:p w14:paraId="67ABF77F"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Step4: Store the value n1 times n2 in variable n3</w:t>
            </w:r>
          </w:p>
          <w:p w14:paraId="4B429F60"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Step5: Store the value n2 minus n1 in n2</w:t>
            </w:r>
          </w:p>
          <w:p w14:paraId="55E8F05A"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 Display n1, n2 and n3</w:t>
            </w:r>
          </w:p>
        </w:tc>
      </w:tr>
      <w:tr w:rsidR="002D0F8F" w14:paraId="3F39F89C" w14:textId="77777777">
        <w:tc>
          <w:tcPr>
            <w:tcW w:w="9016" w:type="dxa"/>
            <w:shd w:val="clear" w:color="auto" w:fill="9CC3E5"/>
          </w:tcPr>
          <w:p w14:paraId="5CB5A2F8"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check whether a number is even or odd.</w:t>
            </w:r>
          </w:p>
        </w:tc>
      </w:tr>
      <w:tr w:rsidR="002D0F8F" w14:paraId="0243DFF7" w14:textId="77777777">
        <w:tc>
          <w:tcPr>
            <w:tcW w:w="9016" w:type="dxa"/>
            <w:shd w:val="clear" w:color="auto" w:fill="FFF2CC"/>
          </w:tcPr>
          <w:p w14:paraId="2E033D75"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an algorithm and draw a flow chart to read a student's percentage marks, classify it into different grades, and display the grade. If the percentage marks secured are greater than or equal to 90, the student is awarded grade A; but if they are greater than or equal to 80 but less than 90, Grade B is awarded; if they are greater than or equal to 65 but less than 80, Grade C is awarded; otherwise, Grade D is awarded. </w:t>
            </w:r>
          </w:p>
          <w:p w14:paraId="4D59819A"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input the lengths of three sides of a triangle and check whether the triangle is valid or not. Also, classify the triangle as equilateral, isosceles or scalene.</w:t>
            </w:r>
          </w:p>
          <w:p w14:paraId="7DCDD173"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If the sum of the lengths of any two sides is greater than the length of the third side then a triangle is valid.</w:t>
            </w:r>
          </w:p>
          <w:p w14:paraId="5BE9272E"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Equilateral triangle: if all sides are equal.</w:t>
            </w:r>
          </w:p>
          <w:p w14:paraId="1A90FA09"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Isosceles triangle: if any two sides are equal.</w:t>
            </w:r>
          </w:p>
          <w:p w14:paraId="46D4FB71" w14:textId="77777777" w:rsidR="002D0F8F" w:rsidRDefault="003C736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Scalene triangle: if the above two condition fails.</w:t>
            </w:r>
          </w:p>
          <w:p w14:paraId="73BF0586"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find the factorial of a number.</w:t>
            </w:r>
          </w:p>
        </w:tc>
      </w:tr>
      <w:tr w:rsidR="002D0F8F" w14:paraId="23BF37F6" w14:textId="77777777">
        <w:tc>
          <w:tcPr>
            <w:tcW w:w="9016" w:type="dxa"/>
            <w:shd w:val="clear" w:color="auto" w:fill="FFD965"/>
          </w:tcPr>
          <w:p w14:paraId="00F3CAFF" w14:textId="77777777" w:rsidR="002D0F8F" w:rsidRDefault="003C736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find the sum of the following series- 1</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+ 2</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+ 3</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N</w:t>
            </w:r>
            <w:r>
              <w:rPr>
                <w:rFonts w:ascii="Times New Roman" w:eastAsia="Times New Roman" w:hAnsi="Times New Roman" w:cs="Times New Roman"/>
                <w:color w:val="000000"/>
                <w:sz w:val="24"/>
                <w:szCs w:val="24"/>
                <w:vertAlign w:val="superscript"/>
              </w:rPr>
              <w:t>2</w:t>
            </w:r>
          </w:p>
        </w:tc>
      </w:tr>
    </w:tbl>
    <w:p w14:paraId="79D29FFD" w14:textId="77777777" w:rsidR="002D0F8F" w:rsidRDefault="002D0F8F">
      <w:pPr>
        <w:rPr>
          <w:rFonts w:ascii="Times New Roman" w:eastAsia="Times New Roman" w:hAnsi="Times New Roman" w:cs="Times New Roman"/>
          <w:b/>
          <w:sz w:val="24"/>
          <w:szCs w:val="24"/>
        </w:rPr>
      </w:pPr>
    </w:p>
    <w:p w14:paraId="2050B2E2" w14:textId="77777777" w:rsidR="002D0F8F" w:rsidRDefault="003C73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B</w:t>
      </w:r>
    </w:p>
    <w:p w14:paraId="52EB5940" w14:textId="77777777" w:rsidR="002D0F8F" w:rsidRDefault="003C73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B: TO BE COMPLETED BY STUDENTS)</w:t>
      </w:r>
    </w:p>
    <w:p w14:paraId="29CBBB3A" w14:textId="77777777" w:rsidR="002D0F8F" w:rsidRDefault="003C7369">
      <w:pPr>
        <w:ind w:right="2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Students must solve experiment-1 in workbook and submit the evaluated signed soft copy. The soft copy must be uploaded on the portal. The filename should be </w:t>
      </w:r>
      <w:proofErr w:type="spellStart"/>
      <w:r>
        <w:rPr>
          <w:rFonts w:ascii="Times New Roman" w:eastAsia="Times New Roman" w:hAnsi="Times New Roman" w:cs="Times New Roman"/>
          <w:b/>
          <w:sz w:val="24"/>
          <w:szCs w:val="24"/>
        </w:rPr>
        <w:t>PPS_batch_rollno_experimentno</w:t>
      </w:r>
      <w:proofErr w:type="spellEnd"/>
      <w:r>
        <w:rPr>
          <w:rFonts w:ascii="Times New Roman" w:eastAsia="Times New Roman" w:hAnsi="Times New Roman" w:cs="Times New Roman"/>
          <w:b/>
          <w:sz w:val="24"/>
          <w:szCs w:val="24"/>
        </w:rPr>
        <w:t xml:space="preserve">    Example: PPS_A1_A001_P1</w:t>
      </w:r>
    </w:p>
    <w:tbl>
      <w:tblPr>
        <w:tblStyle w:val="2"/>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6"/>
        <w:gridCol w:w="4892"/>
      </w:tblGrid>
      <w:tr w:rsidR="002D0F8F" w14:paraId="54A5A4A6" w14:textId="77777777">
        <w:tc>
          <w:tcPr>
            <w:tcW w:w="4016" w:type="dxa"/>
          </w:tcPr>
          <w:p w14:paraId="07DA64C9"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C146</w:t>
            </w:r>
          </w:p>
        </w:tc>
        <w:tc>
          <w:tcPr>
            <w:tcW w:w="4892" w:type="dxa"/>
          </w:tcPr>
          <w:p w14:paraId="605915C9"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Manan Gandhi</w:t>
            </w:r>
          </w:p>
        </w:tc>
      </w:tr>
      <w:tr w:rsidR="002D0F8F" w14:paraId="58DE3A2B" w14:textId="77777777">
        <w:tc>
          <w:tcPr>
            <w:tcW w:w="4016" w:type="dxa"/>
          </w:tcPr>
          <w:p w14:paraId="71AA4BF8"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w:t>
            </w:r>
            <w:proofErr w:type="spellStart"/>
            <w:r>
              <w:rPr>
                <w:rFonts w:ascii="Times New Roman" w:eastAsia="Times New Roman" w:hAnsi="Times New Roman" w:cs="Times New Roman"/>
                <w:b/>
                <w:sz w:val="24"/>
                <w:szCs w:val="24"/>
              </w:rPr>
              <w:t>Yr</w:t>
            </w:r>
            <w:proofErr w:type="spellEnd"/>
            <w:r>
              <w:rPr>
                <w:rFonts w:ascii="Times New Roman" w:eastAsia="Times New Roman" w:hAnsi="Times New Roman" w:cs="Times New Roman"/>
                <w:b/>
                <w:sz w:val="24"/>
                <w:szCs w:val="24"/>
              </w:rPr>
              <w:t>/Sem: BTI 3rd Year, Sem 5</w:t>
            </w:r>
          </w:p>
        </w:tc>
        <w:tc>
          <w:tcPr>
            <w:tcW w:w="4892" w:type="dxa"/>
          </w:tcPr>
          <w:p w14:paraId="2D3156DD"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D1</w:t>
            </w:r>
          </w:p>
        </w:tc>
      </w:tr>
      <w:tr w:rsidR="002D0F8F" w14:paraId="7B46352C" w14:textId="77777777">
        <w:tc>
          <w:tcPr>
            <w:tcW w:w="4016" w:type="dxa"/>
          </w:tcPr>
          <w:p w14:paraId="606A7450"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 17/7/24</w:t>
            </w:r>
          </w:p>
        </w:tc>
        <w:tc>
          <w:tcPr>
            <w:tcW w:w="4892" w:type="dxa"/>
          </w:tcPr>
          <w:p w14:paraId="6EFD0218" w14:textId="77777777" w:rsidR="002D0F8F" w:rsidRDefault="003C7369">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r>
    </w:tbl>
    <w:p w14:paraId="4F72CCBF" w14:textId="77777777" w:rsidR="002D0F8F" w:rsidRDefault="002D0F8F">
      <w:pPr>
        <w:rPr>
          <w:rFonts w:ascii="Times New Roman" w:eastAsia="Times New Roman" w:hAnsi="Times New Roman" w:cs="Times New Roman"/>
          <w:sz w:val="24"/>
          <w:szCs w:val="24"/>
        </w:rPr>
      </w:pPr>
    </w:p>
    <w:p w14:paraId="0225ADA8" w14:textId="77777777" w:rsidR="002D0F8F" w:rsidRDefault="002D0F8F">
      <w:pPr>
        <w:rPr>
          <w:rFonts w:ascii="Times New Roman" w:eastAsia="Times New Roman" w:hAnsi="Times New Roman" w:cs="Times New Roman"/>
          <w:sz w:val="24"/>
          <w:szCs w:val="24"/>
        </w:rPr>
      </w:pPr>
    </w:p>
    <w:p w14:paraId="0BD3E3A3" w14:textId="35826912" w:rsidR="002D0F8F" w:rsidRDefault="003C73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Tasks: </w:t>
      </w:r>
    </w:p>
    <w:p w14:paraId="0A094B77" w14:textId="27F03BEC" w:rsidR="000E0278" w:rsidRDefault="000E0278" w:rsidP="000E0278">
      <w:pPr>
        <w:rPr>
          <w:b/>
          <w:bCs/>
        </w:rPr>
      </w:pPr>
      <w:r>
        <w:rPr>
          <w:b/>
          <w:bCs/>
        </w:rPr>
        <w:t>Q1.</w:t>
      </w:r>
    </w:p>
    <w:p w14:paraId="21A0BAD2" w14:textId="77777777" w:rsidR="000E0278" w:rsidRPr="002D4FA4" w:rsidRDefault="000E0278" w:rsidP="000E0278">
      <w:r>
        <w:t>Algorithm</w:t>
      </w:r>
    </w:p>
    <w:p w14:paraId="2E2BD2AC" w14:textId="77777777" w:rsidR="000E0278" w:rsidRDefault="000E0278" w:rsidP="000E0278">
      <w:pPr>
        <w:pStyle w:val="ListParagraph"/>
        <w:numPr>
          <w:ilvl w:val="0"/>
          <w:numId w:val="3"/>
        </w:numPr>
        <w:spacing w:after="0" w:line="240" w:lineRule="auto"/>
      </w:pPr>
      <w:r>
        <w:t>Start</w:t>
      </w:r>
    </w:p>
    <w:p w14:paraId="623DD5CB" w14:textId="77777777" w:rsidR="000E0278" w:rsidRDefault="000E0278" w:rsidP="000E0278">
      <w:pPr>
        <w:pStyle w:val="ListParagraph"/>
        <w:numPr>
          <w:ilvl w:val="0"/>
          <w:numId w:val="3"/>
        </w:numPr>
        <w:spacing w:after="0" w:line="240" w:lineRule="auto"/>
      </w:pPr>
      <w:r>
        <w:t>Initialize principal, rate and time, interest</w:t>
      </w:r>
    </w:p>
    <w:p w14:paraId="793FA742" w14:textId="77777777" w:rsidR="000E0278" w:rsidRDefault="000E0278" w:rsidP="000E0278">
      <w:pPr>
        <w:pStyle w:val="ListParagraph"/>
        <w:numPr>
          <w:ilvl w:val="0"/>
          <w:numId w:val="3"/>
        </w:numPr>
        <w:spacing w:after="0" w:line="240" w:lineRule="auto"/>
      </w:pPr>
      <w:r>
        <w:t>Display “Enter Principal, Rate of Interest and Time”</w:t>
      </w:r>
    </w:p>
    <w:p w14:paraId="1A007901" w14:textId="77777777" w:rsidR="000E0278" w:rsidRDefault="000E0278" w:rsidP="000E0278">
      <w:pPr>
        <w:pStyle w:val="ListParagraph"/>
        <w:numPr>
          <w:ilvl w:val="0"/>
          <w:numId w:val="3"/>
        </w:numPr>
        <w:spacing w:after="0" w:line="240" w:lineRule="auto"/>
      </w:pPr>
      <w:r>
        <w:t>Accept principal, rate and time</w:t>
      </w:r>
    </w:p>
    <w:p w14:paraId="1F2ECFBE" w14:textId="77777777" w:rsidR="000E0278" w:rsidRDefault="000E0278" w:rsidP="000E0278">
      <w:pPr>
        <w:pStyle w:val="ListParagraph"/>
        <w:numPr>
          <w:ilvl w:val="0"/>
          <w:numId w:val="3"/>
        </w:numPr>
        <w:spacing w:after="0" w:line="240" w:lineRule="auto"/>
      </w:pPr>
      <w:r>
        <w:t>Interest = principal*rate*time/100</w:t>
      </w:r>
    </w:p>
    <w:p w14:paraId="61E45E39" w14:textId="77777777" w:rsidR="000E0278" w:rsidRDefault="000E0278" w:rsidP="000E0278">
      <w:pPr>
        <w:pStyle w:val="ListParagraph"/>
        <w:numPr>
          <w:ilvl w:val="0"/>
          <w:numId w:val="3"/>
        </w:numPr>
        <w:spacing w:after="0" w:line="240" w:lineRule="auto"/>
      </w:pPr>
      <w:r>
        <w:t>Display interest, principal + interest</w:t>
      </w:r>
    </w:p>
    <w:p w14:paraId="10FFA560" w14:textId="77777777" w:rsidR="000E0278" w:rsidRDefault="000E0278" w:rsidP="000E0278">
      <w:pPr>
        <w:pStyle w:val="ListParagraph"/>
        <w:numPr>
          <w:ilvl w:val="0"/>
          <w:numId w:val="3"/>
        </w:numPr>
        <w:spacing w:after="0" w:line="240" w:lineRule="auto"/>
      </w:pPr>
      <w:r>
        <w:t>Stop</w:t>
      </w:r>
    </w:p>
    <w:p w14:paraId="3A78003C" w14:textId="77777777" w:rsidR="000E0278" w:rsidRDefault="000E0278" w:rsidP="000E0278">
      <w:r>
        <w:t>Flowchart</w:t>
      </w:r>
    </w:p>
    <w:p w14:paraId="28ADC5A8" w14:textId="77777777" w:rsidR="000E0278" w:rsidRDefault="000E0278" w:rsidP="000E0278">
      <w:pPr>
        <w:jc w:val="center"/>
      </w:pPr>
      <w:r>
        <w:rPr>
          <w:noProof/>
          <w:lang w:val="en-IN" w:eastAsia="en-IN"/>
        </w:rPr>
        <w:lastRenderedPageBreak/>
        <w:drawing>
          <wp:inline distT="0" distB="0" distL="0" distR="0" wp14:anchorId="2ACB0FB3" wp14:editId="5A53E0C3">
            <wp:extent cx="2162175" cy="4846254"/>
            <wp:effectExtent l="0" t="0" r="0" b="5715"/>
            <wp:docPr id="732129266" name="Picture 1"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266" name="Picture 1" descr="A black and white rectangular object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64924" cy="4852415"/>
                    </a:xfrm>
                    <a:prstGeom prst="rect">
                      <a:avLst/>
                    </a:prstGeom>
                  </pic:spPr>
                </pic:pic>
              </a:graphicData>
            </a:graphic>
          </wp:inline>
        </w:drawing>
      </w:r>
    </w:p>
    <w:p w14:paraId="2D8478ED" w14:textId="77777777" w:rsidR="000E0278" w:rsidRDefault="000E0278" w:rsidP="000E0278">
      <w:pPr>
        <w:jc w:val="center"/>
      </w:pPr>
    </w:p>
    <w:p w14:paraId="4E1FED18" w14:textId="77777777" w:rsidR="000E0278" w:rsidRDefault="000E0278" w:rsidP="000E0278">
      <w:pPr>
        <w:jc w:val="center"/>
      </w:pPr>
    </w:p>
    <w:p w14:paraId="72F07AE0" w14:textId="77777777" w:rsidR="000E0278" w:rsidRDefault="000E0278" w:rsidP="000E0278">
      <w:pPr>
        <w:rPr>
          <w:b/>
          <w:bCs/>
        </w:rPr>
      </w:pPr>
      <w:r>
        <w:rPr>
          <w:b/>
          <w:bCs/>
        </w:rPr>
        <w:t xml:space="preserve">Q2. </w:t>
      </w:r>
    </w:p>
    <w:p w14:paraId="1F1A0737" w14:textId="71C6CE97" w:rsidR="000E0278" w:rsidRDefault="000E0278" w:rsidP="000E0278">
      <w:r>
        <w:t>Algorithm</w:t>
      </w:r>
    </w:p>
    <w:p w14:paraId="4493915C" w14:textId="77777777" w:rsidR="000E0278" w:rsidRDefault="000E0278" w:rsidP="000E0278">
      <w:pPr>
        <w:pStyle w:val="ListParagraph"/>
        <w:numPr>
          <w:ilvl w:val="0"/>
          <w:numId w:val="4"/>
        </w:numPr>
        <w:spacing w:after="0" w:line="240" w:lineRule="auto"/>
      </w:pPr>
      <w:r>
        <w:t>Start</w:t>
      </w:r>
    </w:p>
    <w:p w14:paraId="6C3C6217" w14:textId="77777777" w:rsidR="000E0278" w:rsidRDefault="000E0278" w:rsidP="000E0278">
      <w:pPr>
        <w:pStyle w:val="ListParagraph"/>
        <w:numPr>
          <w:ilvl w:val="0"/>
          <w:numId w:val="4"/>
        </w:numPr>
        <w:spacing w:after="0" w:line="240" w:lineRule="auto"/>
      </w:pPr>
      <w:r>
        <w:t>Initialize length, width, area, perimeter</w:t>
      </w:r>
    </w:p>
    <w:p w14:paraId="638C0D3B" w14:textId="77777777" w:rsidR="000E0278" w:rsidRDefault="000E0278" w:rsidP="000E0278">
      <w:pPr>
        <w:pStyle w:val="ListParagraph"/>
        <w:numPr>
          <w:ilvl w:val="0"/>
          <w:numId w:val="4"/>
        </w:numPr>
        <w:spacing w:after="0" w:line="240" w:lineRule="auto"/>
      </w:pPr>
      <w:r>
        <w:t>Display “Enter length and width”</w:t>
      </w:r>
    </w:p>
    <w:p w14:paraId="0EE47A76" w14:textId="77777777" w:rsidR="000E0278" w:rsidRDefault="000E0278" w:rsidP="000E0278">
      <w:pPr>
        <w:pStyle w:val="ListParagraph"/>
        <w:numPr>
          <w:ilvl w:val="0"/>
          <w:numId w:val="4"/>
        </w:numPr>
        <w:spacing w:after="0" w:line="240" w:lineRule="auto"/>
      </w:pPr>
      <w:r>
        <w:t>Accept length, width</w:t>
      </w:r>
    </w:p>
    <w:p w14:paraId="6E3AB52A" w14:textId="77777777" w:rsidR="000E0278" w:rsidRDefault="000E0278" w:rsidP="000E0278">
      <w:pPr>
        <w:pStyle w:val="ListParagraph"/>
        <w:numPr>
          <w:ilvl w:val="0"/>
          <w:numId w:val="4"/>
        </w:numPr>
        <w:spacing w:after="0" w:line="240" w:lineRule="auto"/>
      </w:pPr>
      <w:r>
        <w:t>Area = length * width</w:t>
      </w:r>
    </w:p>
    <w:p w14:paraId="5D450437" w14:textId="77777777" w:rsidR="000E0278" w:rsidRDefault="000E0278" w:rsidP="000E0278">
      <w:pPr>
        <w:pStyle w:val="ListParagraph"/>
        <w:numPr>
          <w:ilvl w:val="0"/>
          <w:numId w:val="4"/>
        </w:numPr>
        <w:spacing w:after="0" w:line="240" w:lineRule="auto"/>
      </w:pPr>
      <w:r>
        <w:t>Perimeter = 2 * (length + width)</w:t>
      </w:r>
    </w:p>
    <w:p w14:paraId="3BBFAAD7" w14:textId="77777777" w:rsidR="000E0278" w:rsidRDefault="000E0278" w:rsidP="000E0278">
      <w:pPr>
        <w:pStyle w:val="ListParagraph"/>
        <w:numPr>
          <w:ilvl w:val="0"/>
          <w:numId w:val="4"/>
        </w:numPr>
        <w:spacing w:after="0" w:line="240" w:lineRule="auto"/>
      </w:pPr>
      <w:r>
        <w:t>Display area, perimeter</w:t>
      </w:r>
    </w:p>
    <w:p w14:paraId="4309D36C" w14:textId="77777777" w:rsidR="000E0278" w:rsidRDefault="000E0278" w:rsidP="000E0278">
      <w:pPr>
        <w:pStyle w:val="ListParagraph"/>
        <w:numPr>
          <w:ilvl w:val="0"/>
          <w:numId w:val="4"/>
        </w:numPr>
        <w:spacing w:after="0" w:line="240" w:lineRule="auto"/>
      </w:pPr>
      <w:r>
        <w:lastRenderedPageBreak/>
        <w:t>Stop</w:t>
      </w:r>
    </w:p>
    <w:p w14:paraId="6B009D7D" w14:textId="77777777" w:rsidR="000E0278" w:rsidRDefault="000E0278" w:rsidP="000E0278">
      <w:r>
        <w:t>Flowchart</w:t>
      </w:r>
    </w:p>
    <w:p w14:paraId="11A6BAA6" w14:textId="77777777" w:rsidR="000E0278" w:rsidRDefault="000E0278" w:rsidP="000E0278">
      <w:pPr>
        <w:jc w:val="center"/>
      </w:pPr>
      <w:r>
        <w:rPr>
          <w:noProof/>
          <w:lang w:val="en-IN" w:eastAsia="en-IN"/>
        </w:rPr>
        <w:drawing>
          <wp:inline distT="0" distB="0" distL="0" distR="0" wp14:anchorId="0FB883CD" wp14:editId="34A4F709">
            <wp:extent cx="1841500" cy="4826000"/>
            <wp:effectExtent l="0" t="0" r="0" b="0"/>
            <wp:docPr id="1345919858" name="Picture 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9858" name="Picture 2" descr="A black and white rectangular object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1500" cy="4826000"/>
                    </a:xfrm>
                    <a:prstGeom prst="rect">
                      <a:avLst/>
                    </a:prstGeom>
                  </pic:spPr>
                </pic:pic>
              </a:graphicData>
            </a:graphic>
          </wp:inline>
        </w:drawing>
      </w:r>
    </w:p>
    <w:p w14:paraId="44533DE8" w14:textId="77777777" w:rsidR="000E0278" w:rsidRDefault="000E0278" w:rsidP="000E0278"/>
    <w:p w14:paraId="5D002F9D" w14:textId="46378F7F" w:rsidR="000E0278" w:rsidRDefault="000E0278">
      <w:pPr>
        <w:rPr>
          <w:b/>
          <w:bCs/>
        </w:rPr>
      </w:pPr>
      <w:r>
        <w:rPr>
          <w:b/>
          <w:bCs/>
        </w:rPr>
        <w:t xml:space="preserve">Q3. </w:t>
      </w:r>
    </w:p>
    <w:p w14:paraId="077676F9" w14:textId="54502D60" w:rsidR="000E0278" w:rsidRDefault="000E0278">
      <w:r>
        <w:t>Algorithm</w:t>
      </w:r>
    </w:p>
    <w:p w14:paraId="781588A6" w14:textId="38D8F3C1" w:rsidR="000E0278" w:rsidRDefault="00BB24B5" w:rsidP="000E0278">
      <w:pPr>
        <w:pStyle w:val="ListParagraph"/>
        <w:numPr>
          <w:ilvl w:val="0"/>
          <w:numId w:val="5"/>
        </w:numPr>
      </w:pPr>
      <w:r>
        <w:t>Start</w:t>
      </w:r>
    </w:p>
    <w:p w14:paraId="760C0BFA" w14:textId="547575F9" w:rsidR="00BB24B5" w:rsidRDefault="00BB24B5" w:rsidP="000E0278">
      <w:pPr>
        <w:pStyle w:val="ListParagraph"/>
        <w:numPr>
          <w:ilvl w:val="0"/>
          <w:numId w:val="5"/>
        </w:numPr>
      </w:pPr>
      <w:r>
        <w:t>Initialize total, change</w:t>
      </w:r>
    </w:p>
    <w:p w14:paraId="523BAB0D" w14:textId="393BB018" w:rsidR="00BB24B5" w:rsidRDefault="00BB24B5" w:rsidP="000E0278">
      <w:pPr>
        <w:pStyle w:val="ListParagraph"/>
        <w:numPr>
          <w:ilvl w:val="0"/>
          <w:numId w:val="5"/>
        </w:numPr>
      </w:pPr>
      <w:r>
        <w:t>Total = (2 * 50) + (1.5 * 35) + (2.5 * 10)</w:t>
      </w:r>
    </w:p>
    <w:p w14:paraId="41DF4C01" w14:textId="5075B553" w:rsidR="00BB24B5" w:rsidRDefault="00BB24B5" w:rsidP="000E0278">
      <w:pPr>
        <w:pStyle w:val="ListParagraph"/>
        <w:numPr>
          <w:ilvl w:val="0"/>
          <w:numId w:val="5"/>
        </w:numPr>
      </w:pPr>
      <w:r>
        <w:t>Change = 500 – total</w:t>
      </w:r>
    </w:p>
    <w:p w14:paraId="6ED26021" w14:textId="72D95778" w:rsidR="00BB24B5" w:rsidRDefault="00BB24B5" w:rsidP="00BA3D88">
      <w:pPr>
        <w:pStyle w:val="ListParagraph"/>
        <w:numPr>
          <w:ilvl w:val="0"/>
          <w:numId w:val="5"/>
        </w:numPr>
      </w:pPr>
      <w:r>
        <w:t>Display change</w:t>
      </w:r>
    </w:p>
    <w:p w14:paraId="2AD01E10" w14:textId="16FD8ACF" w:rsidR="00BB24B5" w:rsidRDefault="00BB24B5" w:rsidP="000E0278">
      <w:pPr>
        <w:pStyle w:val="ListParagraph"/>
        <w:numPr>
          <w:ilvl w:val="0"/>
          <w:numId w:val="5"/>
        </w:numPr>
      </w:pPr>
      <w:r>
        <w:lastRenderedPageBreak/>
        <w:t>Stop</w:t>
      </w:r>
    </w:p>
    <w:p w14:paraId="17C2F68D" w14:textId="71C77E88" w:rsidR="00BA3D88" w:rsidRDefault="00BA3D88" w:rsidP="00BA3D88">
      <w:r>
        <w:t>Flowchart</w:t>
      </w:r>
    </w:p>
    <w:p w14:paraId="0D4E279D" w14:textId="0B1F35EA" w:rsidR="00BA3D88" w:rsidRDefault="00B02FD7" w:rsidP="00BA3D88">
      <w:pPr>
        <w:jc w:val="center"/>
      </w:pPr>
      <w:r>
        <w:rPr>
          <w:noProof/>
        </w:rPr>
        <w:pict w14:anchorId="736DC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43.25pt;height:488.25pt;mso-width-percent:0;mso-height-percent:0;mso-width-percent:0;mso-height-percent:0">
            <v:imagedata r:id="rId10" o:title="Q3"/>
          </v:shape>
        </w:pict>
      </w:r>
    </w:p>
    <w:p w14:paraId="4763FFB7" w14:textId="6255E1AD" w:rsidR="00BA3D88" w:rsidRDefault="00BA3D88" w:rsidP="00BA3D88"/>
    <w:p w14:paraId="310C7939" w14:textId="1E5D9BD8" w:rsidR="00BA3D88" w:rsidRDefault="00BA3D88" w:rsidP="00BA3D88"/>
    <w:p w14:paraId="7FC0E062" w14:textId="696E19D9" w:rsidR="00BA3D88" w:rsidRDefault="00BA3D88" w:rsidP="00BA3D88">
      <w:r>
        <w:rPr>
          <w:b/>
        </w:rPr>
        <w:lastRenderedPageBreak/>
        <w:t>4.</w:t>
      </w:r>
      <w:r w:rsidRPr="000E0278">
        <w:t xml:space="preserve"> </w:t>
      </w:r>
    </w:p>
    <w:p w14:paraId="3FE296BD" w14:textId="54BC1DB8" w:rsidR="00BA3D88" w:rsidRDefault="005F6E0A" w:rsidP="00BA3D88">
      <w:r>
        <w:t>Flowchart</w:t>
      </w:r>
    </w:p>
    <w:p w14:paraId="4FCD069E" w14:textId="5052ADD0" w:rsidR="005F6E0A" w:rsidRDefault="00B02FD7" w:rsidP="00405E03">
      <w:pPr>
        <w:jc w:val="center"/>
      </w:pPr>
      <w:r>
        <w:rPr>
          <w:noProof/>
        </w:rPr>
        <w:pict w14:anchorId="249F3D95">
          <v:shape id="_x0000_i1028" type="#_x0000_t75" alt="" style="width:103.5pt;height:526.5pt;mso-width-percent:0;mso-height-percent:0;mso-width-percent:0;mso-height-percent:0">
            <v:imagedata r:id="rId11" o:title="Q4"/>
          </v:shape>
        </w:pict>
      </w:r>
    </w:p>
    <w:p w14:paraId="5CEBEED8" w14:textId="55DB444A" w:rsidR="00BA3D88" w:rsidRDefault="00405E03" w:rsidP="00BA3D88">
      <w:pPr>
        <w:rPr>
          <w:b/>
        </w:rPr>
      </w:pPr>
      <w:r>
        <w:rPr>
          <w:b/>
        </w:rPr>
        <w:lastRenderedPageBreak/>
        <w:t>Q5.</w:t>
      </w:r>
    </w:p>
    <w:p w14:paraId="57D7BEF2" w14:textId="4A3EF4EC" w:rsidR="00405E03" w:rsidRDefault="00405E03" w:rsidP="00BA3D88">
      <w:r>
        <w:t>Algorithm</w:t>
      </w:r>
    </w:p>
    <w:p w14:paraId="6C46EF0D" w14:textId="5044B03E" w:rsidR="00405E03" w:rsidRDefault="00405E03" w:rsidP="00405E03">
      <w:pPr>
        <w:pStyle w:val="ListParagraph"/>
        <w:numPr>
          <w:ilvl w:val="0"/>
          <w:numId w:val="6"/>
        </w:numPr>
      </w:pPr>
      <w:r>
        <w:t>Start</w:t>
      </w:r>
    </w:p>
    <w:p w14:paraId="762A28E4" w14:textId="39C608DC" w:rsidR="00405E03" w:rsidRDefault="00405E03" w:rsidP="00405E03">
      <w:pPr>
        <w:pStyle w:val="ListParagraph"/>
        <w:numPr>
          <w:ilvl w:val="0"/>
          <w:numId w:val="6"/>
        </w:numPr>
      </w:pPr>
      <w:r>
        <w:t>Initialize n</w:t>
      </w:r>
    </w:p>
    <w:p w14:paraId="7D4EAC7F" w14:textId="0E89DDDB" w:rsidR="00405E03" w:rsidRDefault="00405E03" w:rsidP="00405E03">
      <w:pPr>
        <w:pStyle w:val="ListParagraph"/>
        <w:numPr>
          <w:ilvl w:val="0"/>
          <w:numId w:val="6"/>
        </w:numPr>
      </w:pPr>
      <w:r>
        <w:t>Display “Enter n”</w:t>
      </w:r>
    </w:p>
    <w:p w14:paraId="5A10CC76" w14:textId="3F6EE444" w:rsidR="00405E03" w:rsidRDefault="00405E03" w:rsidP="00405E03">
      <w:pPr>
        <w:pStyle w:val="ListParagraph"/>
        <w:numPr>
          <w:ilvl w:val="0"/>
          <w:numId w:val="6"/>
        </w:numPr>
      </w:pPr>
      <w:r>
        <w:t>Accept n</w:t>
      </w:r>
    </w:p>
    <w:p w14:paraId="1C37D122" w14:textId="364EF609" w:rsidR="00405E03" w:rsidRDefault="00405E03" w:rsidP="00405E03">
      <w:pPr>
        <w:pStyle w:val="ListParagraph"/>
        <w:numPr>
          <w:ilvl w:val="0"/>
          <w:numId w:val="6"/>
        </w:numPr>
      </w:pPr>
      <w:r>
        <w:t xml:space="preserve">If </w:t>
      </w:r>
      <w:r w:rsidR="0025543A">
        <w:t xml:space="preserve">n % 2 == 0, </w:t>
      </w:r>
      <w:proofErr w:type="spellStart"/>
      <w:r w:rsidR="0025543A">
        <w:t>goto</w:t>
      </w:r>
      <w:proofErr w:type="spellEnd"/>
      <w:r w:rsidR="0025543A">
        <w:t xml:space="preserve"> 6 else </w:t>
      </w:r>
      <w:proofErr w:type="spellStart"/>
      <w:r w:rsidR="0025543A">
        <w:t>goto</w:t>
      </w:r>
      <w:proofErr w:type="spellEnd"/>
      <w:r w:rsidR="0025543A">
        <w:t xml:space="preserve"> 8</w:t>
      </w:r>
    </w:p>
    <w:p w14:paraId="4940C460" w14:textId="6C92745B" w:rsidR="0025543A" w:rsidRDefault="0025543A" w:rsidP="00405E03">
      <w:pPr>
        <w:pStyle w:val="ListParagraph"/>
        <w:numPr>
          <w:ilvl w:val="0"/>
          <w:numId w:val="6"/>
        </w:numPr>
      </w:pPr>
      <w:r>
        <w:t>Display “Even”</w:t>
      </w:r>
    </w:p>
    <w:p w14:paraId="7BA803AA" w14:textId="6836018E" w:rsidR="00405E03" w:rsidRDefault="0025543A" w:rsidP="00405E03">
      <w:pPr>
        <w:pStyle w:val="ListParagraph"/>
        <w:numPr>
          <w:ilvl w:val="0"/>
          <w:numId w:val="6"/>
        </w:numPr>
      </w:pPr>
      <w:r>
        <w:t>Goto 9</w:t>
      </w:r>
    </w:p>
    <w:p w14:paraId="7AE68889" w14:textId="05688A17" w:rsidR="0025543A" w:rsidRDefault="0025543A" w:rsidP="00405E03">
      <w:pPr>
        <w:pStyle w:val="ListParagraph"/>
        <w:numPr>
          <w:ilvl w:val="0"/>
          <w:numId w:val="6"/>
        </w:numPr>
      </w:pPr>
      <w:r>
        <w:t>Display “Odd”</w:t>
      </w:r>
    </w:p>
    <w:p w14:paraId="1BC11904" w14:textId="16863AA6" w:rsidR="00405E03" w:rsidRDefault="00405E03" w:rsidP="00405E03">
      <w:pPr>
        <w:pStyle w:val="ListParagraph"/>
        <w:numPr>
          <w:ilvl w:val="0"/>
          <w:numId w:val="6"/>
        </w:numPr>
      </w:pPr>
      <w:r>
        <w:t>Stop</w:t>
      </w:r>
    </w:p>
    <w:p w14:paraId="36849ED0" w14:textId="0A2BAE2C" w:rsidR="0025543A" w:rsidRDefault="0025543A" w:rsidP="0025543A">
      <w:r>
        <w:t>Flowchart</w:t>
      </w:r>
    </w:p>
    <w:p w14:paraId="48C57180" w14:textId="602C6D13" w:rsidR="0025543A" w:rsidRDefault="00B02FD7" w:rsidP="00D174B5">
      <w:pPr>
        <w:jc w:val="center"/>
      </w:pPr>
      <w:r>
        <w:rPr>
          <w:noProof/>
        </w:rPr>
        <w:pict w14:anchorId="1A1CFD31">
          <v:shape id="_x0000_i1027" type="#_x0000_t75" alt="" style="width:231pt;height:343.5pt;mso-width-percent:0;mso-height-percent:0;mso-width-percent:0;mso-height-percent:0">
            <v:imagedata r:id="rId12" o:title="Q5"/>
          </v:shape>
        </w:pict>
      </w:r>
    </w:p>
    <w:p w14:paraId="23614EBE" w14:textId="67168485" w:rsidR="00D174B5" w:rsidRDefault="00D174B5" w:rsidP="00D174B5">
      <w:pPr>
        <w:jc w:val="center"/>
      </w:pPr>
    </w:p>
    <w:p w14:paraId="65E6D6AE" w14:textId="65C160AF" w:rsidR="00D174B5" w:rsidRDefault="00D174B5" w:rsidP="00D174B5">
      <w:pPr>
        <w:rPr>
          <w:b/>
        </w:rPr>
      </w:pPr>
      <w:r>
        <w:rPr>
          <w:b/>
        </w:rPr>
        <w:lastRenderedPageBreak/>
        <w:t>Q6.</w:t>
      </w:r>
    </w:p>
    <w:p w14:paraId="46A6FE94" w14:textId="1E873E0A" w:rsidR="00D174B5" w:rsidRDefault="00A946E6" w:rsidP="00D174B5">
      <w:r>
        <w:t>Algorithm</w:t>
      </w:r>
    </w:p>
    <w:p w14:paraId="4563D68E" w14:textId="4EE7C4FA" w:rsidR="00A946E6" w:rsidRDefault="00A946E6" w:rsidP="00A946E6">
      <w:pPr>
        <w:pStyle w:val="ListParagraph"/>
        <w:numPr>
          <w:ilvl w:val="0"/>
          <w:numId w:val="7"/>
        </w:numPr>
      </w:pPr>
      <w:r>
        <w:t>Start</w:t>
      </w:r>
    </w:p>
    <w:p w14:paraId="2C7C81BD" w14:textId="4CBEC74B" w:rsidR="00A946E6" w:rsidRDefault="00A946E6" w:rsidP="00A946E6">
      <w:pPr>
        <w:pStyle w:val="ListParagraph"/>
        <w:numPr>
          <w:ilvl w:val="0"/>
          <w:numId w:val="7"/>
        </w:numPr>
      </w:pPr>
      <w:r>
        <w:t>Initialize marks, grade</w:t>
      </w:r>
    </w:p>
    <w:p w14:paraId="4DF0612F" w14:textId="7EBA8FAD" w:rsidR="00A946E6" w:rsidRDefault="00A946E6" w:rsidP="00A946E6">
      <w:pPr>
        <w:pStyle w:val="ListParagraph"/>
        <w:numPr>
          <w:ilvl w:val="0"/>
          <w:numId w:val="7"/>
        </w:numPr>
      </w:pPr>
      <w:r>
        <w:t>Display “Enter marks”</w:t>
      </w:r>
    </w:p>
    <w:p w14:paraId="5626EA3D" w14:textId="45B3745B" w:rsidR="00A946E6" w:rsidRDefault="00A946E6" w:rsidP="00A946E6">
      <w:pPr>
        <w:pStyle w:val="ListParagraph"/>
        <w:numPr>
          <w:ilvl w:val="0"/>
          <w:numId w:val="7"/>
        </w:numPr>
      </w:pPr>
      <w:r>
        <w:t>Accept marks</w:t>
      </w:r>
    </w:p>
    <w:p w14:paraId="1083A53F" w14:textId="47426964" w:rsidR="00A946E6" w:rsidRDefault="00A946E6" w:rsidP="00A946E6">
      <w:pPr>
        <w:pStyle w:val="ListParagraph"/>
        <w:numPr>
          <w:ilvl w:val="0"/>
          <w:numId w:val="7"/>
        </w:numPr>
      </w:pPr>
      <w:r>
        <w:t xml:space="preserve">If marks &gt; 90, </w:t>
      </w:r>
      <w:proofErr w:type="spellStart"/>
      <w:r>
        <w:t>goto</w:t>
      </w:r>
      <w:proofErr w:type="spellEnd"/>
      <w:r>
        <w:t xml:space="preserve"> </w:t>
      </w:r>
      <w:r w:rsidR="0010142C">
        <w:t xml:space="preserve">6 else </w:t>
      </w:r>
      <w:proofErr w:type="spellStart"/>
      <w:r w:rsidR="0010142C">
        <w:t>goto</w:t>
      </w:r>
      <w:proofErr w:type="spellEnd"/>
      <w:r w:rsidR="0010142C">
        <w:t xml:space="preserve"> 8</w:t>
      </w:r>
    </w:p>
    <w:p w14:paraId="59D1F16D" w14:textId="3D147639" w:rsidR="0010142C" w:rsidRDefault="0010142C" w:rsidP="00A946E6">
      <w:pPr>
        <w:pStyle w:val="ListParagraph"/>
        <w:numPr>
          <w:ilvl w:val="0"/>
          <w:numId w:val="7"/>
        </w:numPr>
      </w:pPr>
      <w:r>
        <w:t>Grade = “A”</w:t>
      </w:r>
    </w:p>
    <w:p w14:paraId="5508368E" w14:textId="21BCA327" w:rsidR="0010142C" w:rsidRDefault="0010142C" w:rsidP="00A946E6">
      <w:pPr>
        <w:pStyle w:val="ListParagraph"/>
        <w:numPr>
          <w:ilvl w:val="0"/>
          <w:numId w:val="7"/>
        </w:numPr>
      </w:pPr>
      <w:r>
        <w:t>Goto 16</w:t>
      </w:r>
    </w:p>
    <w:p w14:paraId="761DC8A2" w14:textId="66806E03" w:rsidR="0010142C" w:rsidRDefault="0010142C" w:rsidP="00A946E6">
      <w:pPr>
        <w:pStyle w:val="ListParagraph"/>
        <w:numPr>
          <w:ilvl w:val="0"/>
          <w:numId w:val="7"/>
        </w:numPr>
      </w:pPr>
      <w:r>
        <w:t xml:space="preserve">If marks &gt; 80, </w:t>
      </w:r>
      <w:proofErr w:type="spellStart"/>
      <w:r>
        <w:t>goto</w:t>
      </w:r>
      <w:proofErr w:type="spellEnd"/>
      <w:r>
        <w:t xml:space="preserve"> 9 else </w:t>
      </w:r>
      <w:proofErr w:type="spellStart"/>
      <w:r>
        <w:t>goto</w:t>
      </w:r>
      <w:proofErr w:type="spellEnd"/>
      <w:r>
        <w:t xml:space="preserve"> 11</w:t>
      </w:r>
    </w:p>
    <w:p w14:paraId="19E79721" w14:textId="28063B25" w:rsidR="0010142C" w:rsidRDefault="0010142C" w:rsidP="00A946E6">
      <w:pPr>
        <w:pStyle w:val="ListParagraph"/>
        <w:numPr>
          <w:ilvl w:val="0"/>
          <w:numId w:val="7"/>
        </w:numPr>
      </w:pPr>
      <w:r>
        <w:t>Grade = “B”</w:t>
      </w:r>
    </w:p>
    <w:p w14:paraId="1217D1E3" w14:textId="1A78FBE6" w:rsidR="0010142C" w:rsidRDefault="0010142C" w:rsidP="00A946E6">
      <w:pPr>
        <w:pStyle w:val="ListParagraph"/>
        <w:numPr>
          <w:ilvl w:val="0"/>
          <w:numId w:val="7"/>
        </w:numPr>
      </w:pPr>
      <w:r>
        <w:t>Goto 16</w:t>
      </w:r>
    </w:p>
    <w:p w14:paraId="010D9980" w14:textId="5B67BA7C" w:rsidR="0010142C" w:rsidRDefault="0010142C" w:rsidP="00A946E6">
      <w:pPr>
        <w:pStyle w:val="ListParagraph"/>
        <w:numPr>
          <w:ilvl w:val="0"/>
          <w:numId w:val="7"/>
        </w:numPr>
      </w:pPr>
      <w:r>
        <w:t xml:space="preserve">If marks &gt; 65, </w:t>
      </w:r>
      <w:proofErr w:type="spellStart"/>
      <w:proofErr w:type="gramStart"/>
      <w:r>
        <w:t>goto</w:t>
      </w:r>
      <w:proofErr w:type="spellEnd"/>
      <w:r>
        <w:t xml:space="preserve">  12</w:t>
      </w:r>
      <w:proofErr w:type="gramEnd"/>
      <w:r>
        <w:t xml:space="preserve"> else </w:t>
      </w:r>
      <w:proofErr w:type="spellStart"/>
      <w:r>
        <w:t>goto</w:t>
      </w:r>
      <w:proofErr w:type="spellEnd"/>
      <w:r>
        <w:t xml:space="preserve"> 14</w:t>
      </w:r>
    </w:p>
    <w:p w14:paraId="04A76FB7" w14:textId="67022EED" w:rsidR="0010142C" w:rsidRDefault="0010142C" w:rsidP="00A946E6">
      <w:pPr>
        <w:pStyle w:val="ListParagraph"/>
        <w:numPr>
          <w:ilvl w:val="0"/>
          <w:numId w:val="7"/>
        </w:numPr>
      </w:pPr>
      <w:r>
        <w:t>Grade = “C”</w:t>
      </w:r>
    </w:p>
    <w:p w14:paraId="59CF1A74" w14:textId="0FADFC74" w:rsidR="0010142C" w:rsidRDefault="0010142C" w:rsidP="00A946E6">
      <w:pPr>
        <w:pStyle w:val="ListParagraph"/>
        <w:numPr>
          <w:ilvl w:val="0"/>
          <w:numId w:val="7"/>
        </w:numPr>
      </w:pPr>
      <w:r>
        <w:t>Goto 16</w:t>
      </w:r>
    </w:p>
    <w:p w14:paraId="3C372A9F" w14:textId="71D3EF6E" w:rsidR="0010142C" w:rsidRDefault="0010142C" w:rsidP="00A946E6">
      <w:pPr>
        <w:pStyle w:val="ListParagraph"/>
        <w:numPr>
          <w:ilvl w:val="0"/>
          <w:numId w:val="7"/>
        </w:numPr>
      </w:pPr>
      <w:r>
        <w:t>Grade = “D”</w:t>
      </w:r>
    </w:p>
    <w:p w14:paraId="6A9551DC" w14:textId="458F0DC1" w:rsidR="0010142C" w:rsidRDefault="0010142C" w:rsidP="00A946E6">
      <w:pPr>
        <w:pStyle w:val="ListParagraph"/>
        <w:numPr>
          <w:ilvl w:val="0"/>
          <w:numId w:val="7"/>
        </w:numPr>
      </w:pPr>
      <w:r>
        <w:t>Display grade</w:t>
      </w:r>
    </w:p>
    <w:p w14:paraId="753E85AC" w14:textId="20BA9C86" w:rsidR="00A946E6" w:rsidRDefault="00A946E6" w:rsidP="00A946E6">
      <w:pPr>
        <w:pStyle w:val="ListParagraph"/>
        <w:numPr>
          <w:ilvl w:val="0"/>
          <w:numId w:val="7"/>
        </w:numPr>
      </w:pPr>
      <w:r>
        <w:t>Stop</w:t>
      </w:r>
    </w:p>
    <w:p w14:paraId="321384DE" w14:textId="6E4A4103" w:rsidR="0010142C" w:rsidRDefault="0010142C" w:rsidP="0010142C">
      <w:r>
        <w:t>Flowchart</w:t>
      </w:r>
    </w:p>
    <w:p w14:paraId="31AD0042" w14:textId="7808D45C" w:rsidR="0010142C" w:rsidRDefault="00B02FD7" w:rsidP="00E740DA">
      <w:pPr>
        <w:jc w:val="center"/>
      </w:pPr>
      <w:r>
        <w:rPr>
          <w:noProof/>
        </w:rPr>
        <w:lastRenderedPageBreak/>
        <w:pict w14:anchorId="373A9EC1">
          <v:shape id="_x0000_i1026" type="#_x0000_t75" alt="" style="width:242.25pt;height:522.75pt;mso-width-percent:0;mso-height-percent:0;mso-width-percent:0;mso-height-percent:0">
            <v:imagedata r:id="rId13" o:title="Q6"/>
          </v:shape>
        </w:pict>
      </w:r>
    </w:p>
    <w:p w14:paraId="05C7BF8B" w14:textId="5B0BDD2F" w:rsidR="00E740DA" w:rsidRDefault="00E740DA" w:rsidP="00E740DA">
      <w:pPr>
        <w:jc w:val="center"/>
      </w:pPr>
    </w:p>
    <w:p w14:paraId="71313BEC" w14:textId="08D4C380" w:rsidR="00E740DA" w:rsidRDefault="00E740DA" w:rsidP="00E740DA"/>
    <w:p w14:paraId="5BFDBB20" w14:textId="7D22728F" w:rsidR="00E740DA" w:rsidRDefault="00E740DA" w:rsidP="00E740DA">
      <w:pPr>
        <w:rPr>
          <w:b/>
        </w:rPr>
      </w:pPr>
      <w:r>
        <w:rPr>
          <w:b/>
        </w:rPr>
        <w:lastRenderedPageBreak/>
        <w:t>Q7.</w:t>
      </w:r>
    </w:p>
    <w:p w14:paraId="2D91C2F3" w14:textId="57B96BFE" w:rsidR="00E740DA" w:rsidRDefault="00E740DA" w:rsidP="00E740DA">
      <w:r>
        <w:t>Algorithm</w:t>
      </w:r>
    </w:p>
    <w:p w14:paraId="7F70CDE8" w14:textId="224F4FF8" w:rsidR="00E740DA" w:rsidRDefault="00177E8A" w:rsidP="00E740DA">
      <w:pPr>
        <w:pStyle w:val="ListParagraph"/>
        <w:numPr>
          <w:ilvl w:val="0"/>
          <w:numId w:val="8"/>
        </w:numPr>
      </w:pPr>
      <w:r>
        <w:t>Start</w:t>
      </w:r>
    </w:p>
    <w:p w14:paraId="7C569A2C" w14:textId="77777777" w:rsidR="00177E8A" w:rsidRDefault="00177E8A" w:rsidP="00E740DA">
      <w:pPr>
        <w:pStyle w:val="ListParagraph"/>
        <w:numPr>
          <w:ilvl w:val="0"/>
          <w:numId w:val="8"/>
        </w:numPr>
      </w:pPr>
      <w:r>
        <w:t>Initialize a, b, c</w:t>
      </w:r>
    </w:p>
    <w:p w14:paraId="66586399" w14:textId="77777777" w:rsidR="001029B8" w:rsidRDefault="001029B8" w:rsidP="00E740DA">
      <w:pPr>
        <w:pStyle w:val="ListParagraph"/>
        <w:numPr>
          <w:ilvl w:val="0"/>
          <w:numId w:val="8"/>
        </w:numPr>
      </w:pPr>
      <w:r>
        <w:t>Display “Enter a, b, c”</w:t>
      </w:r>
    </w:p>
    <w:p w14:paraId="00DF43E8" w14:textId="77777777" w:rsidR="001029B8" w:rsidRDefault="001029B8" w:rsidP="00E740DA">
      <w:pPr>
        <w:pStyle w:val="ListParagraph"/>
        <w:numPr>
          <w:ilvl w:val="0"/>
          <w:numId w:val="8"/>
        </w:numPr>
      </w:pPr>
      <w:r>
        <w:t>Accept a, b, c</w:t>
      </w:r>
    </w:p>
    <w:p w14:paraId="44F7899D" w14:textId="71023DB6" w:rsidR="001029B8" w:rsidRDefault="001029B8" w:rsidP="00E740DA">
      <w:pPr>
        <w:pStyle w:val="ListParagraph"/>
        <w:numPr>
          <w:ilvl w:val="0"/>
          <w:numId w:val="8"/>
        </w:numPr>
      </w:pPr>
      <w:r>
        <w:t xml:space="preserve">If </w:t>
      </w:r>
      <w:r w:rsidR="00F97EA7">
        <w:t>(</w:t>
      </w:r>
      <w:r>
        <w:t>a + b &gt; c</w:t>
      </w:r>
      <w:r w:rsidR="00F97EA7">
        <w:t>)</w:t>
      </w:r>
      <w:r>
        <w:t xml:space="preserve"> or </w:t>
      </w:r>
      <w:r w:rsidR="00F97EA7">
        <w:t>(</w:t>
      </w:r>
      <w:r>
        <w:t>a + c &gt; b</w:t>
      </w:r>
      <w:r w:rsidR="00F97EA7">
        <w:t>)</w:t>
      </w:r>
      <w:r>
        <w:t xml:space="preserve"> or </w:t>
      </w:r>
      <w:r w:rsidR="00F97EA7">
        <w:t>(</w:t>
      </w:r>
      <w:r>
        <w:t>b + c</w:t>
      </w:r>
      <w:r w:rsidR="00E877F9">
        <w:t xml:space="preserve"> &gt; a</w:t>
      </w:r>
      <w:r w:rsidR="00F97EA7">
        <w:t>)</w:t>
      </w:r>
      <w:r w:rsidR="00E877F9">
        <w:t xml:space="preserve">, </w:t>
      </w:r>
      <w:proofErr w:type="spellStart"/>
      <w:r w:rsidR="00E877F9">
        <w:t>goto</w:t>
      </w:r>
      <w:proofErr w:type="spellEnd"/>
      <w:r w:rsidR="00E877F9">
        <w:t xml:space="preserve"> 6 else </w:t>
      </w:r>
      <w:proofErr w:type="spellStart"/>
      <w:r w:rsidR="00E877F9">
        <w:t>goto</w:t>
      </w:r>
      <w:proofErr w:type="spellEnd"/>
      <w:r w:rsidR="00E877F9">
        <w:t xml:space="preserve"> 15</w:t>
      </w:r>
    </w:p>
    <w:p w14:paraId="70CA8431" w14:textId="77777777" w:rsidR="00A142AA" w:rsidRDefault="00A142AA" w:rsidP="00E740DA">
      <w:pPr>
        <w:pStyle w:val="ListParagraph"/>
        <w:numPr>
          <w:ilvl w:val="0"/>
          <w:numId w:val="8"/>
        </w:numPr>
      </w:pPr>
      <w:r>
        <w:t>Display “Triangle is valid”</w:t>
      </w:r>
    </w:p>
    <w:p w14:paraId="630B9CD1" w14:textId="77777777" w:rsidR="00A142AA" w:rsidRDefault="00A142AA" w:rsidP="00E740DA">
      <w:pPr>
        <w:pStyle w:val="ListParagraph"/>
        <w:numPr>
          <w:ilvl w:val="0"/>
          <w:numId w:val="8"/>
        </w:numPr>
      </w:pPr>
      <w:r>
        <w:t xml:space="preserve">If a == b and b == c, </w:t>
      </w:r>
      <w:proofErr w:type="spellStart"/>
      <w:r>
        <w:t>goto</w:t>
      </w:r>
      <w:proofErr w:type="spellEnd"/>
      <w:r>
        <w:t xml:space="preserve"> 8 else 10</w:t>
      </w:r>
    </w:p>
    <w:p w14:paraId="22C1662E" w14:textId="77777777" w:rsidR="00F51B0F" w:rsidRDefault="00A142AA" w:rsidP="00E740DA">
      <w:pPr>
        <w:pStyle w:val="ListParagraph"/>
        <w:numPr>
          <w:ilvl w:val="0"/>
          <w:numId w:val="8"/>
        </w:numPr>
      </w:pPr>
      <w:r>
        <w:t>Display “Equilateral”</w:t>
      </w:r>
    </w:p>
    <w:p w14:paraId="57BBA2B3" w14:textId="63075872" w:rsidR="00177E8A" w:rsidRDefault="00F51B0F" w:rsidP="00E740DA">
      <w:pPr>
        <w:pStyle w:val="ListParagraph"/>
        <w:numPr>
          <w:ilvl w:val="0"/>
          <w:numId w:val="8"/>
        </w:numPr>
      </w:pPr>
      <w:r>
        <w:t>Goto 16</w:t>
      </w:r>
    </w:p>
    <w:p w14:paraId="7BA39C4D" w14:textId="6539053D" w:rsidR="00A142AA" w:rsidRDefault="00A142AA" w:rsidP="00E740DA">
      <w:pPr>
        <w:pStyle w:val="ListParagraph"/>
        <w:numPr>
          <w:ilvl w:val="0"/>
          <w:numId w:val="8"/>
        </w:numPr>
      </w:pPr>
      <w:r>
        <w:t xml:space="preserve">If </w:t>
      </w:r>
      <w:r w:rsidR="00F97EA7">
        <w:t>(</w:t>
      </w:r>
      <w:r>
        <w:t xml:space="preserve">a == b </w:t>
      </w:r>
      <w:r w:rsidR="00F51B0F">
        <w:t xml:space="preserve">and </w:t>
      </w:r>
      <w:proofErr w:type="gramStart"/>
      <w:r w:rsidR="00F51B0F">
        <w:t>a !</w:t>
      </w:r>
      <w:proofErr w:type="gramEnd"/>
      <w:r w:rsidR="00F51B0F">
        <w:t>= c</w:t>
      </w:r>
      <w:r w:rsidR="00F97EA7">
        <w:t>)</w:t>
      </w:r>
      <w:r w:rsidR="00F51B0F">
        <w:t xml:space="preserve"> or </w:t>
      </w:r>
      <w:r w:rsidR="00F97EA7">
        <w:t>(</w:t>
      </w:r>
      <w:r w:rsidR="00F51B0F">
        <w:t>a == c and a != b</w:t>
      </w:r>
      <w:r w:rsidR="00F97EA7">
        <w:t>)</w:t>
      </w:r>
      <w:r w:rsidR="00F51B0F">
        <w:t xml:space="preserve"> or </w:t>
      </w:r>
      <w:r w:rsidR="00F97EA7">
        <w:t>(</w:t>
      </w:r>
      <w:r w:rsidR="00F51B0F">
        <w:t>b == c and b != a</w:t>
      </w:r>
      <w:r w:rsidR="00F97EA7">
        <w:t>)</w:t>
      </w:r>
      <w:r w:rsidR="00F51B0F">
        <w:t xml:space="preserve">, </w:t>
      </w:r>
      <w:proofErr w:type="spellStart"/>
      <w:r w:rsidR="00F51B0F">
        <w:t>goto</w:t>
      </w:r>
      <w:proofErr w:type="spellEnd"/>
      <w:r w:rsidR="00F51B0F">
        <w:t xml:space="preserve"> 11 else </w:t>
      </w:r>
      <w:proofErr w:type="spellStart"/>
      <w:r w:rsidR="00F51B0F">
        <w:t>goto</w:t>
      </w:r>
      <w:proofErr w:type="spellEnd"/>
      <w:r w:rsidR="00F51B0F">
        <w:t xml:space="preserve"> 13</w:t>
      </w:r>
    </w:p>
    <w:p w14:paraId="5918F1B4" w14:textId="2B494969" w:rsidR="00F51B0F" w:rsidRDefault="00F51B0F" w:rsidP="00F51B0F">
      <w:pPr>
        <w:pStyle w:val="ListParagraph"/>
        <w:numPr>
          <w:ilvl w:val="0"/>
          <w:numId w:val="8"/>
        </w:numPr>
      </w:pPr>
      <w:r>
        <w:t>Display “Isosceles”</w:t>
      </w:r>
    </w:p>
    <w:p w14:paraId="35921E6E" w14:textId="3382302C" w:rsidR="00F51B0F" w:rsidRDefault="00F51B0F" w:rsidP="00F51B0F">
      <w:pPr>
        <w:pStyle w:val="ListParagraph"/>
        <w:numPr>
          <w:ilvl w:val="0"/>
          <w:numId w:val="8"/>
        </w:numPr>
      </w:pPr>
      <w:r>
        <w:t>Goto 16</w:t>
      </w:r>
    </w:p>
    <w:p w14:paraId="7AF2A508" w14:textId="577CF855" w:rsidR="00F51B0F" w:rsidRDefault="00F51B0F" w:rsidP="00F51B0F">
      <w:pPr>
        <w:pStyle w:val="ListParagraph"/>
        <w:numPr>
          <w:ilvl w:val="0"/>
          <w:numId w:val="8"/>
        </w:numPr>
      </w:pPr>
      <w:r>
        <w:t>Display “Scalene”</w:t>
      </w:r>
    </w:p>
    <w:p w14:paraId="704FAD84" w14:textId="41E609B0" w:rsidR="00F51B0F" w:rsidRDefault="00F51B0F" w:rsidP="00F51B0F">
      <w:pPr>
        <w:pStyle w:val="ListParagraph"/>
        <w:numPr>
          <w:ilvl w:val="0"/>
          <w:numId w:val="8"/>
        </w:numPr>
      </w:pPr>
      <w:r>
        <w:t>Goto 16</w:t>
      </w:r>
    </w:p>
    <w:p w14:paraId="310E76C3" w14:textId="794C2CE0" w:rsidR="00F51B0F" w:rsidRDefault="00F51B0F" w:rsidP="00F51B0F">
      <w:pPr>
        <w:pStyle w:val="ListParagraph"/>
        <w:numPr>
          <w:ilvl w:val="0"/>
          <w:numId w:val="8"/>
        </w:numPr>
      </w:pPr>
      <w:r>
        <w:t>Display “Invalid triangle”</w:t>
      </w:r>
    </w:p>
    <w:p w14:paraId="55CE4EB1" w14:textId="6DBF9F8E" w:rsidR="00177E8A" w:rsidRDefault="00177E8A" w:rsidP="00E740DA">
      <w:pPr>
        <w:pStyle w:val="ListParagraph"/>
        <w:numPr>
          <w:ilvl w:val="0"/>
          <w:numId w:val="8"/>
        </w:numPr>
      </w:pPr>
      <w:r>
        <w:t>Stop</w:t>
      </w:r>
    </w:p>
    <w:p w14:paraId="6B58EA31" w14:textId="4C6436C8" w:rsidR="00E877F9" w:rsidRDefault="00E877F9" w:rsidP="00E877F9">
      <w:r>
        <w:t>Flowchart</w:t>
      </w:r>
    </w:p>
    <w:p w14:paraId="3B9668A1" w14:textId="01F30810" w:rsidR="00F97EA7" w:rsidRDefault="00B02FD7" w:rsidP="00F97EA7">
      <w:pPr>
        <w:jc w:val="center"/>
      </w:pPr>
      <w:r>
        <w:rPr>
          <w:noProof/>
        </w:rPr>
        <w:lastRenderedPageBreak/>
        <w:pict w14:anchorId="415517E3">
          <v:shape id="_x0000_i1025" type="#_x0000_t75" alt="" style="width:266.25pt;height:483pt;mso-width-percent:0;mso-height-percent:0;mso-width-percent:0;mso-height-percent:0">
            <v:imagedata r:id="rId14" o:title="Q7"/>
          </v:shape>
        </w:pict>
      </w:r>
    </w:p>
    <w:p w14:paraId="63890B2D" w14:textId="1B7EB47D" w:rsidR="00EB6DE4" w:rsidRDefault="00EB6DE4" w:rsidP="00F97EA7">
      <w:pPr>
        <w:jc w:val="center"/>
      </w:pPr>
    </w:p>
    <w:p w14:paraId="66DEE28B" w14:textId="5EE19A78" w:rsidR="00EB6DE4" w:rsidRDefault="00EB6DE4" w:rsidP="00EB6DE4"/>
    <w:p w14:paraId="0FEFC39D" w14:textId="7C302597" w:rsidR="00EB6DE4" w:rsidRDefault="00EB6DE4" w:rsidP="00EB6DE4"/>
    <w:p w14:paraId="5E1EFD9A" w14:textId="65F3DE93" w:rsidR="00EB6DE4" w:rsidRDefault="00EB6DE4" w:rsidP="00EB6DE4"/>
    <w:p w14:paraId="48B5FBCA" w14:textId="7D836E60" w:rsidR="00EB6DE4" w:rsidRDefault="00EB6DE4" w:rsidP="00EB6DE4">
      <w:pPr>
        <w:rPr>
          <w:b/>
        </w:rPr>
      </w:pPr>
      <w:r>
        <w:rPr>
          <w:b/>
        </w:rPr>
        <w:lastRenderedPageBreak/>
        <w:t>Q8.</w:t>
      </w:r>
    </w:p>
    <w:p w14:paraId="362E4778" w14:textId="20A9A43A" w:rsidR="00EB6DE4" w:rsidRDefault="00176F93" w:rsidP="00EB6DE4">
      <w:r>
        <w:t>Algorithm</w:t>
      </w:r>
    </w:p>
    <w:p w14:paraId="62F2CBC1" w14:textId="66133E35" w:rsidR="00176F93" w:rsidRDefault="00176F93" w:rsidP="00176F93">
      <w:pPr>
        <w:pStyle w:val="ListParagraph"/>
        <w:numPr>
          <w:ilvl w:val="0"/>
          <w:numId w:val="9"/>
        </w:numPr>
      </w:pPr>
      <w:r>
        <w:t>Start</w:t>
      </w:r>
    </w:p>
    <w:p w14:paraId="423C1804" w14:textId="40E3AD05" w:rsidR="00176F93" w:rsidRDefault="00176F93" w:rsidP="00176F93">
      <w:pPr>
        <w:pStyle w:val="ListParagraph"/>
        <w:numPr>
          <w:ilvl w:val="0"/>
          <w:numId w:val="9"/>
        </w:numPr>
      </w:pPr>
      <w:r>
        <w:t>Initialize n, count = 1, factorial = 1</w:t>
      </w:r>
    </w:p>
    <w:p w14:paraId="2180F085" w14:textId="7136294B" w:rsidR="00176F93" w:rsidRDefault="00176F93" w:rsidP="00176F93">
      <w:pPr>
        <w:pStyle w:val="ListParagraph"/>
        <w:numPr>
          <w:ilvl w:val="0"/>
          <w:numId w:val="9"/>
        </w:numPr>
      </w:pPr>
      <w:r>
        <w:t>Display “Enter n”</w:t>
      </w:r>
    </w:p>
    <w:p w14:paraId="6DE16FC0" w14:textId="32018B2B" w:rsidR="00176F93" w:rsidRDefault="00176F93" w:rsidP="00176F93">
      <w:pPr>
        <w:pStyle w:val="ListParagraph"/>
        <w:numPr>
          <w:ilvl w:val="0"/>
          <w:numId w:val="9"/>
        </w:numPr>
      </w:pPr>
      <w:r>
        <w:t>Accept n</w:t>
      </w:r>
    </w:p>
    <w:p w14:paraId="77361123" w14:textId="27F03E09" w:rsidR="00176F93" w:rsidRDefault="00176F93" w:rsidP="00176F93">
      <w:pPr>
        <w:pStyle w:val="ListParagraph"/>
        <w:numPr>
          <w:ilvl w:val="0"/>
          <w:numId w:val="9"/>
        </w:numPr>
      </w:pPr>
      <w:r>
        <w:t xml:space="preserve">If count &lt;= n, </w:t>
      </w:r>
      <w:proofErr w:type="spellStart"/>
      <w:r>
        <w:t>goto</w:t>
      </w:r>
      <w:proofErr w:type="spellEnd"/>
      <w:r>
        <w:t xml:space="preserve"> 4 else </w:t>
      </w:r>
      <w:proofErr w:type="spellStart"/>
      <w:r>
        <w:t>goto</w:t>
      </w:r>
      <w:proofErr w:type="spellEnd"/>
      <w:r>
        <w:t xml:space="preserve"> 9</w:t>
      </w:r>
    </w:p>
    <w:p w14:paraId="46D03D89" w14:textId="17A1F079" w:rsidR="00176F93" w:rsidRDefault="00176F93" w:rsidP="00176F93">
      <w:pPr>
        <w:pStyle w:val="ListParagraph"/>
        <w:numPr>
          <w:ilvl w:val="0"/>
          <w:numId w:val="9"/>
        </w:numPr>
      </w:pPr>
      <w:r>
        <w:t>Factorial = factorial * n</w:t>
      </w:r>
    </w:p>
    <w:p w14:paraId="673803A5" w14:textId="179D44AA" w:rsidR="00176F93" w:rsidRDefault="00176F93" w:rsidP="00176F93">
      <w:pPr>
        <w:pStyle w:val="ListParagraph"/>
        <w:numPr>
          <w:ilvl w:val="0"/>
          <w:numId w:val="9"/>
        </w:numPr>
      </w:pPr>
      <w:r>
        <w:t>Count = count + 1</w:t>
      </w:r>
    </w:p>
    <w:p w14:paraId="04844A25" w14:textId="3B464CBC" w:rsidR="00176F93" w:rsidRDefault="00176F93" w:rsidP="00176F93">
      <w:pPr>
        <w:pStyle w:val="ListParagraph"/>
        <w:numPr>
          <w:ilvl w:val="0"/>
          <w:numId w:val="9"/>
        </w:numPr>
      </w:pPr>
      <w:r>
        <w:t>Goto 5</w:t>
      </w:r>
    </w:p>
    <w:p w14:paraId="32B53B33" w14:textId="7347E384" w:rsidR="00176F93" w:rsidRDefault="00176F93" w:rsidP="00176F93">
      <w:pPr>
        <w:pStyle w:val="ListParagraph"/>
        <w:numPr>
          <w:ilvl w:val="0"/>
          <w:numId w:val="9"/>
        </w:numPr>
      </w:pPr>
      <w:r>
        <w:t>Display factorial</w:t>
      </w:r>
    </w:p>
    <w:p w14:paraId="268D35C5" w14:textId="2F2E9BE6" w:rsidR="00176F93" w:rsidRDefault="00176F93" w:rsidP="00176F93">
      <w:pPr>
        <w:pStyle w:val="ListParagraph"/>
        <w:numPr>
          <w:ilvl w:val="0"/>
          <w:numId w:val="9"/>
        </w:numPr>
      </w:pPr>
      <w:r>
        <w:t>Stop</w:t>
      </w:r>
    </w:p>
    <w:p w14:paraId="218A7E2C" w14:textId="1DFCEDC8" w:rsidR="00176F93" w:rsidRDefault="00176F93" w:rsidP="00176F93">
      <w:r>
        <w:t>Flowchart</w:t>
      </w:r>
    </w:p>
    <w:p w14:paraId="6D27474A" w14:textId="5B1E768D" w:rsidR="00176F93" w:rsidRPr="00EB6DE4" w:rsidRDefault="00176F93" w:rsidP="00176F93">
      <w:pPr>
        <w:jc w:val="center"/>
      </w:pPr>
      <w:r>
        <w:rPr>
          <w:noProof/>
        </w:rPr>
        <w:drawing>
          <wp:inline distT="0" distB="0" distL="0" distR="0" wp14:anchorId="3AB6DFCE" wp14:editId="547DA0C0">
            <wp:extent cx="1940314" cy="4486275"/>
            <wp:effectExtent l="0" t="0" r="3175" b="0"/>
            <wp:docPr id="77906849" name="Picture 1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849" name="Picture 15" descr="A black background with white rectangl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80744" cy="4579755"/>
                    </a:xfrm>
                    <a:prstGeom prst="rect">
                      <a:avLst/>
                    </a:prstGeom>
                  </pic:spPr>
                </pic:pic>
              </a:graphicData>
            </a:graphic>
          </wp:inline>
        </w:drawing>
      </w:r>
    </w:p>
    <w:sectPr w:rsidR="00176F93" w:rsidRPr="00EB6DE4">
      <w:head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1EB76" w14:textId="77777777" w:rsidR="00B02FD7" w:rsidRDefault="00B02FD7">
      <w:pPr>
        <w:spacing w:after="0" w:line="240" w:lineRule="auto"/>
      </w:pPr>
      <w:r>
        <w:separator/>
      </w:r>
    </w:p>
  </w:endnote>
  <w:endnote w:type="continuationSeparator" w:id="0">
    <w:p w14:paraId="7240960E" w14:textId="77777777" w:rsidR="00B02FD7" w:rsidRDefault="00B02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6B0B245F-A8B9-1A4A-BC6F-F634D59F9A33}"/>
    <w:embedBold r:id="rId2" w:fontKey="{FA2EDAE4-808E-6E47-83F2-3B2E0389E50C}"/>
  </w:font>
  <w:font w:name="Calibri">
    <w:panose1 w:val="020F0502020204030204"/>
    <w:charset w:val="00"/>
    <w:family w:val="swiss"/>
    <w:pitch w:val="variable"/>
    <w:sig w:usb0="E0002AFF" w:usb1="C000247B" w:usb2="00000009" w:usb3="00000000" w:csb0="000001FF" w:csb1="00000000"/>
    <w:embedRegular r:id="rId3" w:fontKey="{AB9E9250-18D5-594F-894E-84102CF88A32}"/>
    <w:embedBold r:id="rId4" w:fontKey="{509AC02F-6612-104F-9A2C-4B9B4D31A1EF}"/>
  </w:font>
  <w:font w:name="Mangal">
    <w:panose1 w:val="02040503050203030202"/>
    <w:charset w:val="01"/>
    <w:family w:val="roman"/>
    <w:pitch w:val="variable"/>
    <w:sig w:usb0="0000A003" w:usb1="00000000" w:usb2="00000000" w:usb3="00000000" w:csb0="00000001" w:csb1="00000000"/>
    <w:embedRegular r:id="rId5" w:fontKey="{DEAD8F4F-6FD3-0142-8016-6E9DD0459C86}"/>
  </w:font>
  <w:font w:name="Georgia">
    <w:panose1 w:val="02040502050405020303"/>
    <w:charset w:val="00"/>
    <w:family w:val="roman"/>
    <w:pitch w:val="variable"/>
    <w:sig w:usb0="00000287" w:usb1="00000000" w:usb2="00000000" w:usb3="00000000" w:csb0="0000009F" w:csb1="00000000"/>
    <w:embedRegular r:id="rId6" w:fontKey="{42B6D02A-C89B-DB41-BA3D-705820760704}"/>
    <w:embedItalic r:id="rId7" w:fontKey="{971C2ADB-8BC4-5B43-982D-131139967176}"/>
  </w:font>
  <w:font w:name="Book Antiqua">
    <w:panose1 w:val="02040602050305030304"/>
    <w:charset w:val="00"/>
    <w:family w:val="roman"/>
    <w:pitch w:val="variable"/>
    <w:sig w:usb0="00000287" w:usb1="00000000" w:usb2="00000000" w:usb3="00000000" w:csb0="0000009F" w:csb1="00000000"/>
    <w:embedRegular r:id="rId8" w:fontKey="{305C74AA-EBCC-5F4C-8C62-FA0DBBE3A107}"/>
  </w:font>
  <w:font w:name="Noto Sans Symbols">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10" w:fontKey="{9EC2420A-2E56-9949-893C-F638C03904A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A001" w14:textId="77777777" w:rsidR="00B02FD7" w:rsidRDefault="00B02FD7">
      <w:pPr>
        <w:spacing w:after="0" w:line="240" w:lineRule="auto"/>
      </w:pPr>
      <w:r>
        <w:separator/>
      </w:r>
    </w:p>
  </w:footnote>
  <w:footnote w:type="continuationSeparator" w:id="0">
    <w:p w14:paraId="02942EF2" w14:textId="77777777" w:rsidR="00B02FD7" w:rsidRDefault="00B02F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D1FC" w14:textId="77777777" w:rsidR="002D0F8F" w:rsidRDefault="002D0F8F">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1"/>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0"/>
      <w:gridCol w:w="1264"/>
      <w:gridCol w:w="4678"/>
      <w:gridCol w:w="2835"/>
    </w:tblGrid>
    <w:tr w:rsidR="002D0F8F" w14:paraId="06973E31" w14:textId="77777777">
      <w:trPr>
        <w:trHeight w:val="765"/>
      </w:trPr>
      <w:tc>
        <w:tcPr>
          <w:tcW w:w="1430" w:type="dxa"/>
        </w:tcPr>
        <w:p w14:paraId="63097A46" w14:textId="77777777" w:rsidR="002D0F8F" w:rsidRDefault="003C7369">
          <w:pPr>
            <w:rPr>
              <w:rFonts w:ascii="Times New Roman" w:eastAsia="Times New Roman" w:hAnsi="Times New Roman" w:cs="Times New Roman"/>
              <w:b/>
              <w:sz w:val="30"/>
              <w:szCs w:val="30"/>
            </w:rPr>
          </w:pPr>
          <w:r>
            <w:rPr>
              <w:noProof/>
              <w:lang w:val="en-IN" w:eastAsia="en-IN"/>
            </w:rPr>
            <w:drawing>
              <wp:anchor distT="0" distB="0" distL="114300" distR="114300" simplePos="0" relativeHeight="251658240" behindDoc="0" locked="0" layoutInCell="1" hidden="0" allowOverlap="1" wp14:anchorId="1D89691F" wp14:editId="3B9286E1">
                <wp:simplePos x="0" y="0"/>
                <wp:positionH relativeFrom="column">
                  <wp:posOffset>74296</wp:posOffset>
                </wp:positionH>
                <wp:positionV relativeFrom="paragraph">
                  <wp:posOffset>92075</wp:posOffset>
                </wp:positionV>
                <wp:extent cx="537210" cy="504825"/>
                <wp:effectExtent l="0" t="0" r="0" b="0"/>
                <wp:wrapSquare wrapText="bothSides" distT="0" distB="0" distL="114300" distR="114300"/>
                <wp:docPr id="1141695168" name="image1.jpg" descr="Description: nmims-new-logo"/>
                <wp:cNvGraphicFramePr/>
                <a:graphic xmlns:a="http://schemas.openxmlformats.org/drawingml/2006/main">
                  <a:graphicData uri="http://schemas.openxmlformats.org/drawingml/2006/picture">
                    <pic:pic xmlns:pic="http://schemas.openxmlformats.org/drawingml/2006/picture">
                      <pic:nvPicPr>
                        <pic:cNvPr id="0" name="image1.jpg" descr="Description: nmims-new-logo"/>
                        <pic:cNvPicPr preferRelativeResize="0"/>
                      </pic:nvPicPr>
                      <pic:blipFill>
                        <a:blip r:embed="rId1"/>
                        <a:srcRect/>
                        <a:stretch>
                          <a:fillRect/>
                        </a:stretch>
                      </pic:blipFill>
                      <pic:spPr>
                        <a:xfrm>
                          <a:off x="0" y="0"/>
                          <a:ext cx="537210" cy="504825"/>
                        </a:xfrm>
                        <a:prstGeom prst="rect">
                          <a:avLst/>
                        </a:prstGeom>
                        <a:ln/>
                      </pic:spPr>
                    </pic:pic>
                  </a:graphicData>
                </a:graphic>
              </wp:anchor>
            </w:drawing>
          </w:r>
        </w:p>
      </w:tc>
      <w:tc>
        <w:tcPr>
          <w:tcW w:w="8777" w:type="dxa"/>
          <w:gridSpan w:val="3"/>
        </w:tcPr>
        <w:p w14:paraId="7DA4C570" w14:textId="77777777" w:rsidR="002D0F8F" w:rsidRDefault="003C736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SVKM’s NMIMS</w:t>
          </w:r>
        </w:p>
        <w:p w14:paraId="35375D1D" w14:textId="77777777" w:rsidR="002D0F8F" w:rsidRDefault="003C73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Mukesh Patel School of Technology Management &amp; Engineering / </w:t>
          </w:r>
        </w:p>
        <w:p w14:paraId="27FBEBF1" w14:textId="77777777" w:rsidR="002D0F8F" w:rsidRDefault="003C73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Technology Management &amp; Engineering</w:t>
          </w:r>
        </w:p>
      </w:tc>
    </w:tr>
    <w:tr w:rsidR="002D0F8F" w14:paraId="67345627" w14:textId="77777777">
      <w:trPr>
        <w:trHeight w:val="412"/>
      </w:trPr>
      <w:tc>
        <w:tcPr>
          <w:tcW w:w="2694" w:type="dxa"/>
          <w:gridSpan w:val="2"/>
        </w:tcPr>
        <w:p w14:paraId="733995C5" w14:textId="77777777" w:rsidR="002D0F8F" w:rsidRDefault="003C736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Tech/MBA Tech</w:t>
          </w:r>
          <w:r>
            <w:rPr>
              <w:noProof/>
              <w:lang w:val="en-IN" w:eastAsia="en-IN"/>
            </w:rPr>
            <mc:AlternateContent>
              <mc:Choice Requires="wps">
                <w:drawing>
                  <wp:anchor distT="0" distB="0" distL="114300" distR="114300" simplePos="0" relativeHeight="251659264" behindDoc="0" locked="0" layoutInCell="1" hidden="0" allowOverlap="1" wp14:anchorId="7F4D3D8D" wp14:editId="513F45EE">
                    <wp:simplePos x="0" y="0"/>
                    <wp:positionH relativeFrom="column">
                      <wp:posOffset>-63499</wp:posOffset>
                    </wp:positionH>
                    <wp:positionV relativeFrom="paragraph">
                      <wp:posOffset>0</wp:posOffset>
                    </wp:positionV>
                    <wp:extent cx="0" cy="12700"/>
                    <wp:effectExtent l="0" t="0" r="0" b="0"/>
                    <wp:wrapNone/>
                    <wp:docPr id="1141695160" name="Straight Arrow Connector 1141695160"/>
                    <wp:cNvGraphicFramePr/>
                    <a:graphic xmlns:a="http://schemas.openxmlformats.org/drawingml/2006/main">
                      <a:graphicData uri="http://schemas.microsoft.com/office/word/2010/wordprocessingShape">
                        <wps:wsp>
                          <wps:cNvCnPr/>
                          <wps:spPr>
                            <a:xfrm>
                              <a:off x="2107500" y="3780000"/>
                              <a:ext cx="6477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7AC4584" id="_x0000_t32" coordsize="21600,21600" o:spt="32" o:oned="t" path="m,l21600,21600e" filled="f">
                    <v:path arrowok="t" fillok="f" o:connecttype="none"/>
                    <o:lock v:ext="edit" shapetype="t"/>
                  </v:shapetype>
                  <v:shape id="Straight Arrow Connector 1141695160" o:spid="_x0000_s1026" type="#_x0000_t32" style="position:absolute;margin-left:-5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" strokecolor="black [3200]">
                    <v:stroke startarrowwidth="narrow" startarrowlength="short" endarrowwidth="narrow" endarrowlength="short" joinstyle="miter"/>
                  </v:shape>
                </w:pict>
              </mc:Fallback>
            </mc:AlternateContent>
          </w:r>
        </w:p>
      </w:tc>
      <w:tc>
        <w:tcPr>
          <w:tcW w:w="4678" w:type="dxa"/>
        </w:tcPr>
        <w:p w14:paraId="03339AB6" w14:textId="77777777" w:rsidR="002D0F8F" w:rsidRDefault="003C73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and Workbook</w:t>
          </w:r>
        </w:p>
      </w:tc>
      <w:tc>
        <w:tcPr>
          <w:tcW w:w="2835" w:type="dxa"/>
        </w:tcPr>
        <w:p w14:paraId="6DC2DA0F" w14:textId="77777777" w:rsidR="002D0F8F" w:rsidRDefault="003C736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Year- 2024-25</w:t>
          </w:r>
        </w:p>
      </w:tc>
    </w:tr>
    <w:tr w:rsidR="002D0F8F" w14:paraId="1CE266AA" w14:textId="77777777">
      <w:trPr>
        <w:trHeight w:val="435"/>
      </w:trPr>
      <w:tc>
        <w:tcPr>
          <w:tcW w:w="2694" w:type="dxa"/>
          <w:gridSpan w:val="2"/>
        </w:tcPr>
        <w:p w14:paraId="5DDA0BBB" w14:textId="77777777" w:rsidR="002D0F8F" w:rsidRDefault="003C73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Year:-First</w:t>
          </w:r>
        </w:p>
      </w:tc>
      <w:tc>
        <w:tcPr>
          <w:tcW w:w="4678" w:type="dxa"/>
        </w:tcPr>
        <w:p w14:paraId="1100DE8D" w14:textId="77777777" w:rsidR="002D0F8F" w:rsidRDefault="003C736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Subject:- </w:t>
          </w:r>
          <w:r>
            <w:rPr>
              <w:rFonts w:ascii="Times New Roman" w:eastAsia="Times New Roman" w:hAnsi="Times New Roman" w:cs="Times New Roman"/>
              <w:sz w:val="24"/>
              <w:szCs w:val="24"/>
            </w:rPr>
            <w:t>Programming for Problem Solving</w:t>
          </w:r>
        </w:p>
      </w:tc>
      <w:tc>
        <w:tcPr>
          <w:tcW w:w="2835" w:type="dxa"/>
        </w:tcPr>
        <w:p w14:paraId="696683FD" w14:textId="77777777" w:rsidR="002D0F8F" w:rsidRDefault="003C736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 First</w:t>
          </w:r>
        </w:p>
      </w:tc>
    </w:tr>
  </w:tbl>
  <w:p w14:paraId="348954DC" w14:textId="77777777" w:rsidR="002D0F8F" w:rsidRDefault="002D0F8F">
    <w:pPr>
      <w:pBdr>
        <w:top w:val="nil"/>
        <w:left w:val="nil"/>
        <w:bottom w:val="nil"/>
        <w:right w:val="nil"/>
        <w:between w:val="nil"/>
      </w:pBdr>
      <w:tabs>
        <w:tab w:val="center" w:pos="4513"/>
        <w:tab w:val="right" w:pos="9026"/>
      </w:tabs>
      <w:spacing w:after="0" w:line="240" w:lineRule="auto"/>
      <w:rPr>
        <w:rFonts w:eastAsia="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4A2"/>
    <w:multiLevelType w:val="hybridMultilevel"/>
    <w:tmpl w:val="D144C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975919"/>
    <w:multiLevelType w:val="hybridMultilevel"/>
    <w:tmpl w:val="C4FEF6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A0299C"/>
    <w:multiLevelType w:val="hybridMultilevel"/>
    <w:tmpl w:val="0EBA6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8D473D"/>
    <w:multiLevelType w:val="hybridMultilevel"/>
    <w:tmpl w:val="5DC0EA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F56F25"/>
    <w:multiLevelType w:val="multilevel"/>
    <w:tmpl w:val="6E88B6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3F0590"/>
    <w:multiLevelType w:val="multilevel"/>
    <w:tmpl w:val="4814A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2F2905"/>
    <w:multiLevelType w:val="hybridMultilevel"/>
    <w:tmpl w:val="AF804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4C5AC2"/>
    <w:multiLevelType w:val="hybridMultilevel"/>
    <w:tmpl w:val="0D944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6B7352"/>
    <w:multiLevelType w:val="hybridMultilevel"/>
    <w:tmpl w:val="D038A6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4708197">
    <w:abstractNumId w:val="5"/>
  </w:num>
  <w:num w:numId="2" w16cid:durableId="556284304">
    <w:abstractNumId w:val="4"/>
  </w:num>
  <w:num w:numId="3" w16cid:durableId="184294723">
    <w:abstractNumId w:val="2"/>
  </w:num>
  <w:num w:numId="4" w16cid:durableId="2014990985">
    <w:abstractNumId w:val="3"/>
  </w:num>
  <w:num w:numId="5" w16cid:durableId="2119712904">
    <w:abstractNumId w:val="6"/>
  </w:num>
  <w:num w:numId="6" w16cid:durableId="216942837">
    <w:abstractNumId w:val="7"/>
  </w:num>
  <w:num w:numId="7" w16cid:durableId="1876234576">
    <w:abstractNumId w:val="0"/>
  </w:num>
  <w:num w:numId="8" w16cid:durableId="730889429">
    <w:abstractNumId w:val="1"/>
  </w:num>
  <w:num w:numId="9" w16cid:durableId="12747472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F8F"/>
    <w:rsid w:val="000E0278"/>
    <w:rsid w:val="0010142C"/>
    <w:rsid w:val="001029B8"/>
    <w:rsid w:val="001370B3"/>
    <w:rsid w:val="00176F93"/>
    <w:rsid w:val="00177E8A"/>
    <w:rsid w:val="00203307"/>
    <w:rsid w:val="0025543A"/>
    <w:rsid w:val="002D0F8F"/>
    <w:rsid w:val="003C7369"/>
    <w:rsid w:val="00405E03"/>
    <w:rsid w:val="004A43D7"/>
    <w:rsid w:val="004F0E49"/>
    <w:rsid w:val="005F6E0A"/>
    <w:rsid w:val="00675A10"/>
    <w:rsid w:val="009657D7"/>
    <w:rsid w:val="00A12993"/>
    <w:rsid w:val="00A142AA"/>
    <w:rsid w:val="00A946E6"/>
    <w:rsid w:val="00B02FD7"/>
    <w:rsid w:val="00BA3D88"/>
    <w:rsid w:val="00BB24B5"/>
    <w:rsid w:val="00D174B5"/>
    <w:rsid w:val="00E45B07"/>
    <w:rsid w:val="00E740DA"/>
    <w:rsid w:val="00E877F9"/>
    <w:rsid w:val="00EB6DE4"/>
    <w:rsid w:val="00F21E10"/>
    <w:rsid w:val="00F51B0F"/>
    <w:rsid w:val="00F97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E770E"/>
  <w15:docId w15:val="{DA99136E-41A0-4F75-98A5-56DA848D6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44"/>
    <w:rPr>
      <w:rFonts w:eastAsiaTheme="minorEastAsi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41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090"/>
    <w:rPr>
      <w:rFonts w:cs="Mangal"/>
    </w:rPr>
  </w:style>
  <w:style w:type="paragraph" w:styleId="Footer">
    <w:name w:val="footer"/>
    <w:basedOn w:val="Normal"/>
    <w:link w:val="FooterChar"/>
    <w:uiPriority w:val="99"/>
    <w:unhideWhenUsed/>
    <w:rsid w:val="00E41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090"/>
    <w:rPr>
      <w:rFonts w:cs="Mangal"/>
    </w:rPr>
  </w:style>
  <w:style w:type="table" w:styleId="TableGrid">
    <w:name w:val="Table Grid"/>
    <w:basedOn w:val="TableNormal"/>
    <w:uiPriority w:val="39"/>
    <w:rsid w:val="00E4109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43490"/>
    <w:pPr>
      <w:ind w:left="720"/>
      <w:contextualSpacing/>
    </w:pPr>
  </w:style>
  <w:style w:type="character" w:customStyle="1" w:styleId="ListParagraphChar">
    <w:name w:val="List Paragraph Char"/>
    <w:link w:val="ListParagraph"/>
    <w:uiPriority w:val="34"/>
    <w:locked/>
    <w:rsid w:val="00C43490"/>
    <w:rPr>
      <w:rFonts w:eastAsiaTheme="minorEastAsia"/>
      <w:kern w:val="0"/>
      <w:szCs w:val="22"/>
      <w:lang w:val="en-US"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k9IF5GsUpK05FIV0n9ssiop2qQ==">CgMxLjAyCGguZ2pkZ3hzOAByITFObE5sQTh4LXRBSjhHSk94aEpYUGtSZ1MtSEl1TXpUbg==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soni</dc:creator>
  <cp:keywords/>
  <dc:description/>
  <cp:lastModifiedBy>Manan Gandhi</cp:lastModifiedBy>
  <cp:revision>5</cp:revision>
  <dcterms:created xsi:type="dcterms:W3CDTF">2024-07-17T02:50:00Z</dcterms:created>
  <dcterms:modified xsi:type="dcterms:W3CDTF">2024-07-19T03:09:00Z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5efa78bc38ed1db06ea0a1ae6dc8579f0164856e0ccc933005006aceccadca24</vt:lpwstr>
  </property>
</Properties>
</file>