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heading=h.joxdkko1dhke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 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SWTID1743498710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I-Movies: Movie Ticket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heading=h.3bw1108kqlc9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2220"/>
        <w:gridCol w:w="2025"/>
        <w:gridCol w:w="2010"/>
        <w:gridCol w:w="1500"/>
        <w:gridCol w:w="795"/>
        <w:tblGridChange w:id="0">
          <w:tblGrid>
            <w:gridCol w:w="870"/>
            <w:gridCol w:w="2220"/>
            <w:gridCol w:w="2025"/>
            <w:gridCol w:w="2010"/>
            <w:gridCol w:w="1500"/>
            <w:gridCol w:w="79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Text Input Validation (e.g., movie name, location)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valid and invalid text in input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Valid inputs accepted, errors for invalid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Validation works 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Number Input Validation (e.g.,seats, ticket price)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numbers within and outside the valid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Accepts valid values, shows error for out-of-range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 error messages shown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Ticket Booking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Provide all inputs and click "Book Now"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Booking confirmed, data stored, receipt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Ticket booked and confirmation received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Connection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Check if API key is correct and model responds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responds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APIs working and responding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Response Time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 timer to check booking or movie loading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be under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Avg. 1.8 seconds response time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Speed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Send multiple booking requests in parallel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System should not crash or lag significantly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Stable performance under simulated load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Image Upload Load Test (Movie Poster Upload)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Upload multiple movie posters through 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Uploads should complete without crashing or UI 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files uploaded successfully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0ehQGnN1K5XcUKTXukDezXSKoQ==">CgMxLjAyDmguam94ZGtrbzFkaGtlMg5oLjNidzExMDhrcWxjOTgAciExR2J1NTBaZ2s4dmtQY2h5V0Y2WlJodTJXenh0Um9EcjU=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