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 31-07-2026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BE-Sem-VII - Project-I 2026-27 - Architecture Design and Algorithms / Block Diagram / Flowchart (Week-3)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Title of Project:- </w:t>
      </w:r>
      <w:r>
        <w:rPr>
          <w:rFonts w:ascii="Calibri" w:cs="Calibri" w:eastAsia="Calibri" w:hAnsi="Calibri"/>
        </w:rPr>
        <w:t xml:space="preserve">Intelligent Safety Gear Compliance, Health Monitoring, and Navigation System for Miners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Domain:- </w:t>
      </w:r>
      <w:r>
        <w:rPr>
          <w:rFonts w:ascii="Calibri" w:cs="Calibri" w:eastAsia="Calibri" w:hAnsi="Calibri"/>
        </w:rPr>
        <w:t xml:space="preserve">Mechatronics / Embedded Systems - IoT-Based Mining Safety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Name of Guide:- </w:t>
      </w:r>
      <w:r>
        <w:rPr>
          <w:rFonts w:ascii="Calibri" w:cs="Calibri" w:eastAsia="Calibri" w:hAnsi="Calibri"/>
        </w:rPr>
        <w:t xml:space="preserve">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Group No:- </w:t>
      </w:r>
      <w:r>
        <w:rPr>
          <w:rFonts w:ascii="Calibri" w:cs="Calibri" w:eastAsia="Calibri" w:hAnsi="Calibri"/>
        </w:rPr>
        <w:t xml:space="preserve">_______________</w:t>
      </w:r>
      <w:r>
        <w:rPr>
          <w:rFonts w:ascii="Calibri" w:cs="Calibri" w:eastAsia="Calibri" w:hAnsi="Calibri"/>
        </w:rPr>
        <w:t xml:space="preserve">        </w:t>
      </w:r>
      <w:r>
        <w:rPr>
          <w:rFonts w:ascii="Calibri" w:cs="Calibri" w:eastAsia="Calibri" w:hAnsi="Calibri"/>
          <w:b/>
          <w:bCs/>
        </w:rPr>
        <w:t xml:space="preserve">SDG No:- </w:t>
      </w:r>
      <w:r>
        <w:rPr>
          <w:rFonts w:ascii="Calibri" w:cs="Calibri" w:eastAsia="Calibri" w:hAnsi="Calibri"/>
        </w:rPr>
        <w:t xml:space="preserve">__________</w:t>
      </w:r>
      <w:r>
        <w:rPr>
          <w:rFonts w:ascii="Calibri" w:cs="Calibri" w:eastAsia="Calibri" w:hAnsi="Calibri"/>
        </w:rPr>
        <w:t xml:space="preserve">        </w:t>
      </w:r>
      <w:r>
        <w:rPr>
          <w:rFonts w:ascii="Calibri" w:cs="Calibri" w:eastAsia="Calibri" w:hAnsi="Calibri"/>
          <w:b/>
          <w:bCs/>
        </w:rPr>
        <w:t xml:space="preserve">Target No:- </w:t>
      </w:r>
      <w:r>
        <w:rPr>
          <w:rFonts w:ascii="Calibri" w:cs="Calibri" w:eastAsia="Calibri" w:hAnsi="Calibri"/>
        </w:rPr>
        <w:t xml:space="preserve">__________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A) Name of Students and Roll No: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200"/>
        <w:gridCol w:w="24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Sr. No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Roll No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 of Student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B) Block Diagram:</w:t>
      </w:r>
    </w:p>
    <w:p>
      <w:pPr>
        <w:spacing w:after="120"/>
        <w:jc w:val="center"/>
      </w:pPr>
      <w:r>
        <w:drawing>
          <wp:inline distT="0" distB="0" distL="0" distR="0">
            <wp:extent cx="5905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C) Hardware / List of Components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400"/>
        <w:gridCol w:w="16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Sr. No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 of Component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Microcontroller (Wearable Hub)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ESP32-WROOM-32 Dev Board - dual-core 240MHz, Wi-Fi + BLE 5.0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UWB Positioning Module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DWM3000 (Qorvo/Decawave), IEEE 802.15.4z compliant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(tags) + 8 (anchors)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Inertial Measurement Unit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MPU-6050, 6-axis accelerometer + gyroscope, I2C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Heart Rate / SpO2 Sensor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MAX30102, PPG optical sensor, I2C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Body Temperature Sensor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MLX90614, non-contact IR thermometer, +-0.5 degC, I2C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LoRa Radio Module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SX1262-based (e.g. E22-900T22S), 868/915MHz, +22dBm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(hub) + 16 (repeater)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NFC / RFID Reader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PN532 (NXP) and UHF fixed reader (Chainway UR4)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(wearable) + 2 (chamber)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Gas Sensor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MQ-2 module, combustible gas / smoke, analog output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Edge AI Compute Unit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Raspberry Pi 4 Model B, 4GB RAM (runs YOLO PPE detection)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(entry chambers)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Verification Camera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Raspberry Pi Camera Module 3, 12MP autofocus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Electromagnetic Door Lock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12V DC solenoid lock, 280kg holding force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Battery Pack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18650 Li-ion, 3.7V 3400mAh + TP4056 charge module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Industrial LTE/Ethernet Gateway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Teltonika RUT956, dual-SIM 4G router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(surface gateway)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On-Premise Edge Server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Mini-PC, e.g. Intel NUC 13 Pro (i5, 16GB RAM, 512GB SSD)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D) Software / List of Program Algorithm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3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Sr. No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 of Program / Algorithm</w:t>
            </w:r>
          </w:p>
        </w:tc>
        <w:tc>
          <w:tcPr>
            <w:tcW w:type="dxa" w:w="5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Software / Tool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PPE Compliance Detection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YOLO (v5/v7/v8) object-detection model on TensorFlow Lite, with OpenCV for camera pre/post-processing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Worker Positioning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UWB + IMU sensor fusion using an Error-State Kalman Filter (ESKF) for sub-metre GPS-denied localization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Fall / Unconsciousness Detection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IMU-based threshold and pattern-recognition algorithm run on the ESP32 firmware (Arduino / ESP-IDF)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Vitals Processing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PPG signal-processing algorithm for heart rate / SpO2 (MAX30102 driver library) and IR temperature averaging (MLX90614)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Wearable Firmware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Arduino / ESP-IDF C++ firmware for sensor polling, BLE/Wi-Fi + LoRa communication, and power management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Edge Inference Runtime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TensorFlow Lite runtime on Raspberry Pi 4 for on-device PPE model inference at entry chambers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&amp; Database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(Flask/FastAPI) backend with a time-series/relational database for sensor and compliance logs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Supervisor Dashboard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Web-based dashboard (e.g. React/Node.js) for live map, alerts, and PPE/vitals status visualisation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Communication Protocol Stack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LoRaWAN for long-range telemetry backhaul; MQTT/HTTP for gateway-to-server data transfer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</w:rPr>
        <w:t xml:space="preserve"/>
      </w:r>
    </w:p>
    <w:p>
      <w:pPr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Guide (Name &amp; Signature):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ca88872b4c648fd129d68adb61b9014c5cb7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2026-07-31T04:39:16.020Z</dcterms:created>
  <dcterms:modified xsi:type="dcterms:W3CDTF">2026-07-31T04:39:16.033Z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