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SMART DOCUMENTATION HUB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0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ffff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Key Features of Project</w:t>
      </w:r>
      <w:r w:rsidDel="00000000" w:rsidR="00000000" w:rsidRPr="00000000">
        <w:rPr>
          <w:color w:val="00ffff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Document Upload &amp; Management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Upload: PDF, images, DOCX, government IDs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 tagging (certificate, ID, resume, etc.)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Organize in folders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Real-Time Document Editing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React + WebSockets (SignalR in .NET)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Multiple users can view/edit together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Live cursor tracking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Auto-save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Inline Comments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can comment on specific text/lines/areas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Mention people “@username”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Resolve, reply, delete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Version Control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save = new version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can compare versions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Restore older versions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5. Public Profile + QR Code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user gets a unique profile link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Recruiters scan QR → see user’s:</w:t>
      </w:r>
    </w:p>
    <w:p w:rsidR="00000000" w:rsidDel="00000000" w:rsidP="00000000" w:rsidRDefault="00000000" w:rsidRPr="00000000" w14:paraId="00000026">
      <w:pPr>
        <w:numPr>
          <w:ilvl w:val="3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027">
      <w:pPr>
        <w:numPr>
          <w:ilvl w:val="3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028">
      <w:pPr>
        <w:numPr>
          <w:ilvl w:val="3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Basic info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6. Permissions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View-only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Comment-only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Expiring links (security)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WHY THIS PROJECT????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We built this project because today people have their documents scattered everywhere — certificates in email, resumes in folders, government IDs in phone gallery, and job documents on portals like Naukri.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There is no single platform where a person can store, edit, and share all their important documents in a clean, secure, and professional way.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So we created a Smart Document Hub that combines the usefulness of DigiLocker and the job-focused features of Naukri.com.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It allows users to store documents securely, edit resumes in real-time, add comments, track versions, and share everything with a single QR code or profile link.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This solves a real problem of document management, job application confusion, and collaboration.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color w:val="4a86e8"/>
          <w:u w:val="single"/>
        </w:rPr>
      </w:pPr>
      <w:r w:rsidDel="00000000" w:rsidR="00000000" w:rsidRPr="00000000">
        <w:rPr>
          <w:b w:val="1"/>
          <w:bCs w:val="1"/>
          <w:color w:val="4a86e8"/>
          <w:u w:val="single"/>
          <w:rtl w:val="0"/>
        </w:rPr>
        <w:t xml:space="preserve">USE CASES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Register / Login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“User logs in to access the system and their documents.”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Upload Documents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“User uploads certificates, IDs, and resumes safely.”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View / Download Documents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“User can open or download their stored documents anytime.”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Organize Documents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“User arranges files into folders or tags for easy access.”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Real-time Editing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“Users can edit documents live, just like Google Docs.”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Inline Comments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“Users or HR can add comments on specific parts of a document.”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Version Control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 system saves multiple versions of a document for restoring later.”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Share Profile / QR Code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“User shares all documents using one link or QR code.”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Public Profile View (HR)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“HR can open the link and see the user’s documents.”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Permission Management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“User controls who can view, comment, or edit their files.”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Search Documents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“User finds any document quickly using the search bar.”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Delete / Archive Documents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“User can remove or temporarily hide documents.”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Admin Management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“Admin monitors all users, documents, and system activities.”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color w:val="4a86e8"/>
          <w:rtl w:val="0"/>
        </w:rPr>
        <w:t xml:space="preserve">USE CASE DIGRAM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BUSINESS POV / EARNING OPPORTUNITY????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 storage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Advanced version control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AI-powered resume enhancement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Priority support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 analytics (how many HR viewed your profile)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Security &amp; Privacy Protection</w:t>
      </w:r>
    </w:p>
    <w:p w:rsidR="00000000" w:rsidDel="00000000" w:rsidP="00000000" w:rsidRDefault="00000000" w:rsidRPr="00000000" w14:paraId="00000081">
      <w:pPr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Email-Based Selective Access for HR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HR wants to review a candidate’s profile, the HR can request access by sending an official email through our platform.</w:t>
        <w:br w:type="textWrapping"/>
        <w:t xml:space="preserve"> Once the user receives the email: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user logs in to the system and opens the access request.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clearly shows which documents the HR is requesting (e.g., “Resume + Degree Certificate”).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user can choose to: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Allow only the requested document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Allow fewer documents than requested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Decline the access request completely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user can set additional conditions before granting access: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Access level → View / Comment / Edit</w:t>
        <w:br w:type="textWrapping"/>
        <w:t xml:space="preserve">Validity period → 24 hours / 7 days / 30 days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Disable downloads if needed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the user approves the request does the HR receive a secure link and OTP to access the approved files — and nothing else.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that: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HR sees only what the user chooses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document is ever shared automatically</w:t>
        <w:br w:type="textWrapping"/>
        <w:t xml:space="preserve">User remains in complete control of privacy and data access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077heyodikq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Document Access Logs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transparency, the system tracks: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viewed the document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&amp; time of access</w:t>
        <w:br w:type="textWrapping"/>
        <w:t xml:space="preserve">Actions performed (viewed, commented, downloaded, edited)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monitor which HRs have accessed their profile.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x1yo1ph9opq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Compliance &amp; Privacy Policy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follows: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GDPR-inspired privacy standards</w:t>
      </w:r>
      <w:r w:rsidDel="00000000" w:rsidR="00000000" w:rsidRPr="00000000">
        <w:rPr>
          <w:rtl w:val="0"/>
        </w:rPr>
        <w:t xml:space="preserve"> — user owns and controls their data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Zero-knowledge policy</w:t>
      </w:r>
      <w:r w:rsidDel="00000000" w:rsidR="00000000" w:rsidRPr="00000000">
        <w:rPr>
          <w:rtl w:val="0"/>
        </w:rPr>
        <w:t xml:space="preserve"> — admins cannot view user documents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retention policy</w:t>
      </w:r>
      <w:r w:rsidDel="00000000" w:rsidR="00000000" w:rsidRPr="00000000">
        <w:rPr>
          <w:rtl w:val="0"/>
        </w:rPr>
        <w:t xml:space="preserve"> — deleted documents are permanently destroyed after 30 days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