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0"/>
          <w:smallCaps w:val="0"/>
          <w:sz w:val="32"/>
          <w:szCs w:val="32"/>
          <w:u w:val="single"/>
          <w:vertAlign w:val="baseline"/>
        </w:rPr>
      </w:pPr>
      <w:r w:rsidDel="00000000" w:rsidR="00000000" w:rsidRPr="00000000">
        <w:rPr>
          <w:rFonts w:ascii="Times New Roman" w:cs="Times New Roman" w:eastAsia="Times New Roman" w:hAnsi="Times New Roman"/>
          <w:b w:val="1"/>
          <w:color w:val="4f81bd"/>
          <w:sz w:val="32"/>
          <w:szCs w:val="32"/>
          <w:rtl w:val="0"/>
        </w:rPr>
        <w:t xml:space="preserve">A Novel Approach to develop Energy Prediction Model for Large Industries using Artificial Intelligence</w:t>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A Minor Project Synopsis Submitted to</w:t>
      </w: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b w:val="0"/>
          <w:color w:val="4f81bd"/>
          <w:sz w:val="28"/>
          <w:szCs w:val="28"/>
          <w:vertAlign w:val="baseline"/>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color w:val="4f81bd"/>
          <w:sz w:val="28"/>
          <w:szCs w:val="28"/>
          <w:vertAlign w:val="baseline"/>
        </w:rPr>
      </w:pPr>
      <w:r w:rsidDel="00000000" w:rsidR="00000000" w:rsidRPr="00000000">
        <w:rPr>
          <w:rFonts w:ascii="Times New Roman" w:cs="Times New Roman" w:eastAsia="Times New Roman" w:hAnsi="Times New Roman"/>
          <w:color w:val="4f81bd"/>
          <w:sz w:val="28"/>
          <w:szCs w:val="28"/>
          <w:vertAlign w:val="baseline"/>
        </w:rPr>
        <w:drawing>
          <wp:inline distB="0" distT="0" distL="114300" distR="114300">
            <wp:extent cx="1223645" cy="121221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23645" cy="121221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Rajiv Gandhi Proudyogiki Vishwavidhyalaya, Bhopal</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Towards Partial Fulfillment for the Award of</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0"/>
          <w:color w:val="4f81bd"/>
          <w:sz w:val="28"/>
          <w:szCs w:val="28"/>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Bachelor of </w:t>
      </w:r>
      <w:r w:rsidDel="00000000" w:rsidR="00000000" w:rsidRPr="00000000">
        <w:rPr>
          <w:rFonts w:ascii="Times New Roman" w:cs="Times New Roman" w:eastAsia="Times New Roman" w:hAnsi="Times New Roman"/>
          <w:b w:val="1"/>
          <w:color w:val="4f81bd"/>
          <w:sz w:val="28"/>
          <w:szCs w:val="28"/>
          <w:rtl w:val="0"/>
        </w:rPr>
        <w:t xml:space="preserve">Technology</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(Computer Science and Engineering)</w:t>
      </w: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0"/>
          <w:color w:val="4f81bd"/>
          <w:sz w:val="28"/>
          <w:szCs w:val="28"/>
          <w:vertAlign w:val="baseline"/>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Submitted By:</w:t>
      </w: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rtl w:val="0"/>
        </w:rPr>
        <w:t xml:space="preserve">Kshitij Kotasthane </w:t>
      </w:r>
      <w:r w:rsidDel="00000000" w:rsidR="00000000" w:rsidRPr="00000000">
        <w:rPr>
          <w:rFonts w:ascii="Times New Roman" w:cs="Times New Roman" w:eastAsia="Times New Roman" w:hAnsi="Times New Roman"/>
          <w:b w:val="1"/>
          <w:color w:val="4f81bd"/>
          <w:sz w:val="28"/>
          <w:szCs w:val="28"/>
          <w:vertAlign w:val="baseline"/>
          <w:rtl w:val="0"/>
        </w:rPr>
        <w:t xml:space="preserve">(0827CS1</w:t>
      </w:r>
      <w:r w:rsidDel="00000000" w:rsidR="00000000" w:rsidRPr="00000000">
        <w:rPr>
          <w:rFonts w:ascii="Times New Roman" w:cs="Times New Roman" w:eastAsia="Times New Roman" w:hAnsi="Times New Roman"/>
          <w:b w:val="1"/>
          <w:color w:val="4f81bd"/>
          <w:sz w:val="28"/>
          <w:szCs w:val="28"/>
          <w:rtl w:val="0"/>
        </w:rPr>
        <w:t xml:space="preserve">8</w:t>
      </w:r>
      <w:r w:rsidDel="00000000" w:rsidR="00000000" w:rsidRPr="00000000">
        <w:rPr>
          <w:rFonts w:ascii="Times New Roman" w:cs="Times New Roman" w:eastAsia="Times New Roman" w:hAnsi="Times New Roman"/>
          <w:b w:val="1"/>
          <w:color w:val="4f81bd"/>
          <w:sz w:val="28"/>
          <w:szCs w:val="28"/>
          <w:vertAlign w:val="baseline"/>
          <w:rtl w:val="0"/>
        </w:rPr>
        <w:t xml:space="preserve">11</w:t>
      </w:r>
      <w:r w:rsidDel="00000000" w:rsidR="00000000" w:rsidRPr="00000000">
        <w:rPr>
          <w:rFonts w:ascii="Times New Roman" w:cs="Times New Roman" w:eastAsia="Times New Roman" w:hAnsi="Times New Roman"/>
          <w:b w:val="1"/>
          <w:color w:val="4f81bd"/>
          <w:sz w:val="28"/>
          <w:szCs w:val="28"/>
          <w:rtl w:val="0"/>
        </w:rPr>
        <w:t xml:space="preserve">05</w:t>
      </w:r>
      <w:r w:rsidDel="00000000" w:rsidR="00000000" w:rsidRPr="00000000">
        <w:rPr>
          <w:rFonts w:ascii="Times New Roman" w:cs="Times New Roman" w:eastAsia="Times New Roman" w:hAnsi="Times New Roman"/>
          <w:b w:val="1"/>
          <w:color w:val="4f81bd"/>
          <w:sz w:val="28"/>
          <w:szCs w:val="28"/>
          <w:vertAlign w:val="baseline"/>
          <w:rtl w:val="0"/>
        </w:rPr>
        <w:t xml:space="preserve">)</w:t>
      </w: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rtl w:val="0"/>
        </w:rPr>
        <w:t xml:space="preserve">Medha Kasture </w:t>
      </w:r>
      <w:r w:rsidDel="00000000" w:rsidR="00000000" w:rsidRPr="00000000">
        <w:rPr>
          <w:rFonts w:ascii="Times New Roman" w:cs="Times New Roman" w:eastAsia="Times New Roman" w:hAnsi="Times New Roman"/>
          <w:b w:val="1"/>
          <w:color w:val="4f81bd"/>
          <w:sz w:val="28"/>
          <w:szCs w:val="28"/>
          <w:vertAlign w:val="baseline"/>
          <w:rtl w:val="0"/>
        </w:rPr>
        <w:t xml:space="preserve">(0827CS</w:t>
      </w:r>
      <w:r w:rsidDel="00000000" w:rsidR="00000000" w:rsidRPr="00000000">
        <w:rPr>
          <w:rFonts w:ascii="Times New Roman" w:cs="Times New Roman" w:eastAsia="Times New Roman" w:hAnsi="Times New Roman"/>
          <w:b w:val="1"/>
          <w:color w:val="4f81bd"/>
          <w:sz w:val="28"/>
          <w:szCs w:val="28"/>
          <w:rtl w:val="0"/>
        </w:rPr>
        <w:t xml:space="preserve">181116</w:t>
      </w:r>
      <w:r w:rsidDel="00000000" w:rsidR="00000000" w:rsidRPr="00000000">
        <w:rPr>
          <w:rFonts w:ascii="Times New Roman" w:cs="Times New Roman" w:eastAsia="Times New Roman" w:hAnsi="Times New Roman"/>
          <w:b w:val="1"/>
          <w:color w:val="4f81bd"/>
          <w:sz w:val="28"/>
          <w:szCs w:val="28"/>
          <w:vertAlign w:val="baseline"/>
          <w:rtl w:val="0"/>
        </w:rPr>
        <w:t xml:space="preserve">)</w:t>
      </w: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rtl w:val="0"/>
        </w:rPr>
        <w:t xml:space="preserve">Manas Satpute</w:t>
      </w:r>
      <w:r w:rsidDel="00000000" w:rsidR="00000000" w:rsidRPr="00000000">
        <w:rPr>
          <w:rFonts w:ascii="Times New Roman" w:cs="Times New Roman" w:eastAsia="Times New Roman" w:hAnsi="Times New Roman"/>
          <w:b w:val="1"/>
          <w:color w:val="4f81bd"/>
          <w:sz w:val="28"/>
          <w:szCs w:val="28"/>
          <w:vertAlign w:val="baseline"/>
          <w:rtl w:val="0"/>
        </w:rPr>
        <w:t xml:space="preserve"> (0827CS</w:t>
      </w:r>
      <w:r w:rsidDel="00000000" w:rsidR="00000000" w:rsidRPr="00000000">
        <w:rPr>
          <w:rFonts w:ascii="Times New Roman" w:cs="Times New Roman" w:eastAsia="Times New Roman" w:hAnsi="Times New Roman"/>
          <w:b w:val="1"/>
          <w:color w:val="4f81bd"/>
          <w:sz w:val="28"/>
          <w:szCs w:val="28"/>
          <w:rtl w:val="0"/>
        </w:rPr>
        <w:t xml:space="preserve">181111</w:t>
      </w:r>
      <w:r w:rsidDel="00000000" w:rsidR="00000000" w:rsidRPr="00000000">
        <w:rPr>
          <w:rFonts w:ascii="Times New Roman" w:cs="Times New Roman" w:eastAsia="Times New Roman" w:hAnsi="Times New Roman"/>
          <w:b w:val="1"/>
          <w:color w:val="4f81bd"/>
          <w:sz w:val="28"/>
          <w:szCs w:val="28"/>
          <w:vertAlign w:val="baseline"/>
          <w:rtl w:val="0"/>
        </w:rPr>
        <w:t xml:space="preserve">)</w:t>
      </w: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CS</w:t>
      </w:r>
      <w:r w:rsidDel="00000000" w:rsidR="00000000" w:rsidRPr="00000000">
        <w:rPr>
          <w:rFonts w:ascii="Times New Roman" w:cs="Times New Roman" w:eastAsia="Times New Roman" w:hAnsi="Times New Roman"/>
          <w:b w:val="1"/>
          <w:color w:val="4f81bd"/>
          <w:sz w:val="28"/>
          <w:szCs w:val="28"/>
          <w:rtl w:val="0"/>
        </w:rPr>
        <w:t xml:space="preserve">2</w:t>
      </w:r>
      <w:r w:rsidDel="00000000" w:rsidR="00000000" w:rsidRPr="00000000">
        <w:rPr>
          <w:rFonts w:ascii="Times New Roman" w:cs="Times New Roman" w:eastAsia="Times New Roman" w:hAnsi="Times New Roman"/>
          <w:b w:val="1"/>
          <w:color w:val="4f81bd"/>
          <w:sz w:val="28"/>
          <w:szCs w:val="28"/>
          <w:vertAlign w:val="baseline"/>
          <w:rtl w:val="0"/>
        </w:rPr>
        <w:t xml:space="preserve"> III YEAR</w:t>
      </w: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b w:val="0"/>
          <w:color w:val="4f81bd"/>
          <w:sz w:val="28"/>
          <w:szCs w:val="28"/>
          <w:vertAlign w:val="baseline"/>
        </w:rPr>
      </w:pPr>
      <w:r w:rsidDel="00000000" w:rsidR="00000000" w:rsidRPr="00000000">
        <w:rPr>
          <w:rtl w:val="0"/>
        </w:rPr>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Supervised By:</w:t>
        <w:tab/>
        <w:tab/>
        <w:tab/>
        <w:tab/>
        <w:tab/>
        <w:t xml:space="preserve">Guided by:</w:t>
      </w:r>
      <w:r w:rsidDel="00000000" w:rsidR="00000000" w:rsidRPr="00000000">
        <w:rPr>
          <w:rtl w:val="0"/>
        </w:rPr>
      </w:r>
    </w:p>
    <w:p w:rsidR="00000000" w:rsidDel="00000000" w:rsidP="00000000" w:rsidRDefault="00000000" w:rsidRPr="00000000" w14:paraId="00000012">
      <w:pPr>
        <w:spacing w:after="0" w:line="360" w:lineRule="auto"/>
        <w:ind w:firstLine="720"/>
        <w:jc w:val="both"/>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rtl w:val="0"/>
        </w:rPr>
        <w:t xml:space="preserve">Mr. Rahul Patel</w:t>
      </w:r>
      <w:r w:rsidDel="00000000" w:rsidR="00000000" w:rsidRPr="00000000">
        <w:rPr>
          <w:rFonts w:ascii="Times New Roman" w:cs="Times New Roman" w:eastAsia="Times New Roman" w:hAnsi="Times New Roman"/>
          <w:b w:val="1"/>
          <w:color w:val="4f81bd"/>
          <w:sz w:val="28"/>
          <w:szCs w:val="28"/>
          <w:vertAlign w:val="baseline"/>
          <w:rtl w:val="0"/>
        </w:rPr>
        <w:tab/>
        <w:tab/>
        <w:tab/>
        <w:tab/>
        <w:t xml:space="preserve">          </w:t>
      </w:r>
      <w:r w:rsidDel="00000000" w:rsidR="00000000" w:rsidRPr="00000000">
        <w:rPr>
          <w:rFonts w:ascii="Times New Roman" w:cs="Times New Roman" w:eastAsia="Times New Roman" w:hAnsi="Times New Roman"/>
          <w:b w:val="1"/>
          <w:color w:val="4f81bd"/>
          <w:sz w:val="28"/>
          <w:szCs w:val="28"/>
          <w:rtl w:val="0"/>
        </w:rPr>
        <w:t xml:space="preserve">Dr</w:t>
      </w:r>
      <w:r w:rsidDel="00000000" w:rsidR="00000000" w:rsidRPr="00000000">
        <w:rPr>
          <w:rFonts w:ascii="Times New Roman" w:cs="Times New Roman" w:eastAsia="Times New Roman" w:hAnsi="Times New Roman"/>
          <w:b w:val="1"/>
          <w:color w:val="4f81bd"/>
          <w:sz w:val="28"/>
          <w:szCs w:val="28"/>
          <w:vertAlign w:val="baseline"/>
          <w:rtl w:val="0"/>
        </w:rPr>
        <w:t xml:space="preserve">.</w:t>
      </w:r>
      <w:r w:rsidDel="00000000" w:rsidR="00000000" w:rsidRPr="00000000">
        <w:rPr>
          <w:rFonts w:ascii="Times New Roman" w:cs="Times New Roman" w:eastAsia="Times New Roman" w:hAnsi="Times New Roman"/>
          <w:b w:val="1"/>
          <w:color w:val="4f81bd"/>
          <w:sz w:val="28"/>
          <w:szCs w:val="28"/>
          <w:rtl w:val="0"/>
        </w:rPr>
        <w:t xml:space="preserve"> Santosh Varshney</w:t>
      </w:r>
      <w:r w:rsidDel="00000000" w:rsidR="00000000" w:rsidRPr="00000000">
        <w:rPr>
          <w:rtl w:val="0"/>
        </w:rPr>
      </w:r>
    </w:p>
    <w:p w:rsidR="00000000" w:rsidDel="00000000" w:rsidP="00000000" w:rsidRDefault="00000000" w:rsidRPr="00000000" w14:paraId="00000013">
      <w:pPr>
        <w:spacing w:after="0" w:line="360" w:lineRule="auto"/>
        <w:ind w:firstLine="720"/>
        <w:jc w:val="both"/>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Ms. Nisha Rathi</w:t>
      </w:r>
    </w:p>
    <w:p w:rsidR="00000000" w:rsidDel="00000000" w:rsidP="00000000" w:rsidRDefault="00000000" w:rsidRPr="00000000" w14:paraId="00000014">
      <w:pPr>
        <w:spacing w:after="0" w:line="360" w:lineRule="auto"/>
        <w:ind w:firstLine="720"/>
        <w:jc w:val="both"/>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Mr. Rahul Moriwal</w:t>
      </w:r>
      <w:r w:rsidDel="00000000" w:rsidR="00000000" w:rsidRPr="00000000">
        <w:rPr>
          <w:rFonts w:ascii="Times New Roman" w:cs="Times New Roman" w:eastAsia="Times New Roman" w:hAnsi="Times New Roman"/>
          <w:b w:val="1"/>
          <w:color w:val="4f81bd"/>
          <w:sz w:val="28"/>
          <w:szCs w:val="28"/>
          <w:vertAlign w:val="baseline"/>
          <w:rtl w:val="0"/>
        </w:rPr>
        <w:tab/>
        <w:tab/>
      </w:r>
      <w:r w:rsidDel="00000000" w:rsidR="00000000" w:rsidRPr="00000000">
        <w:rPr>
          <w:rtl w:val="0"/>
        </w:rPr>
      </w:r>
    </w:p>
    <w:p w:rsidR="00000000" w:rsidDel="00000000" w:rsidP="00000000" w:rsidRDefault="00000000" w:rsidRPr="00000000" w14:paraId="00000015">
      <w:pPr>
        <w:spacing w:after="0" w:line="360" w:lineRule="auto"/>
        <w:ind w:firstLine="720"/>
        <w:jc w:val="both"/>
        <w:rPr>
          <w:rFonts w:ascii="Times New Roman" w:cs="Times New Roman" w:eastAsia="Times New Roman" w:hAnsi="Times New Roman"/>
          <w:b w:val="1"/>
          <w:color w:val="4f81bd"/>
          <w:sz w:val="28"/>
          <w:szCs w:val="28"/>
        </w:rPr>
      </w:pPr>
      <w:r w:rsidDel="00000000" w:rsidR="00000000" w:rsidRPr="00000000">
        <w:rPr>
          <w:rtl w:val="0"/>
        </w:rPr>
      </w:r>
    </w:p>
    <w:p w:rsidR="00000000" w:rsidDel="00000000" w:rsidP="00000000" w:rsidRDefault="00000000" w:rsidRPr="00000000" w14:paraId="00000016">
      <w:pPr>
        <w:spacing w:after="0" w:line="240" w:lineRule="auto"/>
        <w:ind w:left="2880" w:firstLine="720"/>
        <w:jc w:val="both"/>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     </w:t>
      </w:r>
      <w:r w:rsidDel="00000000" w:rsidR="00000000" w:rsidRPr="00000000">
        <w:rPr>
          <w:rFonts w:ascii="Times New Roman" w:cs="Times New Roman" w:eastAsia="Times New Roman" w:hAnsi="Times New Roman"/>
          <w:b w:val="1"/>
          <w:color w:val="4f81bd"/>
          <w:sz w:val="28"/>
          <w:szCs w:val="28"/>
          <w:vertAlign w:val="baseline"/>
        </w:rPr>
        <w:drawing>
          <wp:inline distB="0" distT="0" distL="114300" distR="114300">
            <wp:extent cx="701675" cy="81788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01675" cy="8178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ind w:left="720" w:firstLine="720"/>
        <w:jc w:val="both"/>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18">
      <w:pPr>
        <w:spacing w:after="0" w:line="240" w:lineRule="auto"/>
        <w:ind w:firstLine="720"/>
        <w:jc w:val="both"/>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       Acropolis Institute of Technology and Research, Indore</w:t>
      </w:r>
      <w:r w:rsidDel="00000000" w:rsidR="00000000" w:rsidRPr="00000000">
        <w:rPr>
          <w:rtl w:val="0"/>
        </w:rPr>
      </w:r>
    </w:p>
    <w:p w:rsidR="00000000" w:rsidDel="00000000" w:rsidP="00000000" w:rsidRDefault="00000000" w:rsidRPr="00000000" w14:paraId="00000019">
      <w:pPr>
        <w:spacing w:after="0" w:line="240" w:lineRule="auto"/>
        <w:ind w:left="2880" w:firstLine="0"/>
        <w:jc w:val="both"/>
        <w:rPr>
          <w:rFonts w:ascii="Times New Roman" w:cs="Times New Roman" w:eastAsia="Times New Roman" w:hAnsi="Times New Roman"/>
          <w:b w:val="0"/>
          <w:color w:val="4f81bd"/>
          <w:sz w:val="28"/>
          <w:szCs w:val="28"/>
          <w:vertAlign w:val="baseline"/>
        </w:rPr>
      </w:pPr>
      <w:r w:rsidDel="00000000" w:rsidR="00000000" w:rsidRPr="00000000">
        <w:rPr>
          <w:rFonts w:ascii="Times New Roman" w:cs="Times New Roman" w:eastAsia="Times New Roman" w:hAnsi="Times New Roman"/>
          <w:b w:val="1"/>
          <w:color w:val="4f81bd"/>
          <w:sz w:val="28"/>
          <w:szCs w:val="28"/>
          <w:vertAlign w:val="baseline"/>
          <w:rtl w:val="0"/>
        </w:rPr>
        <w:t xml:space="preserve">        July - Dec 2019</w:t>
      </w:r>
      <w:r w:rsidDel="00000000" w:rsidR="00000000" w:rsidRPr="00000000">
        <w:rPr>
          <w:rtl w:val="0"/>
        </w:rPr>
      </w:r>
    </w:p>
    <w:p w:rsidR="00000000" w:rsidDel="00000000" w:rsidP="00000000" w:rsidRDefault="00000000" w:rsidRPr="00000000" w14:paraId="0000001A">
      <w:pPr>
        <w:spacing w:after="0" w:line="240" w:lineRule="auto"/>
        <w:ind w:left="2880" w:firstLine="0"/>
        <w:jc w:val="both"/>
        <w:rPr>
          <w:rFonts w:ascii="Times New Roman" w:cs="Times New Roman" w:eastAsia="Times New Roman" w:hAnsi="Times New Roman"/>
          <w:b w:val="0"/>
          <w:color w:val="4f81bd"/>
          <w:sz w:val="28"/>
          <w:szCs w:val="28"/>
          <w:vertAlign w:val="baseline"/>
        </w:rPr>
      </w:pPr>
      <w:r w:rsidDel="00000000" w:rsidR="00000000" w:rsidRPr="00000000">
        <w:rPr>
          <w:rtl w:val="0"/>
        </w:rPr>
      </w:r>
    </w:p>
    <w:p w:rsidR="00000000" w:rsidDel="00000000" w:rsidP="00000000" w:rsidRDefault="00000000" w:rsidRPr="00000000" w14:paraId="0000001B">
      <w:pPr>
        <w:spacing w:after="0" w:line="240" w:lineRule="auto"/>
        <w:ind w:left="2880" w:firstLine="0"/>
        <w:jc w:val="both"/>
        <w:rPr>
          <w:rFonts w:ascii="Times New Roman" w:cs="Times New Roman" w:eastAsia="Times New Roman" w:hAnsi="Times New Roman"/>
          <w:b w:val="0"/>
          <w:color w:val="4f81bd"/>
          <w:sz w:val="28"/>
          <w:szCs w:val="28"/>
          <w:vertAlign w:val="baseline"/>
        </w:rPr>
      </w:pPr>
      <w:r w:rsidDel="00000000" w:rsidR="00000000" w:rsidRPr="00000000">
        <w:rPr>
          <w:rtl w:val="0"/>
        </w:rPr>
      </w:r>
    </w:p>
    <w:p w:rsidR="00000000" w:rsidDel="00000000" w:rsidP="00000000" w:rsidRDefault="00000000" w:rsidRPr="00000000" w14:paraId="0000001C">
      <w:pPr>
        <w:spacing w:after="0" w:line="240" w:lineRule="auto"/>
        <w:ind w:left="2880" w:firstLine="0"/>
        <w:jc w:val="both"/>
        <w:rPr>
          <w:rFonts w:ascii="Times New Roman" w:cs="Times New Roman" w:eastAsia="Times New Roman" w:hAnsi="Times New Roman"/>
          <w:b w:val="0"/>
          <w:color w:val="4f81bd"/>
          <w:sz w:val="28"/>
          <w:szCs w:val="28"/>
          <w:vertAlign w:val="baseline"/>
        </w:rPr>
      </w:pPr>
      <w:r w:rsidDel="00000000" w:rsidR="00000000" w:rsidRPr="00000000">
        <w:rPr>
          <w:rtl w:val="0"/>
        </w:rPr>
      </w:r>
    </w:p>
    <w:p w:rsidR="00000000" w:rsidDel="00000000" w:rsidP="00000000" w:rsidRDefault="00000000" w:rsidRPr="00000000" w14:paraId="0000001D">
      <w:pPr>
        <w:spacing w:after="0" w:line="240" w:lineRule="auto"/>
        <w:ind w:left="2880" w:firstLine="0"/>
        <w:jc w:val="both"/>
        <w:rPr>
          <w:rFonts w:ascii="Times New Roman" w:cs="Times New Roman" w:eastAsia="Times New Roman" w:hAnsi="Times New Roman"/>
          <w:b w:val="0"/>
          <w:color w:val="4f81bd"/>
          <w:sz w:val="28"/>
          <w:szCs w:val="28"/>
          <w:vertAlign w:val="baseline"/>
        </w:rPr>
      </w:pPr>
      <w:r w:rsidDel="00000000" w:rsidR="00000000" w:rsidRPr="00000000">
        <w:rPr>
          <w:rtl w:val="0"/>
        </w:rPr>
      </w:r>
    </w:p>
    <w:p w:rsidR="00000000" w:rsidDel="00000000" w:rsidP="00000000" w:rsidRDefault="00000000" w:rsidRPr="00000000" w14:paraId="0000001E">
      <w:pPr>
        <w:spacing w:after="0" w:line="240" w:lineRule="auto"/>
        <w:ind w:left="2880" w:firstLine="0"/>
        <w:jc w:val="both"/>
        <w:rPr>
          <w:rFonts w:ascii="Times New Roman" w:cs="Times New Roman" w:eastAsia="Times New Roman" w:hAnsi="Times New Roman"/>
          <w:b w:val="0"/>
          <w:color w:val="4f81bd"/>
          <w:sz w:val="28"/>
          <w:szCs w:val="28"/>
          <w:vertAlign w:val="baseline"/>
        </w:rPr>
      </w:pPr>
      <w:r w:rsidDel="00000000" w:rsidR="00000000" w:rsidRPr="00000000">
        <w:rPr>
          <w:rtl w:val="0"/>
        </w:rPr>
      </w:r>
    </w:p>
    <w:p w:rsidR="00000000" w:rsidDel="00000000" w:rsidP="00000000" w:rsidRDefault="00000000" w:rsidRPr="00000000" w14:paraId="0000001F">
      <w:pPr>
        <w:spacing w:after="0" w:line="360" w:lineRule="auto"/>
        <w:jc w:val="center"/>
        <w:rPr>
          <w:rFonts w:ascii="Times New Roman" w:cs="Times New Roman" w:eastAsia="Times New Roman" w:hAnsi="Times New Roman"/>
          <w:b w:val="0"/>
          <w:smallCaps w:val="0"/>
          <w:sz w:val="36"/>
          <w:szCs w:val="36"/>
          <w:u w:val="single"/>
          <w:vertAlign w:val="baseline"/>
        </w:rPr>
      </w:pPr>
      <w:r w:rsidDel="00000000" w:rsidR="00000000" w:rsidRPr="00000000">
        <w:rPr>
          <w:rFonts w:ascii="Times New Roman" w:cs="Times New Roman" w:eastAsia="Times New Roman" w:hAnsi="Times New Roman"/>
          <w:b w:val="1"/>
          <w:smallCaps w:val="1"/>
          <w:sz w:val="36"/>
          <w:szCs w:val="36"/>
          <w:u w:val="single"/>
          <w:vertAlign w:val="baseline"/>
          <w:rtl w:val="0"/>
        </w:rPr>
        <w:t xml:space="preserve">TABLE OF CONTENTS</w:t>
      </w: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5040"/>
        <w:gridCol w:w="1620"/>
        <w:gridCol w:w="1728"/>
        <w:tblGridChange w:id="0">
          <w:tblGrid>
            <w:gridCol w:w="1008"/>
            <w:gridCol w:w="5040"/>
            <w:gridCol w:w="1620"/>
            <w:gridCol w:w="1728"/>
          </w:tblGrid>
        </w:tblGridChange>
      </w:tblGrid>
      <w:tr>
        <w:trPr>
          <w:cantSplit w:val="0"/>
          <w:tblHeader w:val="0"/>
        </w:trPr>
        <w:tc>
          <w:tcPr>
            <w:vAlign w:val="top"/>
          </w:tcPr>
          <w:p w:rsidR="00000000" w:rsidDel="00000000" w:rsidP="00000000" w:rsidRDefault="00000000" w:rsidRPr="00000000" w14:paraId="00000020">
            <w:pPr>
              <w:spacing w:after="0" w:line="360" w:lineRule="auto"/>
              <w:jc w:val="both"/>
              <w:rPr>
                <w:rFonts w:ascii="Times New Roman" w:cs="Times New Roman" w:eastAsia="Times New Roman" w:hAnsi="Times New Roman"/>
                <w:b w:val="0"/>
                <w:smallCaps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 NO.</w:t>
            </w:r>
            <w:r w:rsidDel="00000000" w:rsidR="00000000" w:rsidRPr="00000000">
              <w:rPr>
                <w:rtl w:val="0"/>
              </w:rPr>
            </w:r>
          </w:p>
        </w:tc>
        <w:tc>
          <w:tcPr>
            <w:vAlign w:val="top"/>
          </w:tcPr>
          <w:p w:rsidR="00000000" w:rsidDel="00000000" w:rsidP="00000000" w:rsidRDefault="00000000" w:rsidRPr="00000000" w14:paraId="00000021">
            <w:pPr>
              <w:spacing w:after="0" w:line="360" w:lineRule="auto"/>
              <w:jc w:val="both"/>
              <w:rPr>
                <w:rFonts w:ascii="Times New Roman" w:cs="Times New Roman" w:eastAsia="Times New Roman" w:hAnsi="Times New Roman"/>
                <w:b w:val="0"/>
                <w:smallCaps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TOPIC</w:t>
            </w:r>
            <w:r w:rsidDel="00000000" w:rsidR="00000000" w:rsidRPr="00000000">
              <w:rPr>
                <w:rtl w:val="0"/>
              </w:rPr>
            </w:r>
          </w:p>
        </w:tc>
        <w:tc>
          <w:tcPr>
            <w:vAlign w:val="top"/>
          </w:tcPr>
          <w:p w:rsidR="00000000" w:rsidDel="00000000" w:rsidP="00000000" w:rsidRDefault="00000000" w:rsidRPr="00000000" w14:paraId="00000022">
            <w:pPr>
              <w:spacing w:after="0" w:line="360" w:lineRule="auto"/>
              <w:jc w:val="both"/>
              <w:rPr>
                <w:rFonts w:ascii="Times New Roman" w:cs="Times New Roman" w:eastAsia="Times New Roman" w:hAnsi="Times New Roman"/>
                <w:b w:val="0"/>
                <w:smallCaps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PAGE NO.</w:t>
            </w:r>
            <w:r w:rsidDel="00000000" w:rsidR="00000000" w:rsidRPr="00000000">
              <w:rPr>
                <w:rtl w:val="0"/>
              </w:rPr>
            </w:r>
          </w:p>
        </w:tc>
        <w:tc>
          <w:tcPr>
            <w:vAlign w:val="top"/>
          </w:tcPr>
          <w:p w:rsidR="00000000" w:rsidDel="00000000" w:rsidP="00000000" w:rsidRDefault="00000000" w:rsidRPr="00000000" w14:paraId="00000023">
            <w:pPr>
              <w:spacing w:after="0" w:line="360" w:lineRule="auto"/>
              <w:jc w:val="both"/>
              <w:rPr>
                <w:rFonts w:ascii="Times New Roman" w:cs="Times New Roman" w:eastAsia="Times New Roman" w:hAnsi="Times New Roman"/>
                <w:b w:val="0"/>
                <w:smallCaps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REMARK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25">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26">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27">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29">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INTRODUCTION</w:t>
            </w:r>
            <w:r w:rsidDel="00000000" w:rsidR="00000000" w:rsidRPr="00000000">
              <w:rPr>
                <w:rtl w:val="0"/>
              </w:rPr>
            </w:r>
          </w:p>
        </w:tc>
        <w:tc>
          <w:tcPr>
            <w:vAlign w:val="top"/>
          </w:tcPr>
          <w:p w:rsidR="00000000" w:rsidDel="00000000" w:rsidP="00000000" w:rsidRDefault="00000000" w:rsidRPr="00000000" w14:paraId="0000002A">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2B">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D">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2.1 PROJECT BENEFITS</w:t>
            </w:r>
            <w:r w:rsidDel="00000000" w:rsidR="00000000" w:rsidRPr="00000000">
              <w:rPr>
                <w:rtl w:val="0"/>
              </w:rPr>
            </w:r>
          </w:p>
        </w:tc>
        <w:tc>
          <w:tcPr>
            <w:vAlign w:val="top"/>
          </w:tcPr>
          <w:p w:rsidR="00000000" w:rsidDel="00000000" w:rsidP="00000000" w:rsidRDefault="00000000" w:rsidRPr="00000000" w14:paraId="0000002E">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2F">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1">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2.2 PROJECT SCOPE</w:t>
            </w:r>
            <w:r w:rsidDel="00000000" w:rsidR="00000000" w:rsidRPr="00000000">
              <w:rPr>
                <w:rtl w:val="0"/>
              </w:rPr>
            </w:r>
          </w:p>
        </w:tc>
        <w:tc>
          <w:tcPr>
            <w:vAlign w:val="top"/>
          </w:tcPr>
          <w:p w:rsidR="00000000" w:rsidDel="00000000" w:rsidP="00000000" w:rsidRDefault="00000000" w:rsidRPr="00000000" w14:paraId="00000032">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33">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35">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PROBLEM STATEMENT</w:t>
            </w:r>
            <w:r w:rsidDel="00000000" w:rsidR="00000000" w:rsidRPr="00000000">
              <w:rPr>
                <w:rtl w:val="0"/>
              </w:rPr>
            </w:r>
          </w:p>
        </w:tc>
        <w:tc>
          <w:tcPr>
            <w:vAlign w:val="top"/>
          </w:tcPr>
          <w:p w:rsidR="00000000" w:rsidDel="00000000" w:rsidP="00000000" w:rsidRDefault="00000000" w:rsidRPr="00000000" w14:paraId="00000036">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037">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39">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OBJECTIVES</w:t>
            </w:r>
            <w:r w:rsidDel="00000000" w:rsidR="00000000" w:rsidRPr="00000000">
              <w:rPr>
                <w:rtl w:val="0"/>
              </w:rPr>
            </w:r>
          </w:p>
        </w:tc>
        <w:tc>
          <w:tcPr>
            <w:vAlign w:val="top"/>
          </w:tcPr>
          <w:p w:rsidR="00000000" w:rsidDel="00000000" w:rsidP="00000000" w:rsidRDefault="00000000" w:rsidRPr="00000000" w14:paraId="0000003A">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3B">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3D">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rtl w:val="0"/>
              </w:rPr>
              <w:t xml:space="preserve">INTENDED</w:t>
            </w:r>
            <w:r w:rsidDel="00000000" w:rsidR="00000000" w:rsidRPr="00000000">
              <w:rPr>
                <w:rFonts w:ascii="Times New Roman" w:cs="Times New Roman" w:eastAsia="Times New Roman" w:hAnsi="Times New Roman"/>
                <w:smallCaps w:val="1"/>
                <w:sz w:val="24"/>
                <w:szCs w:val="24"/>
                <w:vertAlign w:val="baseline"/>
                <w:rtl w:val="0"/>
              </w:rPr>
              <w:t xml:space="preserve"> USER</w:t>
            </w:r>
            <w:r w:rsidDel="00000000" w:rsidR="00000000" w:rsidRPr="00000000">
              <w:rPr>
                <w:rtl w:val="0"/>
              </w:rPr>
            </w:r>
          </w:p>
        </w:tc>
        <w:tc>
          <w:tcPr>
            <w:vAlign w:val="top"/>
          </w:tcPr>
          <w:p w:rsidR="00000000" w:rsidDel="00000000" w:rsidP="00000000" w:rsidRDefault="00000000" w:rsidRPr="00000000" w14:paraId="0000003E">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3F">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rHeight w:val="218.96484375" w:hRule="atLeast"/>
          <w:tblHeader w:val="0"/>
        </w:trPr>
        <w:tc>
          <w:tcPr>
            <w:vAlign w:val="top"/>
          </w:tcPr>
          <w:p w:rsidR="00000000" w:rsidDel="00000000" w:rsidP="00000000" w:rsidRDefault="00000000" w:rsidRPr="00000000" w14:paraId="00000040">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1">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2">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3">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5">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6">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7">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vAlign w:val="top"/>
          </w:tcPr>
          <w:p w:rsidR="00000000" w:rsidDel="00000000" w:rsidP="00000000" w:rsidRDefault="00000000" w:rsidRPr="00000000" w14:paraId="00000049">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LIMITATIONS</w:t>
            </w:r>
            <w:r w:rsidDel="00000000" w:rsidR="00000000" w:rsidRPr="00000000">
              <w:rPr>
                <w:rtl w:val="0"/>
              </w:rPr>
            </w:r>
          </w:p>
        </w:tc>
        <w:tc>
          <w:tcPr>
            <w:vAlign w:val="top"/>
          </w:tcPr>
          <w:p w:rsidR="00000000" w:rsidDel="00000000" w:rsidP="00000000" w:rsidRDefault="00000000" w:rsidRPr="00000000" w14:paraId="0000004A">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B">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04D">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PROPOSED SYSTEM</w:t>
            </w:r>
            <w:r w:rsidDel="00000000" w:rsidR="00000000" w:rsidRPr="00000000">
              <w:rPr>
                <w:rtl w:val="0"/>
              </w:rPr>
            </w:r>
          </w:p>
        </w:tc>
        <w:tc>
          <w:tcPr>
            <w:vAlign w:val="top"/>
          </w:tcPr>
          <w:p w:rsidR="00000000" w:rsidDel="00000000" w:rsidP="00000000" w:rsidRDefault="00000000" w:rsidRPr="00000000" w14:paraId="0000004E">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4F">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7.1 SYSTEM FEATURES</w:t>
            </w:r>
            <w:r w:rsidDel="00000000" w:rsidR="00000000" w:rsidRPr="00000000">
              <w:rPr>
                <w:rtl w:val="0"/>
              </w:rPr>
            </w:r>
          </w:p>
        </w:tc>
        <w:tc>
          <w:tcPr>
            <w:vAlign w:val="top"/>
          </w:tcPr>
          <w:p w:rsidR="00000000" w:rsidDel="00000000" w:rsidP="00000000" w:rsidRDefault="00000000" w:rsidRPr="00000000" w14:paraId="00000052">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53">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7.2 PROCESS FLOW</w:t>
            </w:r>
            <w:r w:rsidDel="00000000" w:rsidR="00000000" w:rsidRPr="00000000">
              <w:rPr>
                <w:rtl w:val="0"/>
              </w:rPr>
            </w:r>
          </w:p>
        </w:tc>
        <w:tc>
          <w:tcPr>
            <w:vAlign w:val="top"/>
          </w:tcPr>
          <w:p w:rsidR="00000000" w:rsidDel="00000000" w:rsidP="00000000" w:rsidRDefault="00000000" w:rsidRPr="00000000" w14:paraId="00000056">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57">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7.3 HARDWARE REQUIREMENTS</w:t>
            </w:r>
            <w:r w:rsidDel="00000000" w:rsidR="00000000" w:rsidRPr="00000000">
              <w:rPr>
                <w:rtl w:val="0"/>
              </w:rPr>
            </w:r>
          </w:p>
        </w:tc>
        <w:tc>
          <w:tcPr>
            <w:vAlign w:val="top"/>
          </w:tcPr>
          <w:p w:rsidR="00000000" w:rsidDel="00000000" w:rsidP="00000000" w:rsidRDefault="00000000" w:rsidRPr="00000000" w14:paraId="0000005A">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3-4</w:t>
            </w:r>
            <w:r w:rsidDel="00000000" w:rsidR="00000000" w:rsidRPr="00000000">
              <w:rPr>
                <w:rtl w:val="0"/>
              </w:rPr>
            </w:r>
          </w:p>
        </w:tc>
        <w:tc>
          <w:tcPr>
            <w:vAlign w:val="top"/>
          </w:tcPr>
          <w:p w:rsidR="00000000" w:rsidDel="00000000" w:rsidP="00000000" w:rsidRDefault="00000000" w:rsidRPr="00000000" w14:paraId="0000005B">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D">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7.4 SOFTWARE REQUIREMENTS</w:t>
            </w:r>
            <w:r w:rsidDel="00000000" w:rsidR="00000000" w:rsidRPr="00000000">
              <w:rPr>
                <w:rtl w:val="0"/>
              </w:rPr>
            </w:r>
          </w:p>
        </w:tc>
        <w:tc>
          <w:tcPr>
            <w:vAlign w:val="top"/>
          </w:tcPr>
          <w:p w:rsidR="00000000" w:rsidDel="00000000" w:rsidP="00000000" w:rsidRDefault="00000000" w:rsidRPr="00000000" w14:paraId="0000005E">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5F">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061">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EXPECTED OUTCOMES</w:t>
            </w:r>
            <w:r w:rsidDel="00000000" w:rsidR="00000000" w:rsidRPr="00000000">
              <w:rPr>
                <w:rtl w:val="0"/>
              </w:rPr>
            </w:r>
          </w:p>
        </w:tc>
        <w:tc>
          <w:tcPr>
            <w:vAlign w:val="top"/>
          </w:tcPr>
          <w:p w:rsidR="00000000" w:rsidDel="00000000" w:rsidP="00000000" w:rsidRDefault="00000000" w:rsidRPr="00000000" w14:paraId="00000062">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63">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065">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CONCLUSION</w:t>
            </w:r>
            <w:r w:rsidDel="00000000" w:rsidR="00000000" w:rsidRPr="00000000">
              <w:rPr>
                <w:rtl w:val="0"/>
              </w:rPr>
            </w:r>
          </w:p>
        </w:tc>
        <w:tc>
          <w:tcPr>
            <w:vAlign w:val="top"/>
          </w:tcPr>
          <w:p w:rsidR="00000000" w:rsidDel="00000000" w:rsidP="00000000" w:rsidRDefault="00000000" w:rsidRPr="00000000" w14:paraId="00000066">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67">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9">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9.1 LIMITATIONS</w:t>
            </w:r>
            <w:r w:rsidDel="00000000" w:rsidR="00000000" w:rsidRPr="00000000">
              <w:rPr>
                <w:rtl w:val="0"/>
              </w:rPr>
            </w:r>
          </w:p>
        </w:tc>
        <w:tc>
          <w:tcPr>
            <w:vAlign w:val="top"/>
          </w:tcPr>
          <w:p w:rsidR="00000000" w:rsidDel="00000000" w:rsidP="00000000" w:rsidRDefault="00000000" w:rsidRPr="00000000" w14:paraId="0000006A">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6B">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9.2 FUTURE ENHANCEMENTS</w:t>
            </w:r>
            <w:r w:rsidDel="00000000" w:rsidR="00000000" w:rsidRPr="00000000">
              <w:rPr>
                <w:rtl w:val="0"/>
              </w:rPr>
            </w:r>
          </w:p>
        </w:tc>
        <w:tc>
          <w:tcPr>
            <w:vAlign w:val="top"/>
          </w:tcPr>
          <w:p w:rsidR="00000000" w:rsidDel="00000000" w:rsidP="00000000" w:rsidRDefault="00000000" w:rsidRPr="00000000" w14:paraId="0000006E">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6F">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1">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REFERENCES</w:t>
            </w:r>
            <w:r w:rsidDel="00000000" w:rsidR="00000000" w:rsidRPr="00000000">
              <w:rPr>
                <w:rtl w:val="0"/>
              </w:rPr>
            </w:r>
          </w:p>
        </w:tc>
        <w:tc>
          <w:tcPr>
            <w:vAlign w:val="top"/>
          </w:tcPr>
          <w:p w:rsidR="00000000" w:rsidDel="00000000" w:rsidP="00000000" w:rsidRDefault="00000000" w:rsidRPr="00000000" w14:paraId="00000072">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73">
            <w:pPr>
              <w:spacing w:after="0" w:line="360" w:lineRule="auto"/>
              <w:jc w:val="both"/>
              <w:rPr>
                <w:rFonts w:ascii="Times New Roman" w:cs="Times New Roman" w:eastAsia="Times New Roman" w:hAnsi="Times New Roman"/>
                <w:smallCaps w:val="0"/>
                <w:sz w:val="24"/>
                <w:szCs w:val="24"/>
                <w:vertAlign w:val="baseline"/>
              </w:rPr>
            </w:pPr>
            <w:r w:rsidDel="00000000" w:rsidR="00000000" w:rsidRPr="00000000">
              <w:rPr>
                <w:rtl w:val="0"/>
              </w:rPr>
            </w:r>
          </w:p>
        </w:tc>
      </w:tr>
    </w:tbl>
    <w:p w:rsidR="00000000" w:rsidDel="00000000" w:rsidP="00000000" w:rsidRDefault="00000000" w:rsidRPr="00000000" w14:paraId="00000074">
      <w:pPr>
        <w:spacing w:after="0" w:line="360" w:lineRule="auto"/>
        <w:jc w:val="both"/>
        <w:rPr>
          <w:rFonts w:ascii="Times New Roman" w:cs="Times New Roman" w:eastAsia="Times New Roman" w:hAnsi="Times New Roman"/>
          <w:b w:val="0"/>
          <w:smallCaps w:val="0"/>
          <w:sz w:val="36"/>
          <w:szCs w:val="36"/>
          <w:u w:val="single"/>
          <w:vertAlign w:val="baseline"/>
        </w:rPr>
        <w:sectPr>
          <w:footerReference r:id="rId8" w:type="default"/>
          <w:pgSz w:h="15840" w:w="12240" w:orient="portrait"/>
          <w:pgMar w:bottom="810" w:top="990" w:left="1620" w:right="1440" w:header="720" w:footer="720"/>
          <w:pgNumType w:start="1"/>
          <w:titlePg w:val="1"/>
        </w:sectPr>
      </w:pPr>
      <w:r w:rsidDel="00000000" w:rsidR="00000000" w:rsidRPr="00000000">
        <w:rPr>
          <w:rtl w:val="0"/>
        </w:rPr>
      </w:r>
    </w:p>
    <w:p w:rsidR="00000000" w:rsidDel="00000000" w:rsidP="00000000" w:rsidRDefault="00000000" w:rsidRPr="00000000" w14:paraId="00000075">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SYNOPSIS</w:t>
      </w:r>
      <w:r w:rsidDel="00000000" w:rsidR="00000000" w:rsidRPr="00000000">
        <w:rPr>
          <w:rtl w:val="0"/>
        </w:rPr>
      </w:r>
    </w:p>
    <w:p w:rsidR="00000000" w:rsidDel="00000000" w:rsidP="00000000" w:rsidRDefault="00000000" w:rsidRPr="00000000" w14:paraId="00000076">
      <w:pPr>
        <w:numPr>
          <w:ilvl w:val="0"/>
          <w:numId w:val="6"/>
        </w:numPr>
        <w:spacing w:after="280" w:before="280" w:line="360" w:lineRule="auto"/>
        <w:ind w:left="36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TITLE</w:t>
      </w:r>
      <w:r w:rsidDel="00000000" w:rsidR="00000000" w:rsidRPr="00000000">
        <w:rPr>
          <w:rtl w:val="0"/>
        </w:rPr>
      </w:r>
    </w:p>
    <w:p w:rsidR="00000000" w:rsidDel="00000000" w:rsidP="00000000" w:rsidRDefault="00000000" w:rsidRPr="00000000" w14:paraId="00000077">
      <w:pPr>
        <w:spacing w:after="280" w:before="280" w:line="360" w:lineRule="auto"/>
        <w:ind w:firstLine="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Solar Power Forecasting using Machine Learning Techniques.</w:t>
      </w:r>
      <w:r w:rsidDel="00000000" w:rsidR="00000000" w:rsidRPr="00000000">
        <w:rPr>
          <w:rtl w:val="0"/>
        </w:rPr>
      </w:r>
    </w:p>
    <w:p w:rsidR="00000000" w:rsidDel="00000000" w:rsidP="00000000" w:rsidRDefault="00000000" w:rsidRPr="00000000" w14:paraId="00000078">
      <w:pPr>
        <w:numPr>
          <w:ilvl w:val="0"/>
          <w:numId w:val="6"/>
        </w:numPr>
        <w:spacing w:after="280" w:before="280" w:lineRule="auto"/>
        <w:ind w:left="36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INTRODUCTION</w:t>
      </w:r>
      <w:r w:rsidDel="00000000" w:rsidR="00000000" w:rsidRPr="00000000">
        <w:rPr>
          <w:rtl w:val="0"/>
        </w:rPr>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global shift towards renewable energy sources (RES) has driven the development of photovoltaic (PV) panels. The cost of producing electricity from PV panels have dropped significantly, while simultaneously increasing the conversion efficiency. More specifically, the levelized cost of largescale PV panels has decreased by 73% in the last decade. The decreased cost and increased efficiency have made PV panels a great competitive alternative as a RES in many countries.</w:t>
      </w:r>
    </w:p>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tab/>
        <w:t xml:space="preserve">It is likely, as more countries decide to invest more and more in RES, that the use of solar PV panels will continue decide to increase. This will increase the need for suitable means for forecasting solar PV energy output. While the demand for accurate and efficient forecast of PV panel is evident, the solution is far from trivial. There are many complications that the current research within the field is handling. One evident nuisance is the inherited variation of weather, which makes accurate weather forecasting challenging.</w:t>
      </w:r>
    </w:p>
    <w:p w:rsidR="00000000" w:rsidDel="00000000" w:rsidP="00000000" w:rsidRDefault="00000000" w:rsidRPr="00000000" w14:paraId="0000007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to the increased demand of PV power forecasting solutions, the means for forecasting with the help of machine learning(ML) techniques have in recent years gained in popularity to traditional time series predictive models. Although ML techniques are now new, the improved computation capacity and higher availability of quality data have made the techniques useful for forecasting. This poses for an interesting area of research when forecasting the solar power output.</w:t>
      </w:r>
    </w:p>
    <w:p w:rsidR="00000000" w:rsidDel="00000000" w:rsidP="00000000" w:rsidRDefault="00000000" w:rsidRPr="00000000" w14:paraId="0000007C">
      <w:pPr>
        <w:numPr>
          <w:ilvl w:val="1"/>
          <w:numId w:val="6"/>
        </w:numPr>
        <w:spacing w:after="280" w:before="28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PROJECT BENEFITS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Predict the amount of power generated.</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used by </w:t>
      </w:r>
      <w:r w:rsidDel="00000000" w:rsidR="00000000" w:rsidRPr="00000000">
        <w:rPr>
          <w:rFonts w:ascii="Times New Roman" w:cs="Times New Roman" w:eastAsia="Times New Roman" w:hAnsi="Times New Roman"/>
          <w:sz w:val="24"/>
          <w:szCs w:val="24"/>
          <w:rtl w:val="0"/>
        </w:rPr>
        <w:t xml:space="preserve">Solar Plants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36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sz w:val="24"/>
          <w:szCs w:val="24"/>
          <w:rtl w:val="0"/>
        </w:rPr>
        <w:t xml:space="preserve">Reduces the manual efforts in energy prediction.</w:t>
      </w:r>
      <w:r w:rsidDel="00000000" w:rsidR="00000000" w:rsidRPr="00000000">
        <w:rPr>
          <w:rtl w:val="0"/>
        </w:rPr>
      </w:r>
    </w:p>
    <w:p w:rsidR="00000000" w:rsidDel="00000000" w:rsidP="00000000" w:rsidRDefault="00000000" w:rsidRPr="00000000" w14:paraId="00000080">
      <w:pPr>
        <w:spacing w:after="280" w:before="28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2.2 PROJECT SCOPE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scopes of this project are:</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1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sz w:val="24"/>
          <w:szCs w:val="24"/>
          <w:rtl w:val="0"/>
        </w:rPr>
        <w:t xml:space="preserve">An important tool for Solar Energy Plants.</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81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sz w:val="24"/>
          <w:szCs w:val="24"/>
          <w:rtl w:val="0"/>
        </w:rPr>
        <w:t xml:space="preserve">Can be used by either producer or seller.</w:t>
      </w:r>
      <w:r w:rsidDel="00000000" w:rsidR="00000000" w:rsidRPr="00000000">
        <w:rPr>
          <w:rtl w:val="0"/>
        </w:rPr>
      </w:r>
    </w:p>
    <w:p w:rsidR="00000000" w:rsidDel="00000000" w:rsidP="00000000" w:rsidRDefault="00000000" w:rsidRPr="00000000" w14:paraId="00000084">
      <w:pPr>
        <w:numPr>
          <w:ilvl w:val="0"/>
          <w:numId w:val="6"/>
        </w:numPr>
        <w:spacing w:after="280" w:before="280" w:line="360" w:lineRule="auto"/>
        <w:ind w:left="36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PROBLEM STATEMENT</w:t>
      </w:r>
      <w:r w:rsidDel="00000000" w:rsidR="00000000" w:rsidRPr="00000000">
        <w:rPr>
          <w:rtl w:val="0"/>
        </w:rPr>
      </w:r>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increased competitiveness of solar PV panels as a renewable energy source has increased the number of PV panel installation in recent years. In the meantime, higher availability of data and computation power have enable machine learning algorithms to perform improved production. However, since PV panel energy output depend on the weather condition such as cloud cover and solar irradiance, the energy output of PV panel is unstable.</w:t>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understand and manage the output variability is of interest for several factors in the energy market. In the short term (0-5 hrs), a transmission system operator is interested in the energy output from PV panel to find the adequate balance for the whole grid, since over and under producing electricity often results in penalty fees. On other side of the spectrum, electricity traders are interested in long time horizons, ordinarily, day ahead forecast since most electricity is traded on the day ahead market. Consequently, the profitability of these operations relies on the ability to forecast the fluctuating solar PV panel output accurately.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OBJECTIVES</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sz w:val="24"/>
          <w:szCs w:val="24"/>
          <w:rtl w:val="0"/>
        </w:rPr>
        <w:t xml:space="preserve">To forecast Solar power for days.</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sz w:val="24"/>
          <w:szCs w:val="24"/>
          <w:rtl w:val="0"/>
        </w:rPr>
        <w:t xml:space="preserve">To help maintain the PV panels more efficiently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time</w:t>
      </w:r>
      <w:r w:rsidDel="00000000" w:rsidR="00000000" w:rsidRPr="00000000">
        <w:rPr>
          <w:rFonts w:ascii="Times New Roman" w:cs="Times New Roman" w:eastAsia="Times New Roman" w:hAnsi="Times New Roman"/>
          <w:sz w:val="24"/>
          <w:szCs w:val="24"/>
          <w:rtl w:val="0"/>
        </w:rPr>
        <w:t xml:space="preserve">, money and effort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spacing w:after="280" w:before="28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INTENDED USER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intended users are the </w:t>
      </w:r>
      <w:r w:rsidDel="00000000" w:rsidR="00000000" w:rsidRPr="00000000">
        <w:rPr>
          <w:rFonts w:ascii="Times New Roman" w:cs="Times New Roman" w:eastAsia="Times New Roman" w:hAnsi="Times New Roman"/>
          <w:sz w:val="24"/>
          <w:szCs w:val="24"/>
          <w:rtl w:val="0"/>
        </w:rPr>
        <w:t xml:space="preserve">operational solar power plant owners.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LIMITATIONS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limitations of the existing system are:</w:t>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7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sz w:val="24"/>
          <w:szCs w:val="24"/>
          <w:rtl w:val="0"/>
        </w:rPr>
        <w:t xml:space="preserve">Requires proper dataset of energy generation every 15 min along with the temperature and the weather.</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70" w:right="0" w:hanging="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Skilled Engineers are required to handle the application.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sz w:val="24"/>
          <w:szCs w:val="24"/>
          <w:rtl w:val="0"/>
        </w:rPr>
        <w:t xml:space="preserve">TECHNOLOGICAL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REQUIREMENT </w:t>
      </w:r>
      <w:r w:rsidDel="00000000" w:rsidR="00000000" w:rsidRPr="00000000">
        <w:rPr>
          <w:rtl w:val="0"/>
        </w:rPr>
      </w:r>
    </w:p>
    <w:p w:rsidR="00000000" w:rsidDel="00000000" w:rsidP="00000000" w:rsidRDefault="00000000" w:rsidRPr="00000000" w14:paraId="00000096">
      <w:pPr>
        <w:numPr>
          <w:ilvl w:val="0"/>
          <w:numId w:val="7"/>
        </w:numPr>
        <w:spacing w:after="240" w:before="240" w:lineRule="auto"/>
        <w:ind w:left="8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 analysis techniques and machine learning algorithms along with proper Python background to achieve maximum accurate result.</w:t>
      </w:r>
    </w:p>
    <w:p w:rsidR="00000000" w:rsidDel="00000000" w:rsidP="00000000" w:rsidRDefault="00000000" w:rsidRPr="00000000" w14:paraId="00000097">
      <w:pPr>
        <w:numPr>
          <w:ilvl w:val="0"/>
          <w:numId w:val="7"/>
        </w:numPr>
        <w:spacing w:after="240" w:before="240" w:lineRule="auto"/>
        <w:ind w:left="8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A platform for high performance computing, to run and test machine learning models.</w:t>
      </w:r>
    </w:p>
    <w:p w:rsidR="00000000" w:rsidDel="00000000" w:rsidP="00000000" w:rsidRDefault="00000000" w:rsidRPr="00000000" w14:paraId="00000098">
      <w:pPr>
        <w:spacing w:after="240" w:before="240"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eg., Google Colab.</w:t>
      </w:r>
    </w:p>
    <w:p w:rsidR="00000000" w:rsidDel="00000000" w:rsidP="00000000" w:rsidRDefault="00000000" w:rsidRPr="00000000" w14:paraId="00000099">
      <w:pPr>
        <w:numPr>
          <w:ilvl w:val="0"/>
          <w:numId w:val="7"/>
        </w:numPr>
        <w:spacing w:after="240" w:before="240" w:lineRule="auto"/>
        <w:ind w:left="8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Appropriate medium to represent data  interpretation and analysis to highlight differences between  expected and achieved results.</w:t>
      </w:r>
    </w:p>
    <w:p w:rsidR="00000000" w:rsidDel="00000000" w:rsidP="00000000" w:rsidRDefault="00000000" w:rsidRPr="00000000" w14:paraId="0000009A">
      <w:pPr>
        <w:spacing w:after="28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8  UML DIAGRAMS</w:t>
      </w:r>
    </w:p>
    <w:p w:rsidR="00000000" w:rsidDel="00000000" w:rsidP="00000000" w:rsidRDefault="00000000" w:rsidRPr="00000000" w14:paraId="0000009B">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8.1   </w:t>
      </w: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9C">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83407" cy="333070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83407" cy="333070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ACTIVITY DIAGRAM</w:t>
      </w:r>
    </w:p>
    <w:p w:rsidR="00000000" w:rsidDel="00000000" w:rsidP="00000000" w:rsidRDefault="00000000" w:rsidRPr="00000000" w14:paraId="0000009E">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71738" cy="3253614"/>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71738" cy="325361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DATA FLOW DIAGRAM</w:t>
      </w:r>
    </w:p>
    <w:p w:rsidR="00000000" w:rsidDel="00000000" w:rsidP="00000000" w:rsidRDefault="00000000" w:rsidRPr="00000000" w14:paraId="000000A0">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43388" cy="3462454"/>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43388" cy="346245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   CLASS DIAGRAM</w:t>
      </w:r>
    </w:p>
    <w:p w:rsidR="00000000" w:rsidDel="00000000" w:rsidP="00000000" w:rsidRDefault="00000000" w:rsidRPr="00000000" w14:paraId="000000A2">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29413" cy="2721237"/>
            <wp:effectExtent b="0" l="0" r="0" t="0"/>
            <wp:docPr id="4" name="image5.png"/>
            <a:graphic>
              <a:graphicData uri="http://schemas.openxmlformats.org/drawingml/2006/picture">
                <pic:pic>
                  <pic:nvPicPr>
                    <pic:cNvPr id="0" name="image5.png"/>
                    <pic:cNvPicPr preferRelativeResize="0"/>
                  </pic:nvPicPr>
                  <pic:blipFill>
                    <a:blip r:embed="rId12"/>
                    <a:srcRect b="27750" l="8005" r="0" t="26735"/>
                    <a:stretch>
                      <a:fillRect/>
                    </a:stretch>
                  </pic:blipFill>
                  <pic:spPr>
                    <a:xfrm>
                      <a:off x="0" y="0"/>
                      <a:ext cx="6729413" cy="272123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   ER DIAGRAM</w:t>
      </w:r>
    </w:p>
    <w:p w:rsidR="00000000" w:rsidDel="00000000" w:rsidP="00000000" w:rsidRDefault="00000000" w:rsidRPr="00000000" w14:paraId="000000A4">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57738" cy="3901956"/>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57738" cy="390195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KEY PERSONNEL AND THEIR EXPERTISE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2580"/>
        <w:gridCol w:w="4185"/>
        <w:tblGridChange w:id="0">
          <w:tblGrid>
            <w:gridCol w:w="2595"/>
            <w:gridCol w:w="2580"/>
            <w:gridCol w:w="4185"/>
          </w:tblGrid>
        </w:tblGridChange>
      </w:tblGrid>
      <w:tr>
        <w:trPr>
          <w:cantSplit w:val="0"/>
          <w:trHeight w:val="2063.96484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tabs>
                <w:tab w:val="left" w:pos="0"/>
              </w:tabs>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Particulars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tabs>
                <w:tab w:val="left" w:pos="0"/>
              </w:tabs>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Designation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tabs>
                <w:tab w:val="left" w:pos="0"/>
              </w:tabs>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Expertise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Client and/or Sponsor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Lead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Kshitij Kotasthane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tabs>
                <w:tab w:val="left" w:pos="0"/>
              </w:tabs>
              <w:spacing w:after="240" w:before="24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_</w:t>
            </w:r>
          </w:p>
        </w:tc>
      </w:tr>
      <w:tr>
        <w:trPr>
          <w:cantSplit w:val="0"/>
          <w:trHeight w:val="770" w:hRule="atLeast"/>
          <w:tblHeader w:val="0"/>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members</w:t>
            </w:r>
          </w:p>
          <w:p w:rsidR="00000000" w:rsidDel="00000000" w:rsidP="00000000" w:rsidRDefault="00000000" w:rsidRPr="00000000" w14:paraId="000000B0">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With their roles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Kshitij Kotasthane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Building and fine tuning models</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Manas Satpute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collection and cleaning</w:t>
            </w:r>
          </w:p>
        </w:tc>
      </w:tr>
      <w:tr>
        <w:trPr>
          <w:cantSplit w:val="0"/>
          <w:trHeight w:val="77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Medha Kasture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Loss estimation and data analysis</w:t>
            </w:r>
          </w:p>
        </w:tc>
      </w:tr>
      <w:tr>
        <w:trPr>
          <w:cantSplit w:val="0"/>
          <w:trHeight w:val="4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Guides names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Guide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 SAntosh Varshney</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tabs>
                <w:tab w:val="left" w:pos="0"/>
              </w:tabs>
              <w:spacing w:after="240" w:before="240" w:line="360" w:lineRule="auto"/>
              <w:jc w:val="both"/>
              <w:rPr>
                <w:rFonts w:ascii="Times New Roman" w:cs="Times New Roman" w:eastAsia="Times New Roman" w:hAnsi="Times New Roman"/>
                <w:b w:val="1"/>
                <w:i w:val="1"/>
                <w:sz w:val="24"/>
                <w:szCs w:val="24"/>
              </w:rPr>
            </w:pPr>
            <w:r w:rsidDel="00000000" w:rsidR="00000000" w:rsidRPr="00000000">
              <w:rPr>
                <w:rtl w:val="0"/>
              </w:rPr>
            </w:r>
          </w:p>
        </w:tc>
      </w:tr>
    </w:tbl>
    <w:p w:rsidR="00000000" w:rsidDel="00000000" w:rsidP="00000000" w:rsidRDefault="00000000" w:rsidRPr="00000000" w14:paraId="000000C2">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PROPOSED TIMETABLE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6.6037735849056"/>
        <w:gridCol w:w="4385.660377358491"/>
        <w:gridCol w:w="3237.7358490566035"/>
        <w:tblGridChange w:id="0">
          <w:tblGrid>
            <w:gridCol w:w="1736.6037735849056"/>
            <w:gridCol w:w="4385.660377358491"/>
            <w:gridCol w:w="3237.7358490566035"/>
          </w:tblGrid>
        </w:tblGridChange>
      </w:tblGrid>
      <w:tr>
        <w:trPr>
          <w:cantSplit w:val="0"/>
          <w:trHeight w:val="770" w:hRule="atLeast"/>
          <w:tblHeader w:val="0"/>
        </w:trPr>
        <w:tc>
          <w:tcPr>
            <w:tcBorders>
              <w:top w:color="9bbb59" w:space="0" w:sz="8" w:val="single"/>
              <w:left w:color="9bbb59" w:space="0" w:sz="8" w:val="single"/>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9bbb59" w:space="0" w:sz="8" w:val="single"/>
              <w:left w:color="000000" w:space="0" w:sz="0" w:val="nil"/>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Work</w:t>
            </w:r>
          </w:p>
        </w:tc>
        <w:tc>
          <w:tcPr>
            <w:tcBorders>
              <w:top w:color="9bbb59" w:space="0" w:sz="8" w:val="single"/>
              <w:left w:color="000000" w:space="0" w:sz="0" w:val="nil"/>
              <w:bottom w:color="9bbb59" w:space="0" w:sz="8" w:val="single"/>
              <w:right w:color="9bbb5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no. of weeks to complete the phase</w:t>
            </w:r>
          </w:p>
        </w:tc>
      </w:tr>
      <w:tr>
        <w:trPr>
          <w:cantSplit w:val="0"/>
          <w:trHeight w:val="485" w:hRule="atLeast"/>
          <w:tblHeader w:val="0"/>
        </w:trPr>
        <w:tc>
          <w:tcPr>
            <w:tcBorders>
              <w:top w:color="000000" w:space="0" w:sz="0" w:val="nil"/>
              <w:left w:color="9bbb59" w:space="0" w:sz="8" w:val="single"/>
              <w:bottom w:color="9bbb59" w:space="0" w:sz="8" w:val="single"/>
              <w:right w:color="9bbb59" w:space="0" w:sz="8" w:val="single"/>
            </w:tcBorders>
            <w:tcMar>
              <w:top w:w="100.0" w:type="dxa"/>
              <w:left w:w="100.0" w:type="dxa"/>
              <w:bottom w:w="100.0" w:type="dxa"/>
              <w:right w:w="100.0" w:type="dxa"/>
            </w:tcMar>
            <w:vAlign w:val="top"/>
          </w:tcPr>
          <w:p w:rsidR="00000000" w:rsidDel="00000000" w:rsidP="00000000" w:rsidRDefault="00000000" w:rsidRPr="00000000" w14:paraId="000000C7">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One</w:t>
            </w:r>
          </w:p>
        </w:tc>
        <w:tc>
          <w:tcPr>
            <w:tcBorders>
              <w:top w:color="000000" w:space="0" w:sz="0" w:val="nil"/>
              <w:left w:color="000000" w:space="0" w:sz="0" w:val="nil"/>
              <w:bottom w:color="9bbb59" w:space="0" w:sz="8" w:val="single"/>
              <w:right w:color="9bbb59" w:space="0" w:sz="8" w:val="single"/>
            </w:tcBorders>
            <w:tcMar>
              <w:top w:w="100.0" w:type="dxa"/>
              <w:left w:w="100.0" w:type="dxa"/>
              <w:bottom w:w="100.0" w:type="dxa"/>
              <w:right w:w="100.0" w:type="dxa"/>
            </w:tcMar>
            <w:vAlign w:val="top"/>
          </w:tcPr>
          <w:p w:rsidR="00000000" w:rsidDel="00000000" w:rsidP="00000000" w:rsidRDefault="00000000" w:rsidRPr="00000000" w14:paraId="000000C8">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consumption analysis of ML model</w:t>
            </w:r>
          </w:p>
        </w:tc>
        <w:tc>
          <w:tcPr>
            <w:tcBorders>
              <w:top w:color="000000" w:space="0" w:sz="0" w:val="nil"/>
              <w:left w:color="000000" w:space="0" w:sz="0" w:val="nil"/>
              <w:bottom w:color="9bbb59" w:space="0" w:sz="8" w:val="single"/>
              <w:right w:color="9bbb59" w:space="0" w:sz="8" w:val="single"/>
            </w:tcBorders>
            <w:tcMar>
              <w:top w:w="100.0" w:type="dxa"/>
              <w:left w:w="100.0" w:type="dxa"/>
              <w:bottom w:w="100.0" w:type="dxa"/>
              <w:right w:w="100.0" w:type="dxa"/>
            </w:tcMar>
            <w:vAlign w:val="top"/>
          </w:tcPr>
          <w:p w:rsidR="00000000" w:rsidDel="00000000" w:rsidP="00000000" w:rsidRDefault="00000000" w:rsidRPr="00000000" w14:paraId="000000C9">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485" w:hRule="atLeast"/>
          <w:tblHeader w:val="0"/>
        </w:trPr>
        <w:tc>
          <w:tcPr>
            <w:tcBorders>
              <w:top w:color="000000" w:space="0" w:sz="0" w:val="nil"/>
              <w:left w:color="9bbb59" w:space="0" w:sz="8" w:val="single"/>
              <w:bottom w:color="9bbb59" w:space="0" w:sz="8" w:val="single"/>
              <w:right w:color="9bbb59" w:space="0" w:sz="8" w:val="single"/>
            </w:tcBorders>
            <w:tcMar>
              <w:top w:w="100.0" w:type="dxa"/>
              <w:left w:w="100.0" w:type="dxa"/>
              <w:bottom w:w="100.0" w:type="dxa"/>
              <w:right w:w="100.0" w:type="dxa"/>
            </w:tcMar>
            <w:vAlign w:val="top"/>
          </w:tcPr>
          <w:p w:rsidR="00000000" w:rsidDel="00000000" w:rsidP="00000000" w:rsidRDefault="00000000" w:rsidRPr="00000000" w14:paraId="000000CA">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Two</w:t>
            </w:r>
          </w:p>
        </w:tc>
        <w:tc>
          <w:tcPr>
            <w:tcBorders>
              <w:top w:color="000000" w:space="0" w:sz="0" w:val="nil"/>
              <w:left w:color="000000" w:space="0" w:sz="0" w:val="nil"/>
              <w:bottom w:color="9bbb59" w:space="0" w:sz="8" w:val="single"/>
              <w:right w:color="9bbb59" w:space="0" w:sz="8" w:val="single"/>
            </w:tcBorders>
            <w:tcMar>
              <w:top w:w="100.0" w:type="dxa"/>
              <w:left w:w="100.0" w:type="dxa"/>
              <w:bottom w:w="100.0" w:type="dxa"/>
              <w:right w:w="100.0" w:type="dxa"/>
            </w:tcMar>
            <w:vAlign w:val="top"/>
          </w:tcPr>
          <w:p w:rsidR="00000000" w:rsidDel="00000000" w:rsidP="00000000" w:rsidRDefault="00000000" w:rsidRPr="00000000" w14:paraId="000000CB">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algorithm behavior</w:t>
            </w:r>
          </w:p>
        </w:tc>
        <w:tc>
          <w:tcPr>
            <w:tcBorders>
              <w:top w:color="000000" w:space="0" w:sz="0" w:val="nil"/>
              <w:left w:color="000000" w:space="0" w:sz="0" w:val="nil"/>
              <w:bottom w:color="9bbb59" w:space="0" w:sz="8" w:val="single"/>
              <w:right w:color="9bbb59" w:space="0" w:sz="8" w:val="single"/>
            </w:tcBorders>
            <w:tcMar>
              <w:top w:w="100.0" w:type="dxa"/>
              <w:left w:w="100.0" w:type="dxa"/>
              <w:bottom w:w="100.0" w:type="dxa"/>
              <w:right w:w="100.0" w:type="dxa"/>
            </w:tcMar>
            <w:vAlign w:val="top"/>
          </w:tcPr>
          <w:p w:rsidR="00000000" w:rsidDel="00000000" w:rsidP="00000000" w:rsidRDefault="00000000" w:rsidRPr="00000000" w14:paraId="000000CC">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485" w:hRule="atLeast"/>
          <w:tblHeader w:val="0"/>
        </w:trPr>
        <w:tc>
          <w:tcPr>
            <w:tcBorders>
              <w:top w:color="000000" w:space="0" w:sz="0" w:val="nil"/>
              <w:left w:color="9bbb59" w:space="0" w:sz="8" w:val="single"/>
              <w:bottom w:color="9bbb59" w:space="0" w:sz="8" w:val="single"/>
              <w:right w:color="9bbb59" w:space="0" w:sz="8" w:val="single"/>
            </w:tcBorders>
            <w:tcMar>
              <w:top w:w="100.0" w:type="dxa"/>
              <w:left w:w="100.0" w:type="dxa"/>
              <w:bottom w:w="100.0" w:type="dxa"/>
              <w:right w:w="100.0" w:type="dxa"/>
            </w:tcMar>
            <w:vAlign w:val="top"/>
          </w:tcPr>
          <w:p w:rsidR="00000000" w:rsidDel="00000000" w:rsidP="00000000" w:rsidRDefault="00000000" w:rsidRPr="00000000" w14:paraId="000000CD">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Three</w:t>
            </w:r>
          </w:p>
        </w:tc>
        <w:tc>
          <w:tcPr>
            <w:tcBorders>
              <w:top w:color="000000" w:space="0" w:sz="0" w:val="nil"/>
              <w:left w:color="000000" w:space="0" w:sz="0" w:val="nil"/>
              <w:bottom w:color="9bbb59" w:space="0" w:sz="8" w:val="single"/>
              <w:right w:color="9bbb59" w:space="0" w:sz="8" w:val="single"/>
            </w:tcBorders>
            <w:tcMar>
              <w:top w:w="100.0" w:type="dxa"/>
              <w:left w:w="100.0" w:type="dxa"/>
              <w:bottom w:w="100.0" w:type="dxa"/>
              <w:right w:w="100.0" w:type="dxa"/>
            </w:tcMar>
            <w:vAlign w:val="top"/>
          </w:tcPr>
          <w:p w:rsidR="00000000" w:rsidDel="00000000" w:rsidP="00000000" w:rsidRDefault="00000000" w:rsidRPr="00000000" w14:paraId="000000CE">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Improving programming</w:t>
            </w:r>
          </w:p>
        </w:tc>
        <w:tc>
          <w:tcPr>
            <w:tcBorders>
              <w:top w:color="000000" w:space="0" w:sz="0" w:val="nil"/>
              <w:left w:color="000000" w:space="0" w:sz="0" w:val="nil"/>
              <w:bottom w:color="9bbb59" w:space="0" w:sz="8" w:val="single"/>
              <w:right w:color="9bbb59" w:space="0" w:sz="8" w:val="single"/>
            </w:tcBorders>
            <w:tcMar>
              <w:top w:w="100.0" w:type="dxa"/>
              <w:left w:w="100.0" w:type="dxa"/>
              <w:bottom w:w="100.0" w:type="dxa"/>
              <w:right w:w="100.0" w:type="dxa"/>
            </w:tcMar>
            <w:vAlign w:val="top"/>
          </w:tcPr>
          <w:p w:rsidR="00000000" w:rsidDel="00000000" w:rsidP="00000000" w:rsidRDefault="00000000" w:rsidRPr="00000000" w14:paraId="000000CF">
            <w:pPr>
              <w:tabs>
                <w:tab w:val="left" w:pos="0"/>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bl>
    <w:p w:rsidR="00000000" w:rsidDel="00000000" w:rsidP="00000000" w:rsidRDefault="00000000" w:rsidRPr="00000000" w14:paraId="000000D0">
      <w:pPr>
        <w:tabs>
          <w:tab w:val="left" w:pos="0"/>
        </w:tabs>
        <w:spacing w:after="280" w:before="2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tabs>
          <w:tab w:val="left" w:pos="0"/>
        </w:tabs>
        <w:spacing w:after="280" w:before="28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tl w:val="0"/>
        </w:rPr>
      </w:r>
    </w:p>
    <w:p w:rsidR="00000000" w:rsidDel="00000000" w:rsidP="00000000" w:rsidRDefault="00000000" w:rsidRPr="00000000" w14:paraId="000000D2">
      <w:pPr>
        <w:tabs>
          <w:tab w:val="left" w:pos="4185"/>
        </w:tabs>
        <w:spacing w:after="280" w:before="280" w:line="360" w:lineRule="auto"/>
        <w:ind w:left="432"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to conclude that the project that we undertook was worked upon with a sincere    effort. Most of the requirements have been fulfilled up to the mark and the requirements which have been remaining, can be completed with a short extension.This project would definitely satisfy all the requirements of the college and would be beneficial for the students and the college staff.</w:t>
      </w:r>
    </w:p>
    <w:p w:rsidR="00000000" w:rsidDel="00000000" w:rsidP="00000000" w:rsidRDefault="00000000" w:rsidRPr="00000000" w14:paraId="000000D3">
      <w:pPr>
        <w:spacing w:after="280" w:before="280" w:lineRule="auto"/>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1</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  FUTURE ENHANCEMENTS</w:t>
      </w:r>
      <w:r w:rsidDel="00000000" w:rsidR="00000000" w:rsidRPr="00000000">
        <w:rPr>
          <w:rtl w:val="0"/>
        </w:rPr>
      </w:r>
    </w:p>
    <w:p w:rsidR="00000000" w:rsidDel="00000000" w:rsidP="00000000" w:rsidRDefault="00000000" w:rsidRPr="00000000" w14:paraId="000000D4">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Can be implemented for </w:t>
      </w:r>
      <w:r w:rsidDel="00000000" w:rsidR="00000000" w:rsidRPr="00000000">
        <w:rPr>
          <w:rFonts w:ascii="Times New Roman" w:cs="Times New Roman" w:eastAsia="Times New Roman" w:hAnsi="Times New Roman"/>
          <w:sz w:val="24"/>
          <w:szCs w:val="24"/>
          <w:rtl w:val="0"/>
        </w:rPr>
        <w:t xml:space="preserve">other energy sources like wind, fuel, etc.</w:t>
      </w:r>
    </w:p>
    <w:p w:rsidR="00000000" w:rsidDel="00000000" w:rsidP="00000000" w:rsidRDefault="00000000" w:rsidRPr="00000000" w14:paraId="000000D5">
      <w:pPr>
        <w:spacing w:after="280" w:before="28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b w:val="1"/>
          <w:sz w:val="24"/>
          <w:szCs w:val="24"/>
          <w:vertAlign w:val="baseline"/>
          <w:rtl w:val="0"/>
        </w:rPr>
        <w:t xml:space="preserve">  REFERENCES</w:t>
      </w:r>
      <w:r w:rsidDel="00000000" w:rsidR="00000000" w:rsidRPr="00000000">
        <w:rPr>
          <w:rtl w:val="0"/>
        </w:rPr>
      </w:r>
    </w:p>
    <w:p w:rsidR="00000000" w:rsidDel="00000000" w:rsidP="00000000" w:rsidRDefault="00000000" w:rsidRPr="00000000" w14:paraId="000000D6">
      <w:pPr>
        <w:numPr>
          <w:ilvl w:val="0"/>
          <w:numId w:val="2"/>
        </w:numPr>
        <w:tabs>
          <w:tab w:val="left" w:pos="0"/>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IRENA. Renewable power generation costs in 2017. Technical report, International</w:t>
      </w:r>
    </w:p>
    <w:p w:rsidR="00000000" w:rsidDel="00000000" w:rsidP="00000000" w:rsidRDefault="00000000" w:rsidRPr="00000000" w14:paraId="000000D7">
      <w:pPr>
        <w:tabs>
          <w:tab w:val="left" w:pos="0"/>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 Energy Agency, Abu Dhabi, January 2018.</w:t>
      </w:r>
    </w:p>
    <w:p w:rsidR="00000000" w:rsidDel="00000000" w:rsidP="00000000" w:rsidRDefault="00000000" w:rsidRPr="00000000" w14:paraId="000000D8">
      <w:pPr>
        <w:numPr>
          <w:ilvl w:val="0"/>
          <w:numId w:val="2"/>
        </w:numPr>
        <w:tabs>
          <w:tab w:val="left" w:pos="0"/>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Jose R. Andrade and Ricardo J. Bessa. Improving renewable energy forecasting</w:t>
      </w:r>
    </w:p>
    <w:p w:rsidR="00000000" w:rsidDel="00000000" w:rsidP="00000000" w:rsidRDefault="00000000" w:rsidRPr="00000000" w14:paraId="000000D9">
      <w:pPr>
        <w:tabs>
          <w:tab w:val="left" w:pos="0"/>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grid of numerical weather predictions. IEEE Transactions on Sustainable</w:t>
      </w:r>
    </w:p>
    <w:p w:rsidR="00000000" w:rsidDel="00000000" w:rsidP="00000000" w:rsidRDefault="00000000" w:rsidRPr="00000000" w14:paraId="000000DA">
      <w:pPr>
        <w:tabs>
          <w:tab w:val="left" w:pos="0"/>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8(4):1571–1580, October 2017.</w:t>
      </w:r>
    </w:p>
    <w:p w:rsidR="00000000" w:rsidDel="00000000" w:rsidP="00000000" w:rsidRDefault="00000000" w:rsidRPr="00000000" w14:paraId="000000DB">
      <w:pPr>
        <w:numPr>
          <w:ilvl w:val="0"/>
          <w:numId w:val="2"/>
        </w:numPr>
        <w:tabs>
          <w:tab w:val="left" w:pos="0"/>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Rich H. Inman, Hugo T.C. Pedro, and Carlos F.M. Coimbra. Solar forecasting</w:t>
      </w:r>
    </w:p>
    <w:p w:rsidR="00000000" w:rsidDel="00000000" w:rsidP="00000000" w:rsidRDefault="00000000" w:rsidRPr="00000000" w14:paraId="000000DC">
      <w:pPr>
        <w:tabs>
          <w:tab w:val="left" w:pos="0"/>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for renewable energy integration. Progress in Energy and Combustion</w:t>
      </w:r>
    </w:p>
    <w:p w:rsidR="00000000" w:rsidDel="00000000" w:rsidP="00000000" w:rsidRDefault="00000000" w:rsidRPr="00000000" w14:paraId="000000DD">
      <w:pPr>
        <w:tabs>
          <w:tab w:val="left" w:pos="0"/>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39(6):535 – 576, 2013.</w:t>
      </w:r>
    </w:p>
    <w:p w:rsidR="00000000" w:rsidDel="00000000" w:rsidP="00000000" w:rsidRDefault="00000000" w:rsidRPr="00000000" w14:paraId="000000DE">
      <w:pPr>
        <w:numPr>
          <w:ilvl w:val="0"/>
          <w:numId w:val="2"/>
        </w:numPr>
        <w:tabs>
          <w:tab w:val="left" w:pos="0"/>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J. Antonanzas, N. Osorio, R. Escobar, R. Urraca, F.J. Martinez-de Pison, and</w:t>
      </w:r>
    </w:p>
    <w:p w:rsidR="00000000" w:rsidDel="00000000" w:rsidP="00000000" w:rsidRDefault="00000000" w:rsidRPr="00000000" w14:paraId="000000DF">
      <w:pPr>
        <w:tabs>
          <w:tab w:val="left" w:pos="0"/>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Antonanzas-Torres. Review of photovoltaic power forecasting. Solar Energy,</w:t>
      </w:r>
    </w:p>
    <w:p w:rsidR="00000000" w:rsidDel="00000000" w:rsidP="00000000" w:rsidRDefault="00000000" w:rsidRPr="00000000" w14:paraId="000000E0">
      <w:pPr>
        <w:tabs>
          <w:tab w:val="left" w:pos="0"/>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136:78–111, October 2016.</w:t>
      </w:r>
    </w:p>
    <w:p w:rsidR="00000000" w:rsidDel="00000000" w:rsidP="00000000" w:rsidRDefault="00000000" w:rsidRPr="00000000" w14:paraId="000000E1">
      <w:pPr>
        <w:tabs>
          <w:tab w:val="left" w:pos="0"/>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3">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4">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5">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6">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7">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8">
      <w:pPr>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9">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Signature of the Candidate            Signature of the Guide              Signature of the Supervisor</w:t>
      </w:r>
    </w:p>
    <w:sectPr>
      <w:headerReference r:id="rId14" w:type="default"/>
      <w:footerReference r:id="rId15"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color="622423" w:space="1" w:sz="24" w:val="single"/>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Solar Power Forecasting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590.0" w:type="dxa"/>
      <w:jc w:val="left"/>
      <w:tblInd w:w="0.0" w:type="dxa"/>
      <w:tblBorders>
        <w:top w:color="000000" w:space="0" w:sz="0" w:val="nil"/>
        <w:left w:color="000000" w:space="0" w:sz="0" w:val="nil"/>
        <w:bottom w:color="808080" w:space="0" w:sz="18" w:val="single"/>
        <w:right w:color="000000" w:space="0" w:sz="0" w:val="nil"/>
        <w:insideH w:color="000000" w:space="0" w:sz="0" w:val="nil"/>
        <w:insideV w:color="808080" w:space="0" w:sz="18" w:val="single"/>
      </w:tblBorders>
      <w:tblLayout w:type="fixed"/>
      <w:tblLook w:val="0000"/>
    </w:tblPr>
    <w:tblGrid>
      <w:gridCol w:w="8395"/>
      <w:gridCol w:w="1195"/>
      <w:tblGridChange w:id="0">
        <w:tblGrid>
          <w:gridCol w:w="8395"/>
          <w:gridCol w:w="1195"/>
        </w:tblGrid>
      </w:tblGridChange>
    </w:tblGrid>
    <w:tr>
      <w:trPr>
        <w:cantSplit w:val="0"/>
        <w:trHeight w:val="288" w:hRule="atLeast"/>
        <w:tblHeader w:val="0"/>
      </w:trPr>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SYNOPSIS</w:t>
          </w:r>
          <w:r w:rsidDel="00000000" w:rsidR="00000000" w:rsidRPr="00000000">
            <w:rPr>
              <w:rtl w:val="0"/>
            </w:rPr>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20</w:t>
          </w:r>
          <w:r w:rsidDel="00000000" w:rsidR="00000000" w:rsidRPr="00000000">
            <w:rPr>
              <w:rFonts w:ascii="Cambria" w:cs="Cambria" w:eastAsia="Cambria" w:hAnsi="Cambria"/>
              <w:b w:val="1"/>
              <w:sz w:val="24"/>
              <w:szCs w:val="24"/>
              <w:rtl w:val="0"/>
            </w:rPr>
            <w:t xml:space="preserve">20</w:t>
          </w:r>
          <w:r w:rsidDel="00000000" w:rsidR="00000000" w:rsidRPr="00000000">
            <w:rPr>
              <w:rtl w:val="0"/>
            </w:rPr>
          </w:r>
        </w:p>
      </w:tc>
    </w:tr>
  </w:tb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rFonts w:ascii="Noto Sans Symbols" w:cs="Noto Sans Symbols" w:eastAsia="Noto Sans Symbols" w:hAnsi="Noto Sans Symbols"/>
        <w:vertAlign w:val="baseline"/>
      </w:rPr>
    </w:lvl>
    <w:lvl w:ilvl="1">
      <w:start w:val="1"/>
      <w:numFmt w:val="bullet"/>
      <w:lvlText w:val="o"/>
      <w:lvlJc w:val="left"/>
      <w:pPr>
        <w:ind w:left="1530" w:hanging="360"/>
      </w:pPr>
      <w:rPr>
        <w:rFonts w:ascii="Courier New" w:cs="Courier New" w:eastAsia="Courier New" w:hAnsi="Courier New"/>
        <w:vertAlign w:val="baseline"/>
      </w:rPr>
    </w:lvl>
    <w:lvl w:ilvl="2">
      <w:start w:val="1"/>
      <w:numFmt w:val="bullet"/>
      <w:lvlText w:val="▪"/>
      <w:lvlJc w:val="left"/>
      <w:pPr>
        <w:ind w:left="2250" w:hanging="360"/>
      </w:pPr>
      <w:rPr>
        <w:rFonts w:ascii="Noto Sans Symbols" w:cs="Noto Sans Symbols" w:eastAsia="Noto Sans Symbols" w:hAnsi="Noto Sans Symbols"/>
        <w:vertAlign w:val="baseline"/>
      </w:rPr>
    </w:lvl>
    <w:lvl w:ilvl="3">
      <w:start w:val="1"/>
      <w:numFmt w:val="bullet"/>
      <w:lvlText w:val="●"/>
      <w:lvlJc w:val="left"/>
      <w:pPr>
        <w:ind w:left="2970" w:hanging="360"/>
      </w:pPr>
      <w:rPr>
        <w:rFonts w:ascii="Noto Sans Symbols" w:cs="Noto Sans Symbols" w:eastAsia="Noto Sans Symbols" w:hAnsi="Noto Sans Symbols"/>
        <w:vertAlign w:val="baseline"/>
      </w:rPr>
    </w:lvl>
    <w:lvl w:ilvl="4">
      <w:start w:val="1"/>
      <w:numFmt w:val="bullet"/>
      <w:lvlText w:val="o"/>
      <w:lvlJc w:val="left"/>
      <w:pPr>
        <w:ind w:left="3690" w:hanging="360"/>
      </w:pPr>
      <w:rPr>
        <w:rFonts w:ascii="Courier New" w:cs="Courier New" w:eastAsia="Courier New" w:hAnsi="Courier New"/>
        <w:vertAlign w:val="baseline"/>
      </w:rPr>
    </w:lvl>
    <w:lvl w:ilvl="5">
      <w:start w:val="1"/>
      <w:numFmt w:val="bullet"/>
      <w:lvlText w:val="▪"/>
      <w:lvlJc w:val="left"/>
      <w:pPr>
        <w:ind w:left="4410" w:hanging="360"/>
      </w:pPr>
      <w:rPr>
        <w:rFonts w:ascii="Noto Sans Symbols" w:cs="Noto Sans Symbols" w:eastAsia="Noto Sans Symbols" w:hAnsi="Noto Sans Symbols"/>
        <w:vertAlign w:val="baseline"/>
      </w:rPr>
    </w:lvl>
    <w:lvl w:ilvl="6">
      <w:start w:val="1"/>
      <w:numFmt w:val="bullet"/>
      <w:lvlText w:val="●"/>
      <w:lvlJc w:val="left"/>
      <w:pPr>
        <w:ind w:left="5130" w:hanging="360"/>
      </w:pPr>
      <w:rPr>
        <w:rFonts w:ascii="Noto Sans Symbols" w:cs="Noto Sans Symbols" w:eastAsia="Noto Sans Symbols" w:hAnsi="Noto Sans Symbols"/>
        <w:vertAlign w:val="baseline"/>
      </w:rPr>
    </w:lvl>
    <w:lvl w:ilvl="7">
      <w:start w:val="1"/>
      <w:numFmt w:val="bullet"/>
      <w:lvlText w:val="o"/>
      <w:lvlJc w:val="left"/>
      <w:pPr>
        <w:ind w:left="5850" w:hanging="360"/>
      </w:pPr>
      <w:rPr>
        <w:rFonts w:ascii="Courier New" w:cs="Courier New" w:eastAsia="Courier New" w:hAnsi="Courier New"/>
        <w:vertAlign w:val="baseline"/>
      </w:rPr>
    </w:lvl>
    <w:lvl w:ilvl="8">
      <w:start w:val="1"/>
      <w:numFmt w:val="bullet"/>
      <w:lvlText w:val="▪"/>
      <w:lvlJc w:val="left"/>
      <w:pPr>
        <w:ind w:left="6570" w:hanging="360"/>
      </w:pPr>
      <w:rPr>
        <w:rFonts w:ascii="Noto Sans Symbols" w:cs="Noto Sans Symbols" w:eastAsia="Noto Sans Symbols" w:hAnsi="Noto Sans Symbols"/>
        <w:vertAlign w:val="baseline"/>
      </w:rPr>
    </w:lvl>
  </w:abstractNum>
  <w:abstractNum w:abstractNumId="2">
    <w:lvl w:ilvl="0">
      <w:start w:val="1"/>
      <w:numFmt w:val="lowerRoman"/>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Roman"/>
      <w:lvlText w:val="%1)"/>
      <w:lvlJc w:val="left"/>
      <w:pPr>
        <w:ind w:left="810" w:hanging="360"/>
      </w:pPr>
      <w:rPr>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lowerRom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Roman"/>
      <w:lvlText w:val="%1)"/>
      <w:lvlJc w:val="left"/>
      <w:pPr>
        <w:ind w:left="1170" w:hanging="360"/>
      </w:pPr>
      <w:rPr>
        <w:vertAlign w:val="baseline"/>
      </w:rPr>
    </w:lvl>
    <w:lvl w:ilvl="1">
      <w:start w:val="1"/>
      <w:numFmt w:val="lowerLetter"/>
      <w:lvlText w:val="%2."/>
      <w:lvlJc w:val="left"/>
      <w:pPr>
        <w:ind w:left="1890" w:hanging="360"/>
      </w:pPr>
      <w:rPr>
        <w:vertAlign w:val="baseline"/>
      </w:rPr>
    </w:lvl>
    <w:lvl w:ilvl="2">
      <w:start w:val="1"/>
      <w:numFmt w:val="lowerRoman"/>
      <w:lvlText w:val="%3."/>
      <w:lvlJc w:val="right"/>
      <w:pPr>
        <w:ind w:left="2610" w:hanging="180"/>
      </w:pPr>
      <w:rPr>
        <w:vertAlign w:val="baseline"/>
      </w:rPr>
    </w:lvl>
    <w:lvl w:ilvl="3">
      <w:start w:val="1"/>
      <w:numFmt w:val="decimal"/>
      <w:lvlText w:val="%4."/>
      <w:lvlJc w:val="left"/>
      <w:pPr>
        <w:ind w:left="3330" w:hanging="360"/>
      </w:pPr>
      <w:rPr>
        <w:vertAlign w:val="baseline"/>
      </w:rPr>
    </w:lvl>
    <w:lvl w:ilvl="4">
      <w:start w:val="1"/>
      <w:numFmt w:val="lowerLetter"/>
      <w:lvlText w:val="%5."/>
      <w:lvlJc w:val="left"/>
      <w:pPr>
        <w:ind w:left="4050" w:hanging="360"/>
      </w:pPr>
      <w:rPr>
        <w:vertAlign w:val="baseline"/>
      </w:rPr>
    </w:lvl>
    <w:lvl w:ilvl="5">
      <w:start w:val="1"/>
      <w:numFmt w:val="lowerRoman"/>
      <w:lvlText w:val="%6."/>
      <w:lvlJc w:val="right"/>
      <w:pPr>
        <w:ind w:left="4770" w:hanging="180"/>
      </w:pPr>
      <w:rPr>
        <w:vertAlign w:val="baseline"/>
      </w:rPr>
    </w:lvl>
    <w:lvl w:ilvl="6">
      <w:start w:val="1"/>
      <w:numFmt w:val="decimal"/>
      <w:lvlText w:val="%7."/>
      <w:lvlJc w:val="left"/>
      <w:pPr>
        <w:ind w:left="5490" w:hanging="360"/>
      </w:pPr>
      <w:rPr>
        <w:vertAlign w:val="baseline"/>
      </w:rPr>
    </w:lvl>
    <w:lvl w:ilvl="7">
      <w:start w:val="1"/>
      <w:numFmt w:val="lowerLetter"/>
      <w:lvlText w:val="%8."/>
      <w:lvlJc w:val="left"/>
      <w:pPr>
        <w:ind w:left="6210" w:hanging="360"/>
      </w:pPr>
      <w:rPr>
        <w:vertAlign w:val="baseline"/>
      </w:rPr>
    </w:lvl>
    <w:lvl w:ilvl="8">
      <w:start w:val="1"/>
      <w:numFmt w:val="lowerRoman"/>
      <w:lvlText w:val="%9."/>
      <w:lvlJc w:val="right"/>
      <w:pPr>
        <w:ind w:left="693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360" w:hanging="360"/>
      </w:pPr>
      <w:rPr>
        <w:b w:val="1"/>
        <w:vertAlign w:val="baseline"/>
      </w:rPr>
    </w:lvl>
    <w:lvl w:ilvl="2">
      <w:start w:val="1"/>
      <w:numFmt w:val="decimal"/>
      <w:lvlText w:val="%1.%2.%3"/>
      <w:lvlJc w:val="left"/>
      <w:pPr>
        <w:ind w:left="720" w:hanging="720"/>
      </w:pPr>
      <w:rPr>
        <w:b w:val="1"/>
        <w:vertAlign w:val="baseline"/>
      </w:rPr>
    </w:lvl>
    <w:lvl w:ilvl="3">
      <w:start w:val="1"/>
      <w:numFmt w:val="decimal"/>
      <w:lvlText w:val="%1.%2.%3.%4"/>
      <w:lvlJc w:val="left"/>
      <w:pPr>
        <w:ind w:left="720" w:hanging="720"/>
      </w:pPr>
      <w:rPr>
        <w:b w:val="1"/>
        <w:vertAlign w:val="baseline"/>
      </w:rPr>
    </w:lvl>
    <w:lvl w:ilvl="4">
      <w:start w:val="1"/>
      <w:numFmt w:val="decimal"/>
      <w:lvlText w:val="%1.%2.%3.%4.%5"/>
      <w:lvlJc w:val="left"/>
      <w:pPr>
        <w:ind w:left="1080" w:hanging="1080"/>
      </w:pPr>
      <w:rPr>
        <w:b w:val="1"/>
        <w:vertAlign w:val="baseline"/>
      </w:rPr>
    </w:lvl>
    <w:lvl w:ilvl="5">
      <w:start w:val="1"/>
      <w:numFmt w:val="decimal"/>
      <w:lvlText w:val="%1.%2.%3.%4.%5.%6"/>
      <w:lvlJc w:val="left"/>
      <w:pPr>
        <w:ind w:left="1080" w:hanging="1080"/>
      </w:pPr>
      <w:rPr>
        <w:b w:val="1"/>
        <w:vertAlign w:val="baseline"/>
      </w:rPr>
    </w:lvl>
    <w:lvl w:ilvl="6">
      <w:start w:val="1"/>
      <w:numFmt w:val="decimal"/>
      <w:lvlText w:val="%1.%2.%3.%4.%5.%6.%7"/>
      <w:lvlJc w:val="left"/>
      <w:pPr>
        <w:ind w:left="1440" w:hanging="1440"/>
      </w:pPr>
      <w:rPr>
        <w:b w:val="1"/>
        <w:vertAlign w:val="baseline"/>
      </w:rPr>
    </w:lvl>
    <w:lvl w:ilvl="7">
      <w:start w:val="1"/>
      <w:numFmt w:val="decimal"/>
      <w:lvlText w:val="%1.%2.%3.%4.%5.%6.%7.%8"/>
      <w:lvlJc w:val="left"/>
      <w:pPr>
        <w:ind w:left="1440" w:hanging="1440"/>
      </w:pPr>
      <w:rPr>
        <w:b w:val="1"/>
        <w:vertAlign w:val="baseline"/>
      </w:rPr>
    </w:lvl>
    <w:lvl w:ilvl="8">
      <w:start w:val="1"/>
      <w:numFmt w:val="decimal"/>
      <w:lvlText w:val="%1.%2.%3.%4.%5.%6.%7.%8.%9"/>
      <w:lvlJc w:val="left"/>
      <w:pPr>
        <w:ind w:left="1800" w:hanging="1800"/>
      </w:pPr>
      <w:rPr>
        <w:b w:val="1"/>
        <w:vertAlign w:val="baseline"/>
      </w:rPr>
    </w:lvl>
  </w:abstractNum>
  <w:abstractNum w:abstractNumId="7">
    <w:lvl w:ilvl="0">
      <w:start w:val="1"/>
      <w:numFmt w:val="lowerRoman"/>
      <w:lvlText w:val="%1)"/>
      <w:lvlJc w:val="left"/>
      <w:pPr>
        <w:ind w:left="810" w:hanging="360"/>
      </w:pPr>
      <w:rPr>
        <w:sz w:val="24"/>
        <w:szCs w:val="24"/>
        <w:vertAlign w:val="baseline"/>
      </w:rPr>
    </w:lvl>
    <w:lvl w:ilvl="1">
      <w:start w:val="1"/>
      <w:numFmt w:val="lowerLetter"/>
      <w:lvlText w:val="%2."/>
      <w:lvlJc w:val="left"/>
      <w:pPr>
        <w:ind w:left="1890" w:hanging="360"/>
      </w:pPr>
      <w:rPr>
        <w:vertAlign w:val="baseline"/>
      </w:rPr>
    </w:lvl>
    <w:lvl w:ilvl="2">
      <w:start w:val="1"/>
      <w:numFmt w:val="lowerRoman"/>
      <w:lvlText w:val="%3."/>
      <w:lvlJc w:val="right"/>
      <w:pPr>
        <w:ind w:left="2610" w:hanging="180"/>
      </w:pPr>
      <w:rPr>
        <w:vertAlign w:val="baseline"/>
      </w:rPr>
    </w:lvl>
    <w:lvl w:ilvl="3">
      <w:start w:val="1"/>
      <w:numFmt w:val="decimal"/>
      <w:lvlText w:val="%4."/>
      <w:lvlJc w:val="left"/>
      <w:pPr>
        <w:ind w:left="3330" w:hanging="360"/>
      </w:pPr>
      <w:rPr>
        <w:vertAlign w:val="baseline"/>
      </w:rPr>
    </w:lvl>
    <w:lvl w:ilvl="4">
      <w:start w:val="1"/>
      <w:numFmt w:val="lowerLetter"/>
      <w:lvlText w:val="%5."/>
      <w:lvlJc w:val="left"/>
      <w:pPr>
        <w:ind w:left="4050" w:hanging="360"/>
      </w:pPr>
      <w:rPr>
        <w:vertAlign w:val="baseline"/>
      </w:rPr>
    </w:lvl>
    <w:lvl w:ilvl="5">
      <w:start w:val="1"/>
      <w:numFmt w:val="lowerRoman"/>
      <w:lvlText w:val="%6."/>
      <w:lvlJc w:val="right"/>
      <w:pPr>
        <w:ind w:left="4770" w:hanging="180"/>
      </w:pPr>
      <w:rPr>
        <w:vertAlign w:val="baseline"/>
      </w:rPr>
    </w:lvl>
    <w:lvl w:ilvl="6">
      <w:start w:val="1"/>
      <w:numFmt w:val="decimal"/>
      <w:lvlText w:val="%7."/>
      <w:lvlJc w:val="left"/>
      <w:pPr>
        <w:ind w:left="5490" w:hanging="360"/>
      </w:pPr>
      <w:rPr>
        <w:vertAlign w:val="baseline"/>
      </w:rPr>
    </w:lvl>
    <w:lvl w:ilvl="7">
      <w:start w:val="1"/>
      <w:numFmt w:val="lowerLetter"/>
      <w:lvlText w:val="%8."/>
      <w:lvlJc w:val="left"/>
      <w:pPr>
        <w:ind w:left="6210" w:hanging="360"/>
      </w:pPr>
      <w:rPr>
        <w:vertAlign w:val="baseline"/>
      </w:rPr>
    </w:lvl>
    <w:lvl w:ilvl="8">
      <w:start w:val="1"/>
      <w:numFmt w:val="lowerRoman"/>
      <w:lvlText w:val="%9."/>
      <w:lvlJc w:val="right"/>
      <w:pPr>
        <w:ind w:left="693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