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04E6" w14:textId="1B5FF8A7" w:rsidR="00B87B32" w:rsidRPr="00B87B32" w:rsidRDefault="00B87B32" w:rsidP="00B87B32"/>
    <w:p w14:paraId="603DAB78" w14:textId="77777777" w:rsidR="00B87B32" w:rsidRPr="00B87B32" w:rsidRDefault="00B87B32" w:rsidP="00B87B32">
      <w:r w:rsidRPr="00B87B32">
        <w:rPr>
          <w:b/>
          <w:bCs/>
        </w:rPr>
        <w:t>Step 1 — Load the data</w:t>
      </w:r>
      <w:r w:rsidRPr="00B87B32">
        <w:t xml:space="preserve"> In Power BI Desktop, go to </w:t>
      </w:r>
      <w:r w:rsidRPr="00B87B32">
        <w:rPr>
          <w:i/>
          <w:iCs/>
        </w:rPr>
        <w:t>Get Data → Text/CSV</w:t>
      </w:r>
      <w:r w:rsidRPr="00B87B32">
        <w:t xml:space="preserve"> and import marketing_campaign_performance_10000.csv. In Power Query Editor, set column types: StartDate/</w:t>
      </w:r>
      <w:proofErr w:type="spellStart"/>
      <w:r w:rsidRPr="00B87B32">
        <w:t>EndDate</w:t>
      </w:r>
      <w:proofErr w:type="spellEnd"/>
      <w:r w:rsidRPr="00B87B32">
        <w:t xml:space="preserve"> as Date, all numeric columns as Decimal or Whole Number. Click </w:t>
      </w:r>
      <w:r w:rsidRPr="00B87B32">
        <w:rPr>
          <w:i/>
          <w:iCs/>
        </w:rPr>
        <w:t>Close &amp; Apply</w:t>
      </w:r>
      <w:r w:rsidRPr="00B87B32">
        <w:t>.</w:t>
      </w:r>
    </w:p>
    <w:p w14:paraId="38E7F21C" w14:textId="77777777" w:rsidR="00B87B32" w:rsidRPr="00B87B32" w:rsidRDefault="00B87B32" w:rsidP="00B87B32">
      <w:r w:rsidRPr="00B87B32">
        <w:rPr>
          <w:b/>
          <w:bCs/>
        </w:rPr>
        <w:t>Step 2 — Build the Star Schema</w:t>
      </w:r>
      <w:r w:rsidRPr="00B87B32">
        <w:t xml:space="preserve"> Create the following tables in Power Query:</w:t>
      </w:r>
    </w:p>
    <w:p w14:paraId="353FFC02" w14:textId="77777777" w:rsidR="00B87B32" w:rsidRPr="00B87B32" w:rsidRDefault="00B87B32" w:rsidP="00B87B32">
      <w:pPr>
        <w:numPr>
          <w:ilvl w:val="0"/>
          <w:numId w:val="1"/>
        </w:numPr>
      </w:pPr>
      <w:proofErr w:type="spellStart"/>
      <w:r w:rsidRPr="00B87B32">
        <w:t>Fact_Campaigns</w:t>
      </w:r>
      <w:proofErr w:type="spellEnd"/>
      <w:r w:rsidRPr="00B87B32">
        <w:t xml:space="preserve"> — keep </w:t>
      </w:r>
      <w:proofErr w:type="spellStart"/>
      <w:r w:rsidRPr="00B87B32">
        <w:t>CampaignID</w:t>
      </w:r>
      <w:proofErr w:type="spellEnd"/>
      <w:r w:rsidRPr="00B87B32">
        <w:t xml:space="preserve">, </w:t>
      </w:r>
      <w:proofErr w:type="spellStart"/>
      <w:r w:rsidRPr="00B87B32">
        <w:t>Cost_USD</w:t>
      </w:r>
      <w:proofErr w:type="spellEnd"/>
      <w:r w:rsidRPr="00B87B32">
        <w:t xml:space="preserve">, </w:t>
      </w:r>
      <w:proofErr w:type="spellStart"/>
      <w:r w:rsidRPr="00B87B32">
        <w:t>Revenue_USD</w:t>
      </w:r>
      <w:proofErr w:type="spellEnd"/>
      <w:r w:rsidRPr="00B87B32">
        <w:t>, Clicks, Impressions, Leads, Conversions + foreign keys</w:t>
      </w:r>
    </w:p>
    <w:p w14:paraId="72B3986A" w14:textId="77777777" w:rsidR="00B87B32" w:rsidRPr="00B87B32" w:rsidRDefault="00B87B32" w:rsidP="00B87B32">
      <w:pPr>
        <w:numPr>
          <w:ilvl w:val="0"/>
          <w:numId w:val="1"/>
        </w:numPr>
      </w:pPr>
      <w:proofErr w:type="spellStart"/>
      <w:r w:rsidRPr="00B87B32">
        <w:t>Dim_Channel</w:t>
      </w:r>
      <w:proofErr w:type="spellEnd"/>
      <w:r w:rsidRPr="00B87B32">
        <w:t xml:space="preserve"> — deduplicate Channel → assign a </w:t>
      </w:r>
      <w:proofErr w:type="spellStart"/>
      <w:r w:rsidRPr="00B87B32">
        <w:t>ChannelID</w:t>
      </w:r>
      <w:proofErr w:type="spellEnd"/>
    </w:p>
    <w:p w14:paraId="6EEB037B" w14:textId="77777777" w:rsidR="00B87B32" w:rsidRPr="00B87B32" w:rsidRDefault="00B87B32" w:rsidP="00B87B32">
      <w:pPr>
        <w:numPr>
          <w:ilvl w:val="0"/>
          <w:numId w:val="1"/>
        </w:numPr>
      </w:pPr>
      <w:proofErr w:type="spellStart"/>
      <w:r w:rsidRPr="00B87B32">
        <w:t>Dim_Date</w:t>
      </w:r>
      <w:proofErr w:type="spellEnd"/>
      <w:r w:rsidRPr="00B87B32">
        <w:t xml:space="preserve"> — generate a full date table via </w:t>
      </w:r>
      <w:r w:rsidRPr="00B87B32">
        <w:rPr>
          <w:i/>
          <w:iCs/>
        </w:rPr>
        <w:t>New Table</w:t>
      </w:r>
      <w:r w:rsidRPr="00B87B32">
        <w:t xml:space="preserve">: </w:t>
      </w:r>
      <w:proofErr w:type="spellStart"/>
      <w:r w:rsidRPr="00B87B32">
        <w:t>DateTable</w:t>
      </w:r>
      <w:proofErr w:type="spellEnd"/>
      <w:r w:rsidRPr="00B87B32">
        <w:t xml:space="preserve"> = CALENDAR(</w:t>
      </w:r>
      <w:proofErr w:type="gramStart"/>
      <w:r w:rsidRPr="00B87B32">
        <w:t>DATE(</w:t>
      </w:r>
      <w:proofErr w:type="gramEnd"/>
      <w:r w:rsidRPr="00B87B32">
        <w:t xml:space="preserve">2025,1,1), </w:t>
      </w:r>
      <w:proofErr w:type="gramStart"/>
      <w:r w:rsidRPr="00B87B32">
        <w:t>DATE(</w:t>
      </w:r>
      <w:proofErr w:type="gramEnd"/>
      <w:r w:rsidRPr="00B87B32">
        <w:t>2025,12,31)) and add columns for Month, Quarter, Week</w:t>
      </w:r>
    </w:p>
    <w:p w14:paraId="48F171F4" w14:textId="77777777" w:rsidR="00B87B32" w:rsidRPr="00B87B32" w:rsidRDefault="00B87B32" w:rsidP="00B87B32">
      <w:r w:rsidRPr="00B87B32">
        <w:rPr>
          <w:b/>
          <w:bCs/>
        </w:rPr>
        <w:t>Step 3 — Define relationships</w:t>
      </w:r>
      <w:r w:rsidRPr="00B87B32">
        <w:t xml:space="preserve"> In Model view, drag </w:t>
      </w:r>
      <w:proofErr w:type="spellStart"/>
      <w:r w:rsidRPr="00B87B32">
        <w:t>ChannelID</w:t>
      </w:r>
      <w:proofErr w:type="spellEnd"/>
      <w:r w:rsidRPr="00B87B32">
        <w:t xml:space="preserve"> from </w:t>
      </w:r>
      <w:proofErr w:type="spellStart"/>
      <w:r w:rsidRPr="00B87B32">
        <w:t>Dim_Channel</w:t>
      </w:r>
      <w:proofErr w:type="spellEnd"/>
      <w:r w:rsidRPr="00B87B32">
        <w:t xml:space="preserve"> to </w:t>
      </w:r>
      <w:proofErr w:type="spellStart"/>
      <w:r w:rsidRPr="00B87B32">
        <w:t>Fact_Campaigns</w:t>
      </w:r>
      <w:proofErr w:type="spellEnd"/>
      <w:r w:rsidRPr="00B87B32">
        <w:t xml:space="preserve">. Link </w:t>
      </w:r>
      <w:proofErr w:type="spellStart"/>
      <w:r w:rsidRPr="00B87B32">
        <w:t>Dim_</w:t>
      </w:r>
      <w:proofErr w:type="gramStart"/>
      <w:r w:rsidRPr="00B87B32">
        <w:t>Date</w:t>
      </w:r>
      <w:proofErr w:type="spellEnd"/>
      <w:r w:rsidRPr="00B87B32">
        <w:t>[</w:t>
      </w:r>
      <w:proofErr w:type="gramEnd"/>
      <w:r w:rsidRPr="00B87B32">
        <w:t xml:space="preserve">Date] to </w:t>
      </w:r>
      <w:proofErr w:type="spellStart"/>
      <w:r w:rsidRPr="00B87B32">
        <w:t>Fact_</w:t>
      </w:r>
      <w:proofErr w:type="gramStart"/>
      <w:r w:rsidRPr="00B87B32">
        <w:t>Campaigns</w:t>
      </w:r>
      <w:proofErr w:type="spellEnd"/>
      <w:r w:rsidRPr="00B87B32">
        <w:t>[</w:t>
      </w:r>
      <w:proofErr w:type="gramEnd"/>
      <w:r w:rsidRPr="00B87B32">
        <w:t>StartDate]. All relationships should be one-to-many (</w:t>
      </w:r>
      <w:r w:rsidRPr="00B87B32">
        <w:rPr>
          <w:rFonts w:ascii="Segoe UI Symbol" w:hAnsi="Segoe UI Symbol" w:cs="Segoe UI Symbol"/>
        </w:rPr>
        <w:t>★</w:t>
      </w:r>
      <w:r w:rsidRPr="00B87B32">
        <w:t xml:space="preserve"> </w:t>
      </w:r>
      <w:r w:rsidRPr="00B87B32">
        <w:rPr>
          <w:rFonts w:ascii="Aptos" w:hAnsi="Aptos" w:cs="Aptos"/>
        </w:rPr>
        <w:t>→</w:t>
      </w:r>
      <w:r w:rsidRPr="00B87B32">
        <w:t xml:space="preserve"> </w:t>
      </w:r>
      <w:r w:rsidRPr="00B87B32">
        <w:rPr>
          <w:rFonts w:ascii="Segoe UI Symbol" w:hAnsi="Segoe UI Symbol" w:cs="Segoe UI Symbol"/>
        </w:rPr>
        <w:t>✦</w:t>
      </w:r>
      <w:r w:rsidRPr="00B87B32">
        <w:t>).</w:t>
      </w:r>
    </w:p>
    <w:p w14:paraId="71AD899C" w14:textId="77777777" w:rsidR="00B87B32" w:rsidRPr="00B87B32" w:rsidRDefault="00B87B32" w:rsidP="00B87B32">
      <w:r w:rsidRPr="00B87B32">
        <w:rPr>
          <w:b/>
          <w:bCs/>
        </w:rPr>
        <w:t>Step 4 — Create DAX measures</w:t>
      </w:r>
      <w:r w:rsidRPr="00B87B32">
        <w:t xml:space="preserve"> Add these to </w:t>
      </w:r>
      <w:proofErr w:type="spellStart"/>
      <w:r w:rsidRPr="00B87B32">
        <w:t>Fact_Campaigns</w:t>
      </w:r>
      <w:proofErr w:type="spellEnd"/>
      <w:r w:rsidRPr="00B87B32">
        <w:t xml:space="preserve"> (right-click → New Measure):</w:t>
      </w:r>
    </w:p>
    <w:p w14:paraId="29851C0F" w14:textId="77777777" w:rsidR="00B87B32" w:rsidRPr="00B87B32" w:rsidRDefault="00B87B32" w:rsidP="00B87B32">
      <w:r w:rsidRPr="00B87B32">
        <w:t>Total Spend    = SUM(</w:t>
      </w:r>
      <w:proofErr w:type="spellStart"/>
      <w:r w:rsidRPr="00B87B32">
        <w:t>Fact_</w:t>
      </w:r>
      <w:proofErr w:type="gramStart"/>
      <w:r w:rsidRPr="00B87B32">
        <w:t>Campaigns</w:t>
      </w:r>
      <w:proofErr w:type="spellEnd"/>
      <w:r w:rsidRPr="00B87B32">
        <w:t>[</w:t>
      </w:r>
      <w:proofErr w:type="spellStart"/>
      <w:proofErr w:type="gramEnd"/>
      <w:r w:rsidRPr="00B87B32">
        <w:t>Cost_USD</w:t>
      </w:r>
      <w:proofErr w:type="spellEnd"/>
      <w:r w:rsidRPr="00B87B32">
        <w:t>])</w:t>
      </w:r>
    </w:p>
    <w:p w14:paraId="729244FC" w14:textId="77777777" w:rsidR="00B87B32" w:rsidRPr="00B87B32" w:rsidRDefault="00B87B32" w:rsidP="00B87B32">
      <w:r w:rsidRPr="00B87B32">
        <w:t xml:space="preserve">Total </w:t>
      </w:r>
      <w:proofErr w:type="gramStart"/>
      <w:r w:rsidRPr="00B87B32">
        <w:t>Revenue  =</w:t>
      </w:r>
      <w:proofErr w:type="gramEnd"/>
      <w:r w:rsidRPr="00B87B32">
        <w:t xml:space="preserve"> SUM(</w:t>
      </w:r>
      <w:proofErr w:type="spellStart"/>
      <w:r w:rsidRPr="00B87B32">
        <w:t>Fact_</w:t>
      </w:r>
      <w:proofErr w:type="gramStart"/>
      <w:r w:rsidRPr="00B87B32">
        <w:t>Campaigns</w:t>
      </w:r>
      <w:proofErr w:type="spellEnd"/>
      <w:r w:rsidRPr="00B87B32">
        <w:t>[</w:t>
      </w:r>
      <w:proofErr w:type="spellStart"/>
      <w:proofErr w:type="gramEnd"/>
      <w:r w:rsidRPr="00B87B32">
        <w:t>Revenue_USD</w:t>
      </w:r>
      <w:proofErr w:type="spellEnd"/>
      <w:r w:rsidRPr="00B87B32">
        <w:t>])</w:t>
      </w:r>
    </w:p>
    <w:p w14:paraId="706D7A12" w14:textId="77777777" w:rsidR="00B87B32" w:rsidRPr="00B87B32" w:rsidRDefault="00B87B32" w:rsidP="00B87B32">
      <w:r w:rsidRPr="00B87B32">
        <w:t>Total Clicks   = SUM(</w:t>
      </w:r>
      <w:proofErr w:type="spellStart"/>
      <w:r w:rsidRPr="00B87B32">
        <w:t>Fact_</w:t>
      </w:r>
      <w:proofErr w:type="gramStart"/>
      <w:r w:rsidRPr="00B87B32">
        <w:t>Campaigns</w:t>
      </w:r>
      <w:proofErr w:type="spellEnd"/>
      <w:r w:rsidRPr="00B87B32">
        <w:t>[</w:t>
      </w:r>
      <w:proofErr w:type="gramEnd"/>
      <w:r w:rsidRPr="00B87B32">
        <w:t>Clicks])</w:t>
      </w:r>
    </w:p>
    <w:p w14:paraId="32F0EE90" w14:textId="77777777" w:rsidR="00B87B32" w:rsidRPr="00B87B32" w:rsidRDefault="00B87B32" w:rsidP="00B87B32">
      <w:r w:rsidRPr="00B87B32">
        <w:t>Total Conv.    = SUM(</w:t>
      </w:r>
      <w:proofErr w:type="spellStart"/>
      <w:r w:rsidRPr="00B87B32">
        <w:t>Fact_</w:t>
      </w:r>
      <w:proofErr w:type="gramStart"/>
      <w:r w:rsidRPr="00B87B32">
        <w:t>Campaigns</w:t>
      </w:r>
      <w:proofErr w:type="spellEnd"/>
      <w:r w:rsidRPr="00B87B32">
        <w:t>[</w:t>
      </w:r>
      <w:proofErr w:type="gramEnd"/>
      <w:r w:rsidRPr="00B87B32">
        <w:t>Conversions])</w:t>
      </w:r>
    </w:p>
    <w:p w14:paraId="5FFCE50D" w14:textId="77777777" w:rsidR="00B87B32" w:rsidRPr="00B87B32" w:rsidRDefault="00B87B32" w:rsidP="00B87B32">
      <w:r w:rsidRPr="00B87B32">
        <w:t xml:space="preserve">CPC            = </w:t>
      </w:r>
      <w:proofErr w:type="gramStart"/>
      <w:r w:rsidRPr="00B87B32">
        <w:t>DIVIDE(</w:t>
      </w:r>
      <w:proofErr w:type="gramEnd"/>
      <w:r w:rsidRPr="00B87B32">
        <w:t>[Total Spend], [Total Clicks])</w:t>
      </w:r>
    </w:p>
    <w:p w14:paraId="03EBFC4B" w14:textId="77777777" w:rsidR="00B87B32" w:rsidRPr="00B87B32" w:rsidRDefault="00B87B32" w:rsidP="00B87B32">
      <w:r w:rsidRPr="00B87B32">
        <w:t xml:space="preserve">CAC            = </w:t>
      </w:r>
      <w:proofErr w:type="gramStart"/>
      <w:r w:rsidRPr="00B87B32">
        <w:t>DIVIDE(</w:t>
      </w:r>
      <w:proofErr w:type="gramEnd"/>
      <w:r w:rsidRPr="00B87B32">
        <w:t>[Total Spend], [Total Conv.])</w:t>
      </w:r>
    </w:p>
    <w:p w14:paraId="0F3A7130" w14:textId="77777777" w:rsidR="00B87B32" w:rsidRPr="00B87B32" w:rsidRDefault="00B87B32" w:rsidP="00B87B32">
      <w:r w:rsidRPr="00B87B32">
        <w:t xml:space="preserve">ROAS           = </w:t>
      </w:r>
      <w:proofErr w:type="gramStart"/>
      <w:r w:rsidRPr="00B87B32">
        <w:t>DIVIDE(</w:t>
      </w:r>
      <w:proofErr w:type="gramEnd"/>
      <w:r w:rsidRPr="00B87B32">
        <w:t>[Total Revenue], [Total Spend])</w:t>
      </w:r>
    </w:p>
    <w:p w14:paraId="5014EACB" w14:textId="77777777" w:rsidR="00B87B32" w:rsidRPr="00B87B32" w:rsidRDefault="00B87B32" w:rsidP="00B87B32">
      <w:r w:rsidRPr="00B87B32">
        <w:t xml:space="preserve">CTR %          = </w:t>
      </w:r>
      <w:proofErr w:type="gramStart"/>
      <w:r w:rsidRPr="00B87B32">
        <w:t>DIVIDE(</w:t>
      </w:r>
      <w:proofErr w:type="gramEnd"/>
      <w:r w:rsidRPr="00B87B32">
        <w:t>[Total Clicks], SUM(</w:t>
      </w:r>
      <w:proofErr w:type="spellStart"/>
      <w:r w:rsidRPr="00B87B32">
        <w:t>Fact_</w:t>
      </w:r>
      <w:proofErr w:type="gramStart"/>
      <w:r w:rsidRPr="00B87B32">
        <w:t>Campaigns</w:t>
      </w:r>
      <w:proofErr w:type="spellEnd"/>
      <w:r w:rsidRPr="00B87B32">
        <w:t>[</w:t>
      </w:r>
      <w:proofErr w:type="gramEnd"/>
      <w:r w:rsidRPr="00B87B32">
        <w:t>Impressions])) * 100</w:t>
      </w:r>
    </w:p>
    <w:p w14:paraId="4D805BF7" w14:textId="77777777" w:rsidR="00B87B32" w:rsidRPr="00B87B32" w:rsidRDefault="00B87B32" w:rsidP="00B87B32">
      <w:r w:rsidRPr="00B87B32">
        <w:rPr>
          <w:b/>
          <w:bCs/>
        </w:rPr>
        <w:t>Step 5 — Build the report page</w:t>
      </w:r>
      <w:r w:rsidRPr="00B87B32">
        <w:t xml:space="preserve"> Replicate the dashboard above:</w:t>
      </w:r>
    </w:p>
    <w:p w14:paraId="5054F3FD" w14:textId="77777777" w:rsidR="00B87B32" w:rsidRPr="00B87B32" w:rsidRDefault="00B87B32" w:rsidP="00B87B32">
      <w:pPr>
        <w:numPr>
          <w:ilvl w:val="0"/>
          <w:numId w:val="2"/>
        </w:numPr>
      </w:pPr>
      <w:r w:rsidRPr="00B87B32">
        <w:rPr>
          <w:i/>
          <w:iCs/>
        </w:rPr>
        <w:t>Card</w:t>
      </w:r>
      <w:r w:rsidRPr="00B87B32">
        <w:t xml:space="preserve"> visuals for Total Spend, Revenue, CPC, CAC, ROAS</w:t>
      </w:r>
    </w:p>
    <w:p w14:paraId="662101E8" w14:textId="77777777" w:rsidR="00B87B32" w:rsidRPr="00B87B32" w:rsidRDefault="00B87B32" w:rsidP="00B87B32">
      <w:pPr>
        <w:numPr>
          <w:ilvl w:val="0"/>
          <w:numId w:val="2"/>
        </w:numPr>
      </w:pPr>
      <w:r w:rsidRPr="00B87B32">
        <w:rPr>
          <w:i/>
          <w:iCs/>
        </w:rPr>
        <w:t>Clustered Bar Chart</w:t>
      </w:r>
      <w:r w:rsidRPr="00B87B32">
        <w:t xml:space="preserve"> → Axis: Month, Values: Total Spend + Total Revenue</w:t>
      </w:r>
    </w:p>
    <w:p w14:paraId="1B5308AF" w14:textId="77777777" w:rsidR="00B87B32" w:rsidRPr="00B87B32" w:rsidRDefault="00B87B32" w:rsidP="00B87B32">
      <w:pPr>
        <w:numPr>
          <w:ilvl w:val="0"/>
          <w:numId w:val="2"/>
        </w:numPr>
      </w:pPr>
      <w:r w:rsidRPr="00B87B32">
        <w:rPr>
          <w:i/>
          <w:iCs/>
        </w:rPr>
        <w:t>Donut Chart</w:t>
      </w:r>
      <w:r w:rsidRPr="00B87B32">
        <w:t xml:space="preserve"> → Legend: Channel, Values: Total Spend</w:t>
      </w:r>
    </w:p>
    <w:p w14:paraId="5B80EE86" w14:textId="77777777" w:rsidR="00B87B32" w:rsidRPr="00B87B32" w:rsidRDefault="00B87B32" w:rsidP="00B87B32">
      <w:pPr>
        <w:numPr>
          <w:ilvl w:val="0"/>
          <w:numId w:val="2"/>
        </w:numPr>
      </w:pPr>
      <w:r w:rsidRPr="00B87B32">
        <w:rPr>
          <w:i/>
          <w:iCs/>
        </w:rPr>
        <w:t>Horizontal Bar Chart</w:t>
      </w:r>
      <w:r w:rsidRPr="00B87B32">
        <w:t xml:space="preserve"> → Axis: Channel, Values: ROAS</w:t>
      </w:r>
    </w:p>
    <w:p w14:paraId="7C4B796C" w14:textId="77777777" w:rsidR="00B87B32" w:rsidRPr="00B87B32" w:rsidRDefault="00B87B32" w:rsidP="00B87B32">
      <w:pPr>
        <w:numPr>
          <w:ilvl w:val="0"/>
          <w:numId w:val="2"/>
        </w:numPr>
      </w:pPr>
      <w:r w:rsidRPr="00B87B32">
        <w:rPr>
          <w:i/>
          <w:iCs/>
        </w:rPr>
        <w:t>Matrix/Table</w:t>
      </w:r>
      <w:r w:rsidRPr="00B87B32">
        <w:t xml:space="preserve"> → Rows: Channel, Columns: CPC, CAC</w:t>
      </w:r>
    </w:p>
    <w:p w14:paraId="767E0FE7" w14:textId="77777777" w:rsidR="00B87B32" w:rsidRPr="00B87B32" w:rsidRDefault="00B87B32" w:rsidP="00B87B32">
      <w:r w:rsidRPr="00B87B32">
        <w:rPr>
          <w:b/>
          <w:bCs/>
        </w:rPr>
        <w:lastRenderedPageBreak/>
        <w:t>Step 6 — Add slicers (filters)</w:t>
      </w:r>
      <w:r w:rsidRPr="00B87B32">
        <w:t xml:space="preserve"> Drop </w:t>
      </w:r>
      <w:r w:rsidRPr="00B87B32">
        <w:rPr>
          <w:i/>
          <w:iCs/>
        </w:rPr>
        <w:t>Slicer</w:t>
      </w:r>
      <w:r w:rsidRPr="00B87B32">
        <w:t xml:space="preserve"> visuals for: Channel, Month/Quarter, and Date Range. This makes every visual on the page filterable — the quintessential (most characteristic) Power BI interactivity.</w:t>
      </w:r>
    </w:p>
    <w:p w14:paraId="5D3511DE" w14:textId="77777777" w:rsidR="00B87B32" w:rsidRPr="00B87B32" w:rsidRDefault="00B87B32" w:rsidP="00B87B32">
      <w:r w:rsidRPr="00B87B32">
        <w:rPr>
          <w:b/>
          <w:bCs/>
        </w:rPr>
        <w:t>Step 7 — Format &amp; publish</w:t>
      </w:r>
      <w:r w:rsidRPr="00B87B32">
        <w:t xml:space="preserve"> Set a consistent theme (</w:t>
      </w:r>
      <w:r w:rsidRPr="00B87B32">
        <w:rPr>
          <w:i/>
          <w:iCs/>
        </w:rPr>
        <w:t>View → Themes</w:t>
      </w:r>
      <w:r w:rsidRPr="00B87B32">
        <w:t xml:space="preserve">), align all visuals to a grid, and use conditional formatting (green/red) on the ROAS metric card. Publish to Power BI Service via </w:t>
      </w:r>
      <w:r w:rsidRPr="00B87B32">
        <w:rPr>
          <w:i/>
          <w:iCs/>
        </w:rPr>
        <w:t>File → Publish → My Workspace</w:t>
      </w:r>
      <w:r w:rsidRPr="00B87B32">
        <w:t>, then share the link with stakeholders.</w:t>
      </w:r>
    </w:p>
    <w:p w14:paraId="6300899B" w14:textId="77777777" w:rsidR="00561D5A" w:rsidRDefault="00561D5A"/>
    <w:sectPr w:rsidR="00561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7BD4"/>
    <w:multiLevelType w:val="multilevel"/>
    <w:tmpl w:val="B3D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41CCD"/>
    <w:multiLevelType w:val="multilevel"/>
    <w:tmpl w:val="1F4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18129">
    <w:abstractNumId w:val="1"/>
  </w:num>
  <w:num w:numId="2" w16cid:durableId="45734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32"/>
    <w:rsid w:val="00561D5A"/>
    <w:rsid w:val="007A55F5"/>
    <w:rsid w:val="008803A0"/>
    <w:rsid w:val="00B8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552D"/>
  <w15:chartTrackingRefBased/>
  <w15:docId w15:val="{B5886E60-F1EC-4CEB-B09B-A2123C45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Kumar</dc:creator>
  <cp:keywords/>
  <dc:description/>
  <cp:lastModifiedBy>Atul Kumar</cp:lastModifiedBy>
  <cp:revision>1</cp:revision>
  <dcterms:created xsi:type="dcterms:W3CDTF">2026-06-27T17:10:00Z</dcterms:created>
  <dcterms:modified xsi:type="dcterms:W3CDTF">2026-06-27T17:16:00Z</dcterms:modified>
</cp:coreProperties>
</file>