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E0E94" w14:textId="77777777" w:rsidR="001739F3" w:rsidRDefault="00582797">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0FF23330" w14:textId="77777777" w:rsidR="001739F3" w:rsidRDefault="00582797">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59A26FBC" w14:textId="77777777" w:rsidR="001739F3" w:rsidRDefault="001739F3">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E48F6" w14:paraId="0CBA2184" w14:textId="77777777">
        <w:tc>
          <w:tcPr>
            <w:tcW w:w="4508" w:type="dxa"/>
          </w:tcPr>
          <w:p w14:paraId="47A55B15" w14:textId="77777777" w:rsidR="00FE48F6" w:rsidRDefault="00FE48F6" w:rsidP="00FE48F6">
            <w:pPr>
              <w:rPr>
                <w:rFonts w:ascii="Calibri" w:eastAsia="Calibri" w:hAnsi="Calibri" w:cs="Calibri"/>
              </w:rPr>
            </w:pPr>
            <w:r>
              <w:rPr>
                <w:rFonts w:ascii="Calibri" w:eastAsia="Calibri" w:hAnsi="Calibri" w:cs="Calibri"/>
              </w:rPr>
              <w:t>Date</w:t>
            </w:r>
          </w:p>
        </w:tc>
        <w:tc>
          <w:tcPr>
            <w:tcW w:w="4508" w:type="dxa"/>
          </w:tcPr>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E48F6" w:rsidRPr="008F3977" w14:paraId="7980F8B9" w14:textId="77777777" w:rsidTr="00FE48F6">
              <w:tc>
                <w:tcPr>
                  <w:tcW w:w="9016" w:type="dxa"/>
                </w:tcPr>
                <w:p w14:paraId="2B410C48" w14:textId="0FDCD919" w:rsidR="00FE48F6" w:rsidRPr="008F3977" w:rsidRDefault="002225AB" w:rsidP="00FE48F6">
                  <w:pPr>
                    <w:rPr>
                      <w:rFonts w:ascii="Calibri" w:eastAsia="Calibri" w:hAnsi="Calibri" w:cs="Calibri"/>
                    </w:rPr>
                  </w:pPr>
                  <w:r>
                    <w:rPr>
                      <w:rFonts w:ascii="Calibri" w:eastAsia="Calibri" w:hAnsi="Calibri" w:cs="Calibri"/>
                    </w:rPr>
                    <w:t xml:space="preserve">15 nov </w:t>
                  </w:r>
                  <w:r w:rsidR="00FE48F6" w:rsidRPr="008F3977">
                    <w:rPr>
                      <w:rFonts w:ascii="Calibri" w:eastAsia="Calibri" w:hAnsi="Calibri" w:cs="Calibri"/>
                    </w:rPr>
                    <w:t>2025</w:t>
                  </w:r>
                </w:p>
              </w:tc>
            </w:tr>
          </w:tbl>
          <w:p w14:paraId="2DA42207" w14:textId="2FC81E59" w:rsidR="00FE48F6" w:rsidRDefault="00FE48F6" w:rsidP="00FE48F6">
            <w:pPr>
              <w:rPr>
                <w:rFonts w:ascii="Calibri" w:eastAsia="Calibri" w:hAnsi="Calibri" w:cs="Calibri"/>
              </w:rPr>
            </w:pPr>
          </w:p>
        </w:tc>
      </w:tr>
      <w:tr w:rsidR="00FE48F6" w14:paraId="7211F9F9" w14:textId="77777777">
        <w:tc>
          <w:tcPr>
            <w:tcW w:w="4508" w:type="dxa"/>
          </w:tcPr>
          <w:p w14:paraId="5BA4768E" w14:textId="77777777" w:rsidR="00FE48F6" w:rsidRDefault="00FE48F6" w:rsidP="00FE48F6">
            <w:pPr>
              <w:rPr>
                <w:rFonts w:ascii="Calibri" w:eastAsia="Calibri" w:hAnsi="Calibri" w:cs="Calibri"/>
              </w:rPr>
            </w:pPr>
            <w:r>
              <w:rPr>
                <w:rFonts w:ascii="Calibri" w:eastAsia="Calibri" w:hAnsi="Calibri" w:cs="Calibri"/>
              </w:rPr>
              <w:t>Team ID</w:t>
            </w:r>
          </w:p>
        </w:tc>
        <w:tc>
          <w:tcPr>
            <w:tcW w:w="4508" w:type="dxa"/>
          </w:tcPr>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E48F6" w:rsidRPr="005B0C4E" w14:paraId="50B3998F" w14:textId="77777777" w:rsidTr="00FE48F6">
              <w:tc>
                <w:tcPr>
                  <w:tcW w:w="9016" w:type="dxa"/>
                </w:tcPr>
                <w:p w14:paraId="4E7A9BB0" w14:textId="45E74F3B" w:rsidR="00FE48F6" w:rsidRPr="002225AB" w:rsidRDefault="002225AB" w:rsidP="00FE48F6">
                  <w:pPr>
                    <w:rPr>
                      <w:rFonts w:asciiTheme="majorHAnsi" w:eastAsia="Calibri" w:hAnsiTheme="majorHAnsi" w:cstheme="majorHAnsi"/>
                    </w:rPr>
                  </w:pPr>
                  <w:r w:rsidRPr="002225AB">
                    <w:rPr>
                      <w:rFonts w:asciiTheme="majorHAnsi" w:hAnsiTheme="majorHAnsi" w:cstheme="majorHAnsi"/>
                      <w:color w:val="35475C"/>
                      <w:shd w:val="clear" w:color="auto" w:fill="FFFFFF"/>
                    </w:rPr>
                    <w:t>SWUID20250174883</w:t>
                  </w:r>
                </w:p>
              </w:tc>
            </w:tr>
          </w:tbl>
          <w:p w14:paraId="4F6508DE" w14:textId="77777777" w:rsidR="00FE48F6" w:rsidRPr="005B0C4E" w:rsidRDefault="00FE48F6" w:rsidP="00FE48F6">
            <w:pPr>
              <w:rPr>
                <w:rFonts w:ascii="Calibri" w:eastAsia="Calibri" w:hAnsi="Calibri" w:cs="Calibri"/>
              </w:rPr>
            </w:pPr>
          </w:p>
        </w:tc>
      </w:tr>
      <w:tr w:rsidR="00FE48F6" w14:paraId="33DA920D" w14:textId="77777777">
        <w:tc>
          <w:tcPr>
            <w:tcW w:w="4508" w:type="dxa"/>
          </w:tcPr>
          <w:p w14:paraId="36AFB0AE" w14:textId="77777777" w:rsidR="00FE48F6" w:rsidRDefault="00FE48F6" w:rsidP="00FE48F6">
            <w:pPr>
              <w:rPr>
                <w:rFonts w:ascii="Calibri" w:eastAsia="Calibri" w:hAnsi="Calibri" w:cs="Calibri"/>
              </w:rPr>
            </w:pPr>
            <w:r>
              <w:rPr>
                <w:rFonts w:ascii="Calibri" w:eastAsia="Calibri" w:hAnsi="Calibri" w:cs="Calibri"/>
              </w:rPr>
              <w:t>Project Name</w:t>
            </w:r>
          </w:p>
        </w:tc>
        <w:tc>
          <w:tcPr>
            <w:tcW w:w="4508" w:type="dxa"/>
          </w:tcPr>
          <w:tbl>
            <w:tblPr>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5"/>
            </w:tblGrid>
            <w:tr w:rsidR="00FE48F6" w:rsidRPr="008F3977" w14:paraId="541E3056" w14:textId="77777777" w:rsidTr="00624B4B">
              <w:tc>
                <w:tcPr>
                  <w:tcW w:w="9105" w:type="dxa"/>
                </w:tcPr>
                <w:p w14:paraId="21D3C44B" w14:textId="77777777" w:rsidR="00FE48F6" w:rsidRPr="008F3977" w:rsidRDefault="00FE48F6" w:rsidP="00FE48F6">
                  <w:pPr>
                    <w:rPr>
                      <w:rFonts w:ascii="Calibri" w:eastAsia="Calibri" w:hAnsi="Calibri" w:cs="Calibri"/>
                    </w:rPr>
                  </w:pPr>
                  <w:r w:rsidRPr="008F3977">
                    <w:rPr>
                      <w:sz w:val="20"/>
                      <w:szCs w:val="20"/>
                    </w:rPr>
                    <w:t>Social Media App</w:t>
                  </w:r>
                </w:p>
              </w:tc>
            </w:tr>
          </w:tbl>
          <w:p w14:paraId="0D19DA5B" w14:textId="1F558CE9" w:rsidR="00FE48F6" w:rsidRDefault="00FE48F6" w:rsidP="00FE48F6">
            <w:pPr>
              <w:rPr>
                <w:rFonts w:ascii="Calibri" w:eastAsia="Calibri" w:hAnsi="Calibri" w:cs="Calibri"/>
              </w:rPr>
            </w:pPr>
          </w:p>
        </w:tc>
      </w:tr>
      <w:tr w:rsidR="001739F3" w14:paraId="2BE3B807" w14:textId="77777777">
        <w:tc>
          <w:tcPr>
            <w:tcW w:w="4508" w:type="dxa"/>
          </w:tcPr>
          <w:p w14:paraId="6321D104" w14:textId="77777777" w:rsidR="001739F3" w:rsidRDefault="00582797">
            <w:pPr>
              <w:rPr>
                <w:rFonts w:ascii="Calibri" w:eastAsia="Calibri" w:hAnsi="Calibri" w:cs="Calibri"/>
              </w:rPr>
            </w:pPr>
            <w:r>
              <w:rPr>
                <w:rFonts w:ascii="Calibri" w:eastAsia="Calibri" w:hAnsi="Calibri" w:cs="Calibri"/>
              </w:rPr>
              <w:t>Maximum Marks</w:t>
            </w:r>
          </w:p>
        </w:tc>
        <w:tc>
          <w:tcPr>
            <w:tcW w:w="4508" w:type="dxa"/>
          </w:tcPr>
          <w:p w14:paraId="235C6D8E" w14:textId="77777777" w:rsidR="001739F3" w:rsidRDefault="00582797">
            <w:pPr>
              <w:rPr>
                <w:rFonts w:ascii="Calibri" w:eastAsia="Calibri" w:hAnsi="Calibri" w:cs="Calibri"/>
              </w:rPr>
            </w:pPr>
            <w:r>
              <w:rPr>
                <w:rFonts w:ascii="Calibri" w:eastAsia="Calibri" w:hAnsi="Calibri" w:cs="Calibri"/>
              </w:rPr>
              <w:t>2 Marks</w:t>
            </w:r>
          </w:p>
        </w:tc>
      </w:tr>
    </w:tbl>
    <w:p w14:paraId="5A17BD68" w14:textId="77777777" w:rsidR="001739F3" w:rsidRDefault="001739F3">
      <w:pPr>
        <w:spacing w:after="160" w:line="259" w:lineRule="auto"/>
        <w:rPr>
          <w:rFonts w:ascii="Calibri" w:eastAsia="Calibri" w:hAnsi="Calibri" w:cs="Calibri"/>
          <w:b/>
        </w:rPr>
      </w:pPr>
    </w:p>
    <w:p w14:paraId="5BCA28F4" w14:textId="77777777" w:rsidR="001739F3" w:rsidRDefault="00582797">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32945418" w14:textId="77777777" w:rsidR="002B1308" w:rsidRPr="002B1308" w:rsidRDefault="002B1308" w:rsidP="002B1308">
      <w:pPr>
        <w:spacing w:before="240" w:after="240" w:line="259" w:lineRule="auto"/>
        <w:rPr>
          <w:rFonts w:ascii="Calibri" w:eastAsia="Calibri" w:hAnsi="Calibri" w:cs="Calibri"/>
          <w:b/>
          <w:bCs/>
          <w:lang w:val="en-IN"/>
        </w:rPr>
      </w:pPr>
      <w:r w:rsidRPr="002B1308">
        <w:rPr>
          <w:rFonts w:ascii="Calibri" w:eastAsia="Calibri" w:hAnsi="Calibri" w:cs="Calibri"/>
          <w:b/>
          <w:bCs/>
          <w:lang w:val="en-IN"/>
        </w:rPr>
        <w:t>1. Purpose</w:t>
      </w:r>
    </w:p>
    <w:p w14:paraId="7F6AF129"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The primary purpose of this project is to create a secure, modern, and user-friendly social media platform that enables seamless real-time communication, content sharing, and collaboration. It is designed especially for students, freelancers, and remote users who need efficient tools for messaging, networking, and staying updated, all within a single application.</w:t>
      </w:r>
    </w:p>
    <w:p w14:paraId="44B2A6EF" w14:textId="56E4A790" w:rsidR="002B1308" w:rsidRPr="002B1308" w:rsidRDefault="002B1308" w:rsidP="002B1308">
      <w:pPr>
        <w:spacing w:before="240" w:after="240" w:line="259" w:lineRule="auto"/>
        <w:rPr>
          <w:rFonts w:ascii="Calibri" w:eastAsia="Calibri" w:hAnsi="Calibri" w:cs="Calibri"/>
          <w:lang w:val="en-IN"/>
        </w:rPr>
      </w:pPr>
    </w:p>
    <w:p w14:paraId="14BAEE2D" w14:textId="77777777" w:rsidR="002B1308" w:rsidRPr="002B1308" w:rsidRDefault="002B1308" w:rsidP="002B1308">
      <w:pPr>
        <w:spacing w:before="240" w:after="240" w:line="259" w:lineRule="auto"/>
        <w:rPr>
          <w:rFonts w:ascii="Calibri" w:eastAsia="Calibri" w:hAnsi="Calibri" w:cs="Calibri"/>
          <w:b/>
          <w:bCs/>
          <w:lang w:val="en-IN"/>
        </w:rPr>
      </w:pPr>
      <w:r w:rsidRPr="002B1308">
        <w:rPr>
          <w:rFonts w:ascii="Calibri" w:eastAsia="Calibri" w:hAnsi="Calibri" w:cs="Calibri"/>
          <w:b/>
          <w:bCs/>
          <w:lang w:val="en-IN"/>
        </w:rPr>
        <w:t>2. Problem Statement</w:t>
      </w:r>
    </w:p>
    <w:p w14:paraId="624FF589"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Existing social media platforms often fail to meet the needs of users who require smooth collaboration and instant communication. Features like real-time chat, temporary story sharing, and reliable data privacy are either missing or insufficient. Users face fragmented experiences—having to switch between multiple tools for communication, file sharing, and interaction. Moreover, concerns about data breaches and lack of customization negatively impact user trust and engagement.</w:t>
      </w:r>
    </w:p>
    <w:p w14:paraId="308B63A9" w14:textId="1CFD1662" w:rsidR="002B1308" w:rsidRPr="002B1308" w:rsidRDefault="002B1308" w:rsidP="002B1308">
      <w:pPr>
        <w:spacing w:before="240" w:after="240" w:line="259" w:lineRule="auto"/>
        <w:rPr>
          <w:rFonts w:ascii="Calibri" w:eastAsia="Calibri" w:hAnsi="Calibri" w:cs="Calibri"/>
          <w:lang w:val="en-IN"/>
        </w:rPr>
      </w:pPr>
    </w:p>
    <w:p w14:paraId="6E7B0A88" w14:textId="77777777" w:rsidR="002B1308" w:rsidRPr="002B1308" w:rsidRDefault="002B1308" w:rsidP="002B1308">
      <w:pPr>
        <w:spacing w:before="240" w:after="240" w:line="259" w:lineRule="auto"/>
        <w:rPr>
          <w:rFonts w:ascii="Calibri" w:eastAsia="Calibri" w:hAnsi="Calibri" w:cs="Calibri"/>
          <w:b/>
          <w:bCs/>
          <w:lang w:val="en-IN"/>
        </w:rPr>
      </w:pPr>
      <w:r w:rsidRPr="002B1308">
        <w:rPr>
          <w:rFonts w:ascii="Calibri" w:eastAsia="Calibri" w:hAnsi="Calibri" w:cs="Calibri"/>
          <w:b/>
          <w:bCs/>
          <w:lang w:val="en-IN"/>
        </w:rPr>
        <w:t>3. Proposed Solution</w:t>
      </w:r>
    </w:p>
    <w:p w14:paraId="014FEFD5"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To solve these issues, we propose developing a full-stack web application using the MERN stack (MongoDB, Express.js, React.js, Node.js) with Socket.io integration for real-time capabilities. The application will include:</w:t>
      </w:r>
    </w:p>
    <w:p w14:paraId="72B06B8F"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Secure JWT-based authentication and encrypted communication</w:t>
      </w:r>
    </w:p>
    <w:p w14:paraId="751B3B18"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Real-time messaging and notifications using WebSockets</w:t>
      </w:r>
    </w:p>
    <w:p w14:paraId="30B6ED8C"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Post and story sharing with media support</w:t>
      </w:r>
    </w:p>
    <w:p w14:paraId="74C3E800"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Profile management and follow system</w:t>
      </w:r>
    </w:p>
    <w:p w14:paraId="1AA84788"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Content discovery, saving, and engagement features (likes, comments)</w:t>
      </w:r>
    </w:p>
    <w:p w14:paraId="44CCE5E0"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By combining modern UI with a robust backend, this solution ensures high performance, data security, and an engaging user experience tailored for collaborative and social interaction.</w:t>
      </w:r>
    </w:p>
    <w:p w14:paraId="674A98E5" w14:textId="77777777" w:rsidR="001739F3" w:rsidRPr="002B1308" w:rsidRDefault="001739F3" w:rsidP="002B1308">
      <w:pPr>
        <w:spacing w:before="240" w:after="240" w:line="259" w:lineRule="auto"/>
        <w:rPr>
          <w:lang w:val="en-IN"/>
        </w:rPr>
      </w:pPr>
    </w:p>
    <w:sectPr w:rsidR="001739F3" w:rsidRPr="002B13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9051E"/>
    <w:multiLevelType w:val="multilevel"/>
    <w:tmpl w:val="E17E2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F8757E"/>
    <w:multiLevelType w:val="multilevel"/>
    <w:tmpl w:val="5E322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6E534D"/>
    <w:multiLevelType w:val="multilevel"/>
    <w:tmpl w:val="DFF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E6B60"/>
    <w:multiLevelType w:val="multilevel"/>
    <w:tmpl w:val="24D4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F3"/>
    <w:rsid w:val="001739F3"/>
    <w:rsid w:val="002225AB"/>
    <w:rsid w:val="002B1308"/>
    <w:rsid w:val="002D18A0"/>
    <w:rsid w:val="00582797"/>
    <w:rsid w:val="005B0C4E"/>
    <w:rsid w:val="00624B4B"/>
    <w:rsid w:val="00DC1F32"/>
    <w:rsid w:val="00FE4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333C"/>
  <w15:docId w15:val="{C9678C59-C531-48DF-80A7-A1EA6358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6020">
      <w:bodyDiv w:val="1"/>
      <w:marLeft w:val="0"/>
      <w:marRight w:val="0"/>
      <w:marTop w:val="0"/>
      <w:marBottom w:val="0"/>
      <w:divBdr>
        <w:top w:val="none" w:sz="0" w:space="0" w:color="auto"/>
        <w:left w:val="none" w:sz="0" w:space="0" w:color="auto"/>
        <w:bottom w:val="none" w:sz="0" w:space="0" w:color="auto"/>
        <w:right w:val="none" w:sz="0" w:space="0" w:color="auto"/>
      </w:divBdr>
    </w:div>
    <w:div w:id="1422798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Gajjala Tejeswar reddy</cp:lastModifiedBy>
  <cp:revision>7</cp:revision>
  <dcterms:created xsi:type="dcterms:W3CDTF">2025-07-13T16:59:00Z</dcterms:created>
  <dcterms:modified xsi:type="dcterms:W3CDTF">2025-12-17T06:34:00Z</dcterms:modified>
</cp:coreProperties>
</file>