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8B2B" w14:textId="77777777" w:rsidR="00A377E2" w:rsidRDefault="00A377E2" w:rsidP="00625F35">
      <w:pPr>
        <w:jc w:val="center"/>
        <w:rPr>
          <w:b/>
          <w:sz w:val="36"/>
        </w:rPr>
      </w:pPr>
      <w:r>
        <w:rPr>
          <w:noProof/>
        </w:rPr>
        <w:drawing>
          <wp:inline distT="0" distB="0" distL="0" distR="0" wp14:anchorId="48B3A062" wp14:editId="2E1CADA3">
            <wp:extent cx="5731510" cy="701040"/>
            <wp:effectExtent l="0" t="0" r="2540" b="3810"/>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1082716" name="Image 1"/>
                    <pic:cNvPicPr>
                      <a:picLocks/>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inline>
        </w:drawing>
      </w:r>
      <w:r>
        <w:rPr>
          <w:b/>
          <w:sz w:val="36"/>
        </w:rPr>
        <w:br/>
      </w:r>
    </w:p>
    <w:p w14:paraId="37C403DD" w14:textId="2708E21F" w:rsidR="00625F35" w:rsidRDefault="00000000" w:rsidP="00625F35">
      <w:pPr>
        <w:jc w:val="center"/>
        <w:rPr>
          <w:b/>
          <w:sz w:val="36"/>
        </w:rPr>
      </w:pPr>
      <w:r>
        <w:rPr>
          <w:b/>
          <w:sz w:val="36"/>
        </w:rPr>
        <w:t xml:space="preserve">CLASS TEST </w:t>
      </w:r>
      <w:r w:rsidR="00625F35">
        <w:rPr>
          <w:b/>
          <w:sz w:val="36"/>
        </w:rPr>
        <w:t>-C02AT3</w:t>
      </w:r>
    </w:p>
    <w:p w14:paraId="4F97596C" w14:textId="4F9F46E1" w:rsidR="00625F35" w:rsidRPr="00625F35" w:rsidRDefault="00625F35" w:rsidP="00625F35">
      <w:pPr>
        <w:rPr>
          <w:rFonts w:ascii="Times New Roman" w:hAnsi="Times New Roman" w:cs="Times New Roman"/>
          <w:bCs/>
          <w:sz w:val="24"/>
          <w:szCs w:val="24"/>
        </w:rPr>
      </w:pPr>
      <w:r w:rsidRPr="00625F35">
        <w:rPr>
          <w:rFonts w:ascii="Times New Roman" w:hAnsi="Times New Roman" w:cs="Times New Roman"/>
          <w:bCs/>
          <w:sz w:val="24"/>
          <w:szCs w:val="24"/>
        </w:rPr>
        <w:t>NAME:</w:t>
      </w:r>
      <w:proofErr w:type="gramStart"/>
      <w:r w:rsidRPr="00625F35">
        <w:rPr>
          <w:rFonts w:ascii="Times New Roman" w:hAnsi="Times New Roman" w:cs="Times New Roman"/>
          <w:bCs/>
          <w:sz w:val="24"/>
          <w:szCs w:val="24"/>
        </w:rPr>
        <w:t>M.MANASA</w:t>
      </w:r>
      <w:proofErr w:type="gramEnd"/>
    </w:p>
    <w:p w14:paraId="2BFCD6FF" w14:textId="734892DD" w:rsidR="00625F35" w:rsidRPr="00625F35" w:rsidRDefault="00625F35" w:rsidP="00625F35">
      <w:pPr>
        <w:rPr>
          <w:rFonts w:ascii="Times New Roman" w:hAnsi="Times New Roman" w:cs="Times New Roman"/>
          <w:bCs/>
          <w:sz w:val="24"/>
          <w:szCs w:val="24"/>
        </w:rPr>
      </w:pPr>
      <w:r w:rsidRPr="00625F35">
        <w:rPr>
          <w:rFonts w:ascii="Times New Roman" w:hAnsi="Times New Roman" w:cs="Times New Roman"/>
          <w:bCs/>
          <w:sz w:val="24"/>
          <w:szCs w:val="24"/>
        </w:rPr>
        <w:t>REG NO: 192425189</w:t>
      </w:r>
    </w:p>
    <w:p w14:paraId="41D9F6A3" w14:textId="1930F682" w:rsidR="00625F35" w:rsidRPr="00625F35" w:rsidRDefault="00625F35" w:rsidP="00625F35">
      <w:pPr>
        <w:rPr>
          <w:rFonts w:ascii="Times New Roman" w:hAnsi="Times New Roman" w:cs="Times New Roman"/>
          <w:bCs/>
          <w:sz w:val="24"/>
          <w:szCs w:val="24"/>
        </w:rPr>
      </w:pPr>
      <w:r w:rsidRPr="00625F35">
        <w:rPr>
          <w:rFonts w:ascii="Times New Roman" w:hAnsi="Times New Roman" w:cs="Times New Roman"/>
          <w:bCs/>
          <w:sz w:val="24"/>
          <w:szCs w:val="24"/>
        </w:rPr>
        <w:t>COURSE CODE: MLA0401</w:t>
      </w:r>
    </w:p>
    <w:p w14:paraId="50FD7DB4" w14:textId="7B822409" w:rsidR="00625F35" w:rsidRPr="00625F35" w:rsidRDefault="00625F35" w:rsidP="00625F35">
      <w:pPr>
        <w:rPr>
          <w:rFonts w:ascii="Times New Roman" w:hAnsi="Times New Roman" w:cs="Times New Roman"/>
          <w:bCs/>
          <w:sz w:val="24"/>
          <w:szCs w:val="24"/>
        </w:rPr>
      </w:pPr>
      <w:proofErr w:type="gramStart"/>
      <w:r w:rsidRPr="00625F35">
        <w:rPr>
          <w:rFonts w:ascii="Times New Roman" w:hAnsi="Times New Roman" w:cs="Times New Roman"/>
          <w:bCs/>
          <w:sz w:val="24"/>
          <w:szCs w:val="24"/>
        </w:rPr>
        <w:t>COURSE :DEEP</w:t>
      </w:r>
      <w:proofErr w:type="gramEnd"/>
      <w:r w:rsidRPr="00625F35">
        <w:rPr>
          <w:rFonts w:ascii="Times New Roman" w:hAnsi="Times New Roman" w:cs="Times New Roman"/>
          <w:bCs/>
          <w:sz w:val="24"/>
          <w:szCs w:val="24"/>
        </w:rPr>
        <w:t xml:space="preserve"> LEARNING</w:t>
      </w:r>
    </w:p>
    <w:p w14:paraId="7CB1B99B" w14:textId="77777777" w:rsidR="0087652F" w:rsidRPr="00625F35" w:rsidRDefault="00000000">
      <w:pPr>
        <w:pStyle w:val="Heading1"/>
        <w:rPr>
          <w:rFonts w:ascii="Times New Roman" w:hAnsi="Times New Roman" w:cs="Times New Roman"/>
        </w:rPr>
      </w:pPr>
      <w:r w:rsidRPr="00625F35">
        <w:rPr>
          <w:rFonts w:ascii="Times New Roman" w:hAnsi="Times New Roman" w:cs="Times New Roman"/>
        </w:rPr>
        <w:t>1. Representation Learning in Deep Learning</w:t>
      </w:r>
    </w:p>
    <w:p w14:paraId="492A6C24" w14:textId="77777777" w:rsidR="0087652F" w:rsidRPr="00625F35" w:rsidRDefault="00000000">
      <w:pPr>
        <w:rPr>
          <w:rFonts w:ascii="Times New Roman" w:hAnsi="Times New Roman" w:cs="Times New Roman"/>
        </w:rPr>
      </w:pPr>
      <w:r w:rsidRPr="00625F35">
        <w:rPr>
          <w:rFonts w:ascii="Times New Roman" w:hAnsi="Times New Roman" w:cs="Times New Roman"/>
        </w:rPr>
        <w:t>Representation learning is a method in which a machine learning model automatically learns useful features or representations from raw data. Deep learning models use multiple layers to transform raw input into increasingly meaningful representations. This reduces the need for manually designing features.</w:t>
      </w:r>
    </w:p>
    <w:p w14:paraId="7B836C3A" w14:textId="04CD78C2" w:rsidR="0087652F" w:rsidRPr="00625F35" w:rsidRDefault="00000000">
      <w:pPr>
        <w:pStyle w:val="Heading2"/>
        <w:rPr>
          <w:rFonts w:ascii="Times New Roman" w:hAnsi="Times New Roman" w:cs="Times New Roman"/>
        </w:rPr>
      </w:pPr>
      <w:r w:rsidRPr="00625F35">
        <w:rPr>
          <w:rFonts w:ascii="Times New Roman" w:hAnsi="Times New Roman" w:cs="Times New Roman"/>
        </w:rPr>
        <w:t>Difference</w:t>
      </w:r>
      <w:r w:rsidR="00625F35" w:rsidRPr="00625F35">
        <w:rPr>
          <w:rFonts w:ascii="Times New Roman" w:hAnsi="Times New Roman" w:cs="Times New Roman"/>
        </w:rPr>
        <w:t>s</w:t>
      </w:r>
    </w:p>
    <w:p w14:paraId="7BDBF463" w14:textId="77777777" w:rsidR="0087652F" w:rsidRPr="00625F35" w:rsidRDefault="00000000">
      <w:pPr>
        <w:rPr>
          <w:rFonts w:ascii="Times New Roman" w:hAnsi="Times New Roman" w:cs="Times New Roman"/>
        </w:rPr>
      </w:pPr>
      <w:r w:rsidRPr="00625F35">
        <w:rPr>
          <w:rFonts w:ascii="Times New Roman" w:hAnsi="Times New Roman" w:cs="Times New Roman"/>
        </w:rPr>
        <w:t>In traditional machine learning, feature extraction and model training are usually separate steps. For example, in image classification, a programmer may manually extract edges, corners, texture or shape features and then give them to a classifier such as SVM or a decision tree.</w:t>
      </w:r>
    </w:p>
    <w:p w14:paraId="403B7BF7" w14:textId="77777777" w:rsidR="0087652F" w:rsidRPr="00625F35" w:rsidRDefault="00000000">
      <w:pPr>
        <w:rPr>
          <w:rFonts w:ascii="Times New Roman" w:hAnsi="Times New Roman" w:cs="Times New Roman"/>
        </w:rPr>
      </w:pPr>
      <w:r w:rsidRPr="00625F35">
        <w:rPr>
          <w:rFonts w:ascii="Times New Roman" w:hAnsi="Times New Roman" w:cs="Times New Roman"/>
        </w:rPr>
        <w:t>In deep learning, the model learns the features automatically. A CNN can receive raw image pixels and learn simple edges in early layers, textures and shapes in middle layers, and high-level object features in deeper layers. The learned representation is then used for classification or another task.</w:t>
      </w:r>
    </w:p>
    <w:p w14:paraId="450F9244"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How Representation Learning Works</w:t>
      </w:r>
    </w:p>
    <w:p w14:paraId="016B04E3"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The input data is given to the neural network.</w:t>
      </w:r>
    </w:p>
    <w:p w14:paraId="01A72533"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Early layers learn simple patterns such as edges, colors or basic structures.</w:t>
      </w:r>
    </w:p>
    <w:p w14:paraId="044AD9DE"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Middle layers combine simple patterns into more complex features.</w:t>
      </w:r>
    </w:p>
    <w:p w14:paraId="4694CB70"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Deep layers learn high-level representations that are useful for the target task.</w:t>
      </w:r>
    </w:p>
    <w:p w14:paraId="554D5236"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The final layer uses these learned representations to make a prediction.</w:t>
      </w:r>
    </w:p>
    <w:p w14:paraId="1257D024"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Example</w:t>
      </w:r>
    </w:p>
    <w:p w14:paraId="4DD8A57B" w14:textId="77777777" w:rsidR="0087652F" w:rsidRPr="00625F35" w:rsidRDefault="00000000">
      <w:pPr>
        <w:rPr>
          <w:rFonts w:ascii="Times New Roman" w:hAnsi="Times New Roman" w:cs="Times New Roman"/>
        </w:rPr>
      </w:pPr>
      <w:r w:rsidRPr="00625F35">
        <w:rPr>
          <w:rFonts w:ascii="Times New Roman" w:hAnsi="Times New Roman" w:cs="Times New Roman"/>
        </w:rPr>
        <w:t>For face recognition, traditional machine learning may require manually designed facial features. A deep CNN can automatically learn features such as edges, eyes, nose, mouth and overall facial structure. These learned features can then be used to identify or match faces.</w:t>
      </w:r>
    </w:p>
    <w:p w14:paraId="0B514690"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Advantages</w:t>
      </w:r>
    </w:p>
    <w:p w14:paraId="480CC4D9"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Reduces manual feature engineering.</w:t>
      </w:r>
    </w:p>
    <w:p w14:paraId="2CE89E10"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Learns hierarchical and complex features automatically.</w:t>
      </w:r>
    </w:p>
    <w:p w14:paraId="73048E7F"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Works effectively with images, text, audio and video.</w:t>
      </w:r>
    </w:p>
    <w:p w14:paraId="10DB914E"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lastRenderedPageBreak/>
        <w:t>Can improve performance on complex real-world problems.</w:t>
      </w:r>
    </w:p>
    <w:p w14:paraId="526217DB"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Limitations</w:t>
      </w:r>
    </w:p>
    <w:p w14:paraId="183A0115"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Usually requires large and representative datasets.</w:t>
      </w:r>
    </w:p>
    <w:p w14:paraId="044831EA"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Training can require significant computational resources.</w:t>
      </w:r>
    </w:p>
    <w:p w14:paraId="60AF82B9"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Learned representations may be difficult to interpret.</w:t>
      </w:r>
    </w:p>
    <w:p w14:paraId="4836CD32"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Poor-quality or biased data can lead to poor representations.</w:t>
      </w:r>
    </w:p>
    <w:p w14:paraId="796AD6C5" w14:textId="77777777" w:rsidR="0087652F" w:rsidRPr="00625F35" w:rsidRDefault="00000000">
      <w:pPr>
        <w:rPr>
          <w:rFonts w:ascii="Times New Roman" w:hAnsi="Times New Roman" w:cs="Times New Roman"/>
        </w:rPr>
      </w:pPr>
      <w:r w:rsidRPr="00625F35">
        <w:rPr>
          <w:rFonts w:ascii="Times New Roman" w:hAnsi="Times New Roman" w:cs="Times New Roman"/>
        </w:rPr>
        <w:t>Conclusion: Representation learning is a major advantage of deep learning because the model learns useful features directly from data instead of depending mainly on manually designed features.</w:t>
      </w:r>
    </w:p>
    <w:p w14:paraId="12BE3B15" w14:textId="64A6C9C4" w:rsidR="0087652F" w:rsidRPr="00625F35" w:rsidRDefault="0087652F">
      <w:pPr>
        <w:rPr>
          <w:rFonts w:ascii="Times New Roman" w:hAnsi="Times New Roman" w:cs="Times New Roman"/>
        </w:rPr>
      </w:pPr>
    </w:p>
    <w:p w14:paraId="26ED3D51" w14:textId="77777777" w:rsidR="0087652F" w:rsidRPr="00625F35" w:rsidRDefault="00000000">
      <w:pPr>
        <w:pStyle w:val="Heading1"/>
        <w:rPr>
          <w:rFonts w:ascii="Times New Roman" w:hAnsi="Times New Roman" w:cs="Times New Roman"/>
        </w:rPr>
      </w:pPr>
      <w:r w:rsidRPr="00625F35">
        <w:rPr>
          <w:rFonts w:ascii="Times New Roman" w:hAnsi="Times New Roman" w:cs="Times New Roman"/>
        </w:rPr>
        <w:t>2. Width and Depth of Neural Networks</w:t>
      </w:r>
    </w:p>
    <w:p w14:paraId="7656181A" w14:textId="77777777" w:rsidR="0087652F" w:rsidRPr="00625F35" w:rsidRDefault="00000000">
      <w:pPr>
        <w:rPr>
          <w:rFonts w:ascii="Times New Roman" w:hAnsi="Times New Roman" w:cs="Times New Roman"/>
        </w:rPr>
      </w:pPr>
      <w:r w:rsidRPr="00625F35">
        <w:rPr>
          <w:rFonts w:ascii="Times New Roman" w:hAnsi="Times New Roman" w:cs="Times New Roman"/>
        </w:rPr>
        <w:t>Width and depth are two important properties of a neural network. Width refers to the number of neurons in a layer, while depth refers to the number of layers in the network. Both affect the learning capacity, computational complexity and performance of a neural network.</w:t>
      </w:r>
    </w:p>
    <w:p w14:paraId="5FE788D1"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Width</w:t>
      </w:r>
    </w:p>
    <w:p w14:paraId="50789F01" w14:textId="77777777" w:rsidR="0087652F" w:rsidRPr="00625F35" w:rsidRDefault="00000000">
      <w:pPr>
        <w:rPr>
          <w:rFonts w:ascii="Times New Roman" w:hAnsi="Times New Roman" w:cs="Times New Roman"/>
        </w:rPr>
      </w:pPr>
      <w:r w:rsidRPr="00625F35">
        <w:rPr>
          <w:rFonts w:ascii="Times New Roman" w:hAnsi="Times New Roman" w:cs="Times New Roman"/>
        </w:rPr>
        <w:t>Width means the number of neurons present in a particular layer. Increasing the width allows a layer to learn more features at the same level. For example, increasing a hidden layer from 64 neurons to 128 neurons gives the network more capacity to learn different patterns.</w:t>
      </w:r>
    </w:p>
    <w:p w14:paraId="3E78C47A"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Depth</w:t>
      </w:r>
    </w:p>
    <w:p w14:paraId="3A16515D" w14:textId="77777777" w:rsidR="0087652F" w:rsidRPr="00625F35" w:rsidRDefault="00000000">
      <w:pPr>
        <w:rPr>
          <w:rFonts w:ascii="Times New Roman" w:hAnsi="Times New Roman" w:cs="Times New Roman"/>
        </w:rPr>
      </w:pPr>
      <w:r w:rsidRPr="00625F35">
        <w:rPr>
          <w:rFonts w:ascii="Times New Roman" w:hAnsi="Times New Roman" w:cs="Times New Roman"/>
        </w:rPr>
        <w:t>Depth refers to the number of layers in a neural network. Increasing depth allows the network to learn hierarchical representations. For example, in an image network, early layers may learn edges, middle layers may learn shapes and deeper layers may learn complete objects.</w:t>
      </w:r>
    </w:p>
    <w:p w14:paraId="053C3CD9"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Effect on Learning Capacity</w:t>
      </w:r>
    </w:p>
    <w:p w14:paraId="72F6FF0F"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A network that is too small may underfit because it cannot learn sufficiently complex patterns.</w:t>
      </w:r>
    </w:p>
    <w:p w14:paraId="08A3E56D"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Increasing width allows more features to be learned within a layer.</w:t>
      </w:r>
    </w:p>
    <w:p w14:paraId="12A54D8F"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Increasing depth allows multiple levels of abstraction to be learned.</w:t>
      </w:r>
    </w:p>
    <w:p w14:paraId="6A9D1AF2"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Very large networks can memorize training data and may overfit without suitable regularization.</w:t>
      </w:r>
    </w:p>
    <w:p w14:paraId="281FB85E"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Effect on Computational Complexity</w:t>
      </w:r>
    </w:p>
    <w:p w14:paraId="63F0AAB0" w14:textId="77777777" w:rsidR="0087652F" w:rsidRPr="00625F35" w:rsidRDefault="00000000">
      <w:pPr>
        <w:rPr>
          <w:rFonts w:ascii="Times New Roman" w:hAnsi="Times New Roman" w:cs="Times New Roman"/>
        </w:rPr>
      </w:pPr>
      <w:r w:rsidRPr="00625F35">
        <w:rPr>
          <w:rFonts w:ascii="Times New Roman" w:hAnsi="Times New Roman" w:cs="Times New Roman"/>
        </w:rPr>
        <w:t>Increasing width increases the number of neurons and connections, which increases memory and computation. Increasing depth adds more layers and therefore more operations during forward and backward propagation. Very deep networks can also face optimization problems such as vanishing or exploding gradients, although modern techniques such as residual connections and normalization help address these problems.</w:t>
      </w:r>
    </w:p>
    <w:p w14:paraId="22D11927"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Width vs Depth</w:t>
      </w:r>
    </w:p>
    <w:p w14:paraId="4ABEA045"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Width increases the number of features learned at one layer.</w:t>
      </w:r>
    </w:p>
    <w:p w14:paraId="0E174C43"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Depth increases the number of hierarchical transformations.</w:t>
      </w:r>
    </w:p>
    <w:p w14:paraId="2ED56DF9"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Width can increase parameters significantly.</w:t>
      </w:r>
    </w:p>
    <w:p w14:paraId="4CE8B5CF"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Depth can increase training time and optimization difficulty.</w:t>
      </w:r>
    </w:p>
    <w:p w14:paraId="1693A390"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A suitable balance between width and depth is required for good performance.</w:t>
      </w:r>
    </w:p>
    <w:p w14:paraId="38F68B3A"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lastRenderedPageBreak/>
        <w:t>Example</w:t>
      </w:r>
    </w:p>
    <w:p w14:paraId="65480796" w14:textId="77777777" w:rsidR="0087652F" w:rsidRPr="00625F35" w:rsidRDefault="00000000">
      <w:pPr>
        <w:rPr>
          <w:rFonts w:ascii="Times New Roman" w:hAnsi="Times New Roman" w:cs="Times New Roman"/>
        </w:rPr>
      </w:pPr>
      <w:r w:rsidRPr="00625F35">
        <w:rPr>
          <w:rFonts w:ascii="Times New Roman" w:hAnsi="Times New Roman" w:cs="Times New Roman"/>
        </w:rPr>
        <w:t>Consider two networks. Network A has 3 hidden layers with 64 neurons each. Network B has 8 hidden layers with 64 neurons each. Network B is deeper and can learn more hierarchical representations. If instead the first network changes from 64 to 256 neurons per layer, it becomes wider and can learn more features at each level.</w:t>
      </w:r>
    </w:p>
    <w:p w14:paraId="1757E554" w14:textId="77777777" w:rsidR="0087652F" w:rsidRPr="00625F35" w:rsidRDefault="00000000">
      <w:pPr>
        <w:rPr>
          <w:rFonts w:ascii="Times New Roman" w:hAnsi="Times New Roman" w:cs="Times New Roman"/>
        </w:rPr>
      </w:pPr>
      <w:r w:rsidRPr="00625F35">
        <w:rPr>
          <w:rFonts w:ascii="Times New Roman" w:hAnsi="Times New Roman" w:cs="Times New Roman"/>
        </w:rPr>
        <w:t>Conclusion: Width controls how many features can be learned at a layer, while depth controls how many levels of representation can be learned. Increasing either one increases capacity and computational requirements.</w:t>
      </w:r>
    </w:p>
    <w:p w14:paraId="22058735" w14:textId="6D9742FC" w:rsidR="0087652F" w:rsidRPr="00625F35" w:rsidRDefault="0087652F">
      <w:pPr>
        <w:rPr>
          <w:rFonts w:ascii="Times New Roman" w:hAnsi="Times New Roman" w:cs="Times New Roman"/>
        </w:rPr>
      </w:pPr>
    </w:p>
    <w:p w14:paraId="4920BEDD" w14:textId="77777777" w:rsidR="0087652F" w:rsidRPr="00625F35" w:rsidRDefault="00000000">
      <w:pPr>
        <w:pStyle w:val="Heading1"/>
        <w:rPr>
          <w:rFonts w:ascii="Times New Roman" w:hAnsi="Times New Roman" w:cs="Times New Roman"/>
        </w:rPr>
      </w:pPr>
      <w:r w:rsidRPr="00625F35">
        <w:rPr>
          <w:rFonts w:ascii="Times New Roman" w:hAnsi="Times New Roman" w:cs="Times New Roman"/>
        </w:rPr>
        <w:t>3. ReLU, Leaky ReLU and ELU</w:t>
      </w:r>
    </w:p>
    <w:p w14:paraId="0847107C" w14:textId="77777777" w:rsidR="0087652F" w:rsidRPr="00625F35" w:rsidRDefault="00000000">
      <w:pPr>
        <w:rPr>
          <w:rFonts w:ascii="Times New Roman" w:hAnsi="Times New Roman" w:cs="Times New Roman"/>
        </w:rPr>
      </w:pPr>
      <w:r w:rsidRPr="00625F35">
        <w:rPr>
          <w:rFonts w:ascii="Times New Roman" w:hAnsi="Times New Roman" w:cs="Times New Roman"/>
        </w:rPr>
        <w:t>Activation functions introduce non-linearity into neural networks. Without activation functions, multiple linear layers would behave like a single linear transformation. ReLU, Leaky ReLU and ELU are commonly used activation functions in deep neural networks.</w:t>
      </w:r>
    </w:p>
    <w:p w14:paraId="2950239D"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ReLU</w:t>
      </w:r>
    </w:p>
    <w:p w14:paraId="02730B37" w14:textId="77777777" w:rsidR="0087652F" w:rsidRPr="00625F35" w:rsidRDefault="00000000">
      <w:pPr>
        <w:rPr>
          <w:rFonts w:ascii="Times New Roman" w:hAnsi="Times New Roman" w:cs="Times New Roman"/>
        </w:rPr>
      </w:pPr>
      <w:r w:rsidRPr="00625F35">
        <w:rPr>
          <w:rFonts w:ascii="Times New Roman" w:hAnsi="Times New Roman" w:cs="Times New Roman"/>
        </w:rPr>
        <w:t>ReLU stands for Rectified Linear Unit.</w:t>
      </w:r>
    </w:p>
    <w:p w14:paraId="1281F3E8" w14:textId="77777777" w:rsidR="0087652F" w:rsidRPr="00625F35" w:rsidRDefault="00000000">
      <w:pPr>
        <w:rPr>
          <w:rFonts w:ascii="Times New Roman" w:hAnsi="Times New Roman" w:cs="Times New Roman"/>
        </w:rPr>
      </w:pPr>
      <w:r w:rsidRPr="00625F35">
        <w:rPr>
          <w:rFonts w:ascii="Times New Roman" w:hAnsi="Times New Roman" w:cs="Times New Roman"/>
        </w:rPr>
        <w:t>Mathematical function: f(x) = max(0, x)</w:t>
      </w:r>
    </w:p>
    <w:p w14:paraId="1E76C43B" w14:textId="77777777" w:rsidR="0087652F" w:rsidRPr="00625F35" w:rsidRDefault="00000000">
      <w:pPr>
        <w:rPr>
          <w:rFonts w:ascii="Times New Roman" w:hAnsi="Times New Roman" w:cs="Times New Roman"/>
        </w:rPr>
      </w:pPr>
      <w:r w:rsidRPr="00625F35">
        <w:rPr>
          <w:rFonts w:ascii="Times New Roman" w:hAnsi="Times New Roman" w:cs="Times New Roman"/>
        </w:rPr>
        <w:t>For a positive input, ReLU returns the input itself. For a negative input, it returns zero.</w:t>
      </w:r>
    </w:p>
    <w:p w14:paraId="4D52D7B6"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Advantages of ReLU</w:t>
      </w:r>
    </w:p>
    <w:p w14:paraId="7E2A3782"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Very simple and computationally efficient.</w:t>
      </w:r>
    </w:p>
    <w:p w14:paraId="34A060A0"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Helps reduce the vanishing-gradient problem for positive inputs.</w:t>
      </w:r>
    </w:p>
    <w:p w14:paraId="07A7B145"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Works well in many CNNs and deep networks.</w:t>
      </w:r>
    </w:p>
    <w:p w14:paraId="4748610F"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Encourages sparse activations because negative values become zero.</w:t>
      </w:r>
    </w:p>
    <w:p w14:paraId="3EC050BE"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Limitation of ReLU</w:t>
      </w:r>
    </w:p>
    <w:p w14:paraId="72E6701F" w14:textId="77777777" w:rsidR="0087652F" w:rsidRPr="00625F35" w:rsidRDefault="00000000">
      <w:pPr>
        <w:rPr>
          <w:rFonts w:ascii="Times New Roman" w:hAnsi="Times New Roman" w:cs="Times New Roman"/>
        </w:rPr>
      </w:pPr>
      <w:r w:rsidRPr="00625F35">
        <w:rPr>
          <w:rFonts w:ascii="Times New Roman" w:hAnsi="Times New Roman" w:cs="Times New Roman"/>
        </w:rPr>
        <w:t>A major limitation is the dying ReLU problem. If a neuron repeatedly receives negative inputs, its output and gradient can remain zero, preventing it from learning effectively.</w:t>
      </w:r>
    </w:p>
    <w:p w14:paraId="0D685312"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Leaky ReLU</w:t>
      </w:r>
    </w:p>
    <w:p w14:paraId="76478C1D" w14:textId="77777777" w:rsidR="0087652F" w:rsidRPr="00625F35" w:rsidRDefault="00000000">
      <w:pPr>
        <w:rPr>
          <w:rFonts w:ascii="Times New Roman" w:hAnsi="Times New Roman" w:cs="Times New Roman"/>
        </w:rPr>
      </w:pPr>
      <w:r w:rsidRPr="00625F35">
        <w:rPr>
          <w:rFonts w:ascii="Times New Roman" w:hAnsi="Times New Roman" w:cs="Times New Roman"/>
        </w:rPr>
        <w:t>Leaky ReLU keeps a small negative slope instead of making all negative values zero.</w:t>
      </w:r>
    </w:p>
    <w:p w14:paraId="31D725AE" w14:textId="77777777" w:rsidR="0087652F" w:rsidRPr="00625F35" w:rsidRDefault="00000000">
      <w:pPr>
        <w:rPr>
          <w:rFonts w:ascii="Times New Roman" w:hAnsi="Times New Roman" w:cs="Times New Roman"/>
        </w:rPr>
      </w:pPr>
      <w:r w:rsidRPr="00625F35">
        <w:rPr>
          <w:rFonts w:ascii="Times New Roman" w:hAnsi="Times New Roman" w:cs="Times New Roman"/>
        </w:rPr>
        <w:t>Mathematical function: f(x) = x for x &gt; 0, and f(x) = αx for x ≤ 0, where α is a small positive value.</w:t>
      </w:r>
    </w:p>
    <w:p w14:paraId="25CD427A" w14:textId="77777777" w:rsidR="0087652F" w:rsidRPr="00625F35" w:rsidRDefault="00000000">
      <w:pPr>
        <w:rPr>
          <w:rFonts w:ascii="Times New Roman" w:hAnsi="Times New Roman" w:cs="Times New Roman"/>
        </w:rPr>
      </w:pPr>
      <w:r w:rsidRPr="00625F35">
        <w:rPr>
          <w:rFonts w:ascii="Times New Roman" w:hAnsi="Times New Roman" w:cs="Times New Roman"/>
        </w:rPr>
        <w:t>The small negative slope allows a gradient to pass through for negative inputs. Therefore, Leaky ReLU reduces the risk of permanently inactive neurons.</w:t>
      </w:r>
    </w:p>
    <w:p w14:paraId="4E7C19FC"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ELU</w:t>
      </w:r>
    </w:p>
    <w:p w14:paraId="09FDC652" w14:textId="77777777" w:rsidR="0087652F" w:rsidRPr="00625F35" w:rsidRDefault="00000000">
      <w:pPr>
        <w:rPr>
          <w:rFonts w:ascii="Times New Roman" w:hAnsi="Times New Roman" w:cs="Times New Roman"/>
        </w:rPr>
      </w:pPr>
      <w:r w:rsidRPr="00625F35">
        <w:rPr>
          <w:rFonts w:ascii="Times New Roman" w:hAnsi="Times New Roman" w:cs="Times New Roman"/>
        </w:rPr>
        <w:t>ELU stands for Exponential Linear Unit.</w:t>
      </w:r>
    </w:p>
    <w:p w14:paraId="67ADEF3C" w14:textId="77777777" w:rsidR="0087652F" w:rsidRPr="00625F35" w:rsidRDefault="00000000">
      <w:pPr>
        <w:rPr>
          <w:rFonts w:ascii="Times New Roman" w:hAnsi="Times New Roman" w:cs="Times New Roman"/>
        </w:rPr>
      </w:pPr>
      <w:r w:rsidRPr="00625F35">
        <w:rPr>
          <w:rFonts w:ascii="Times New Roman" w:hAnsi="Times New Roman" w:cs="Times New Roman"/>
        </w:rPr>
        <w:t>Mathematical function: f(x) = x for x &gt; 0, and f(x) = α(e^x − 1) for x ≤ 0.</w:t>
      </w:r>
    </w:p>
    <w:p w14:paraId="16BFBA86" w14:textId="77777777" w:rsidR="0087652F" w:rsidRPr="00625F35" w:rsidRDefault="00000000">
      <w:pPr>
        <w:rPr>
          <w:rFonts w:ascii="Times New Roman" w:hAnsi="Times New Roman" w:cs="Times New Roman"/>
        </w:rPr>
      </w:pPr>
      <w:r w:rsidRPr="00625F35">
        <w:rPr>
          <w:rFonts w:ascii="Times New Roman" w:hAnsi="Times New Roman" w:cs="Times New Roman"/>
        </w:rPr>
        <w:t>ELU has a smooth negative region and approaches −α for strongly negative inputs. It can provide smoother optimization behavior, although its exponential calculation is more computationally expensive.</w:t>
      </w:r>
    </w:p>
    <w:p w14:paraId="54636578"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lastRenderedPageBreak/>
        <w:t>Comparison and Suitable Applications</w:t>
      </w:r>
    </w:p>
    <w:p w14:paraId="04388EAE"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ReLU is the common default for many hidden layers because it is simple and fast.</w:t>
      </w:r>
    </w:p>
    <w:p w14:paraId="08C653C6"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Leaky ReLU is useful when the network suffers from inactive or dying ReLU neurons.</w:t>
      </w:r>
    </w:p>
    <w:p w14:paraId="3B888D00"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ELU can be useful when smoother negative activations are desired.</w:t>
      </w:r>
    </w:p>
    <w:p w14:paraId="00960A14"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ReLU has the lowest computational complexity among these three.</w:t>
      </w:r>
    </w:p>
    <w:p w14:paraId="170D42E9"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Leaky ReLU and ELU preserve non-zero negative behavior, unlike standard ReLU.</w:t>
      </w:r>
    </w:p>
    <w:p w14:paraId="3127F594" w14:textId="103D49D9" w:rsidR="0087652F" w:rsidRPr="00625F35" w:rsidRDefault="00000000">
      <w:pPr>
        <w:rPr>
          <w:rFonts w:ascii="Times New Roman" w:hAnsi="Times New Roman" w:cs="Times New Roman"/>
        </w:rPr>
      </w:pPr>
      <w:r w:rsidRPr="00625F35">
        <w:rPr>
          <w:rFonts w:ascii="Times New Roman" w:hAnsi="Times New Roman" w:cs="Times New Roman"/>
        </w:rPr>
        <w:t>Conclusion: ReLU is simple and efficient, Leaky ReLU reduces the dying-neuron problem, and ELU provides a smooth negative region. The appropriate function depends on the network and training behavior.</w:t>
      </w:r>
    </w:p>
    <w:p w14:paraId="6504FF50" w14:textId="77777777" w:rsidR="0087652F" w:rsidRPr="00625F35" w:rsidRDefault="00000000">
      <w:pPr>
        <w:pStyle w:val="Heading1"/>
        <w:rPr>
          <w:rFonts w:ascii="Times New Roman" w:hAnsi="Times New Roman" w:cs="Times New Roman"/>
        </w:rPr>
      </w:pPr>
      <w:r w:rsidRPr="00625F35">
        <w:rPr>
          <w:rFonts w:ascii="Times New Roman" w:hAnsi="Times New Roman" w:cs="Times New Roman"/>
        </w:rPr>
        <w:t>4. Unsupervised Training of Neural Networks: RBMs and Autoencoders</w:t>
      </w:r>
    </w:p>
    <w:p w14:paraId="0BC38405" w14:textId="77777777" w:rsidR="0087652F" w:rsidRPr="00625F35" w:rsidRDefault="00000000">
      <w:pPr>
        <w:rPr>
          <w:rFonts w:ascii="Times New Roman" w:hAnsi="Times New Roman" w:cs="Times New Roman"/>
        </w:rPr>
      </w:pPr>
      <w:r w:rsidRPr="00625F35">
        <w:rPr>
          <w:rFonts w:ascii="Times New Roman" w:hAnsi="Times New Roman" w:cs="Times New Roman"/>
        </w:rPr>
        <w:t>Unsupervised learning uses data without explicit target labels. The model attempts to learn useful patterns, representations or structures from the input data itself. Restricted Boltzmann Machines (RBMs) and Autoencoders are two important unsupervised learning approaches.</w:t>
      </w:r>
    </w:p>
    <w:p w14:paraId="66AC7321"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Restricted Boltzmann Machine (RBM)</w:t>
      </w:r>
    </w:p>
    <w:p w14:paraId="00C9A57D" w14:textId="77777777" w:rsidR="0087652F" w:rsidRPr="00625F35" w:rsidRDefault="00000000">
      <w:pPr>
        <w:rPr>
          <w:rFonts w:ascii="Times New Roman" w:hAnsi="Times New Roman" w:cs="Times New Roman"/>
        </w:rPr>
      </w:pPr>
      <w:r w:rsidRPr="00625F35">
        <w:rPr>
          <w:rFonts w:ascii="Times New Roman" w:hAnsi="Times New Roman" w:cs="Times New Roman"/>
        </w:rPr>
        <w:t>An RBM is a probabilistic neural network containing two layers: a visible layer and a hidden layer. The visible layer represents the input data and the hidden layer learns hidden features. There are connections between visible and hidden units, but no connections between units within the same layer.</w:t>
      </w:r>
    </w:p>
    <w:p w14:paraId="52DE607C" w14:textId="77777777" w:rsidR="0087652F" w:rsidRPr="00625F35" w:rsidRDefault="00000000">
      <w:pPr>
        <w:rPr>
          <w:rFonts w:ascii="Times New Roman" w:hAnsi="Times New Roman" w:cs="Times New Roman"/>
        </w:rPr>
      </w:pPr>
      <w:r w:rsidRPr="00625F35">
        <w:rPr>
          <w:rFonts w:ascii="Times New Roman" w:hAnsi="Times New Roman" w:cs="Times New Roman"/>
        </w:rPr>
        <w:t>RBMs learn a probability distribution over the input data. During training, the model tries to learn parameters that make the observed training data more probable. Contrastive Divergence is a commonly associated training method.</w:t>
      </w:r>
    </w:p>
    <w:p w14:paraId="3828581B"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Autoencoder</w:t>
      </w:r>
    </w:p>
    <w:p w14:paraId="7EC8C7B1" w14:textId="77777777" w:rsidR="0087652F" w:rsidRPr="00625F35" w:rsidRDefault="00000000">
      <w:pPr>
        <w:rPr>
          <w:rFonts w:ascii="Times New Roman" w:hAnsi="Times New Roman" w:cs="Times New Roman"/>
        </w:rPr>
      </w:pPr>
      <w:r w:rsidRPr="00625F35">
        <w:rPr>
          <w:rFonts w:ascii="Times New Roman" w:hAnsi="Times New Roman" w:cs="Times New Roman"/>
        </w:rPr>
        <w:t>An Autoencoder is a neural network consisting of an encoder and a decoder. The encoder converts the input into a smaller latent representation, and the decoder reconstructs the original input from that representation.</w:t>
      </w:r>
    </w:p>
    <w:p w14:paraId="77A1C0DE" w14:textId="77777777" w:rsidR="0087652F" w:rsidRPr="00625F35" w:rsidRDefault="00000000">
      <w:pPr>
        <w:rPr>
          <w:rFonts w:ascii="Times New Roman" w:hAnsi="Times New Roman" w:cs="Times New Roman"/>
        </w:rPr>
      </w:pPr>
      <w:r w:rsidRPr="00625F35">
        <w:rPr>
          <w:rFonts w:ascii="Times New Roman" w:hAnsi="Times New Roman" w:cs="Times New Roman"/>
        </w:rPr>
        <w:t>The model is trained by minimizing reconstruction error. If x is the input and x̂ is the reconstructed output, the training objective is to make x̂ as close as possible to x.</w:t>
      </w:r>
    </w:p>
    <w:p w14:paraId="1370F053"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Architecture and Working Principles</w:t>
      </w:r>
    </w:p>
    <w:p w14:paraId="6EC05460"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RBM: visible layer is connected to a hidden layer and learns a probabilistic representation.</w:t>
      </w:r>
    </w:p>
    <w:p w14:paraId="6371D7DD"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RBM training is based on energy/probability modeling and methods such as Contrastive Divergence.</w:t>
      </w:r>
    </w:p>
    <w:p w14:paraId="21733631"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Autoencoder: input passes through an encoder to a latent representation.</w:t>
      </w:r>
    </w:p>
    <w:p w14:paraId="5BF2C7C5"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The decoder reconstructs the original input from the latent representation.</w:t>
      </w:r>
    </w:p>
    <w:p w14:paraId="0BE6C5D5"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Autoencoders are commonly trained using backpropagation and a reconstruction loss.</w:t>
      </w:r>
    </w:p>
    <w:p w14:paraId="2F403A1F"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Differences Between RBM and Autoencoder</w:t>
      </w:r>
    </w:p>
    <w:p w14:paraId="4E028483"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RBMs are probabilistic, energy-based models, while Autoencoders are usually deterministic encoder-decoder networks.</w:t>
      </w:r>
    </w:p>
    <w:p w14:paraId="51A279D8"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RBMs have visible and hidden layers with no within-layer connections.</w:t>
      </w:r>
    </w:p>
    <w:p w14:paraId="61292EA8"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Autoencoders have an encoder, latent representation and decoder.</w:t>
      </w:r>
    </w:p>
    <w:p w14:paraId="03EFBF0C"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RBMs model the probability distribution of data, while Autoencoders focus directly on reconstruction.</w:t>
      </w:r>
    </w:p>
    <w:p w14:paraId="1F80E4EF"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Autoencoders are commonly used for dimensionality reduction, denoising and anomaly detection.</w:t>
      </w:r>
    </w:p>
    <w:p w14:paraId="2EDB79CB"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RBMs have been used for feature learning and historical deep generative modeling.</w:t>
      </w:r>
    </w:p>
    <w:p w14:paraId="34DC39D6"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lastRenderedPageBreak/>
        <w:t>Applications</w:t>
      </w:r>
    </w:p>
    <w:p w14:paraId="7FA39F74"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RBMs: feature learning and probabilistic representation learning.</w:t>
      </w:r>
    </w:p>
    <w:p w14:paraId="432927BE"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Autoencoders: dimensionality reduction.</w:t>
      </w:r>
    </w:p>
    <w:p w14:paraId="1CE66E94"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Autoencoders: image denoising.</w:t>
      </w:r>
    </w:p>
    <w:p w14:paraId="4F2CF357"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Autoencoders: anomaly detection.</w:t>
      </w:r>
    </w:p>
    <w:p w14:paraId="0A8026B4"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Autoencoders: learning compact latent representations.</w:t>
      </w:r>
    </w:p>
    <w:p w14:paraId="0F195BDA" w14:textId="26E1F0FC" w:rsidR="0087652F" w:rsidRPr="00625F35" w:rsidRDefault="00000000">
      <w:pPr>
        <w:rPr>
          <w:rFonts w:ascii="Times New Roman" w:hAnsi="Times New Roman" w:cs="Times New Roman"/>
        </w:rPr>
      </w:pPr>
      <w:r w:rsidRPr="00625F35">
        <w:rPr>
          <w:rFonts w:ascii="Times New Roman" w:hAnsi="Times New Roman" w:cs="Times New Roman"/>
        </w:rPr>
        <w:t>Conclusion: Both RBMs and Autoencoders can learn from unlabeled data, but RBMs use probabilistic energy-based learning while Autoencoders learn representations by reconstructing their inputs.</w:t>
      </w:r>
    </w:p>
    <w:p w14:paraId="5AE575C3" w14:textId="77777777" w:rsidR="0087652F" w:rsidRPr="00625F35" w:rsidRDefault="00000000">
      <w:pPr>
        <w:pStyle w:val="Heading1"/>
        <w:rPr>
          <w:rFonts w:ascii="Times New Roman" w:hAnsi="Times New Roman" w:cs="Times New Roman"/>
        </w:rPr>
      </w:pPr>
      <w:r w:rsidRPr="00625F35">
        <w:rPr>
          <w:rFonts w:ascii="Times New Roman" w:hAnsi="Times New Roman" w:cs="Times New Roman"/>
        </w:rPr>
        <w:t>5. Major Applications of Deep Learning</w:t>
      </w:r>
    </w:p>
    <w:p w14:paraId="2FE3A331" w14:textId="77777777" w:rsidR="0087652F" w:rsidRPr="00625F35" w:rsidRDefault="00000000">
      <w:pPr>
        <w:rPr>
          <w:rFonts w:ascii="Times New Roman" w:hAnsi="Times New Roman" w:cs="Times New Roman"/>
        </w:rPr>
      </w:pPr>
      <w:r w:rsidRPr="00625F35">
        <w:rPr>
          <w:rFonts w:ascii="Times New Roman" w:hAnsi="Times New Roman" w:cs="Times New Roman"/>
        </w:rPr>
        <w:t>Deep learning uses multiple neural network layers to automatically learn complex representations from large amounts of data. It is widely used in computer vision, natural language processing, healthcare, speech recognition and autonomous systems.</w:t>
      </w:r>
    </w:p>
    <w:p w14:paraId="4AF8511D"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1. Computer Vision</w:t>
      </w:r>
    </w:p>
    <w:p w14:paraId="334C95DC" w14:textId="77777777" w:rsidR="0087652F" w:rsidRPr="00625F35" w:rsidRDefault="00000000">
      <w:pPr>
        <w:rPr>
          <w:rFonts w:ascii="Times New Roman" w:hAnsi="Times New Roman" w:cs="Times New Roman"/>
        </w:rPr>
      </w:pPr>
      <w:r w:rsidRPr="00625F35">
        <w:rPr>
          <w:rFonts w:ascii="Times New Roman" w:hAnsi="Times New Roman" w:cs="Times New Roman"/>
        </w:rPr>
        <w:t>Deep learning is widely used to understand images and videos. CNNs can automatically learn visual features such as edges, textures, shapes and objects.</w:t>
      </w:r>
    </w:p>
    <w:p w14:paraId="1C1DE7F9"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Image classification: identifies the class of an image.</w:t>
      </w:r>
    </w:p>
    <w:p w14:paraId="42590723"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Object detection: identifies objects and their locations.</w:t>
      </w:r>
    </w:p>
    <w:p w14:paraId="6C738EB9"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Image segmentation: assigns labels to individual pixels or regions.</w:t>
      </w:r>
    </w:p>
    <w:p w14:paraId="28373436"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Face analysis and recognition: learns facial representations.</w:t>
      </w:r>
    </w:p>
    <w:p w14:paraId="68DACFC2"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2. Natural Language Processing</w:t>
      </w:r>
    </w:p>
    <w:p w14:paraId="2D614502" w14:textId="77777777" w:rsidR="0087652F" w:rsidRPr="00625F35" w:rsidRDefault="00000000">
      <w:pPr>
        <w:rPr>
          <w:rFonts w:ascii="Times New Roman" w:hAnsi="Times New Roman" w:cs="Times New Roman"/>
        </w:rPr>
      </w:pPr>
      <w:r w:rsidRPr="00625F35">
        <w:rPr>
          <w:rFonts w:ascii="Times New Roman" w:hAnsi="Times New Roman" w:cs="Times New Roman"/>
        </w:rPr>
        <w:t>Deep learning is used to understand and generate human language. Modern NLP systems commonly use transformer-based models to learn contextual representations of words and sentences.</w:t>
      </w:r>
    </w:p>
    <w:p w14:paraId="07A1170D"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Machine translation.</w:t>
      </w:r>
    </w:p>
    <w:p w14:paraId="49FDFF7A"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Text classification and sentiment analysis.</w:t>
      </w:r>
    </w:p>
    <w:p w14:paraId="303EB62D"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Question answering.</w:t>
      </w:r>
    </w:p>
    <w:p w14:paraId="70DFA16E"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Text summarization.</w:t>
      </w:r>
    </w:p>
    <w:p w14:paraId="4E40E4EF"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Chatbots and language generation.</w:t>
      </w:r>
    </w:p>
    <w:p w14:paraId="2A9B74ED"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3. Healthcare</w:t>
      </w:r>
    </w:p>
    <w:p w14:paraId="28E1623E" w14:textId="77777777" w:rsidR="0087652F" w:rsidRPr="00625F35" w:rsidRDefault="00000000">
      <w:pPr>
        <w:rPr>
          <w:rFonts w:ascii="Times New Roman" w:hAnsi="Times New Roman" w:cs="Times New Roman"/>
        </w:rPr>
      </w:pPr>
      <w:r w:rsidRPr="00625F35">
        <w:rPr>
          <w:rFonts w:ascii="Times New Roman" w:hAnsi="Times New Roman" w:cs="Times New Roman"/>
        </w:rPr>
        <w:t>Deep learning can assist healthcare by finding patterns in medical images, signals and other clinical data. CNNs can be used for X-ray, CT and MRI image analysis, while other deep models can process sequential or multimodal data.</w:t>
      </w:r>
    </w:p>
    <w:p w14:paraId="6982BC90"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Medical image classification.</w:t>
      </w:r>
    </w:p>
    <w:p w14:paraId="5788CA8F"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Disease or abnormality detection.</w:t>
      </w:r>
    </w:p>
    <w:p w14:paraId="35CFBF85"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Image segmentation for identifying regions of interest.</w:t>
      </w:r>
    </w:p>
    <w:p w14:paraId="7DF3168C"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Prediction and decision-support systems.</w:t>
      </w:r>
    </w:p>
    <w:p w14:paraId="71B4F2C4" w14:textId="77777777" w:rsidR="0087652F" w:rsidRPr="00625F35" w:rsidRDefault="00000000">
      <w:pPr>
        <w:rPr>
          <w:rFonts w:ascii="Times New Roman" w:hAnsi="Times New Roman" w:cs="Times New Roman"/>
        </w:rPr>
      </w:pPr>
      <w:r w:rsidRPr="00625F35">
        <w:rPr>
          <w:rFonts w:ascii="Times New Roman" w:hAnsi="Times New Roman" w:cs="Times New Roman"/>
        </w:rPr>
        <w:t>Healthcare applications require careful validation, privacy protection, representative datasets and appropriate human oversight because incorrect predictions can have serious consequences.</w:t>
      </w:r>
    </w:p>
    <w:p w14:paraId="45D2376C"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lastRenderedPageBreak/>
        <w:t>4. Speech Recognition</w:t>
      </w:r>
    </w:p>
    <w:p w14:paraId="2CA50B91" w14:textId="77777777" w:rsidR="0087652F" w:rsidRPr="00625F35" w:rsidRDefault="00000000">
      <w:pPr>
        <w:rPr>
          <w:rFonts w:ascii="Times New Roman" w:hAnsi="Times New Roman" w:cs="Times New Roman"/>
        </w:rPr>
      </w:pPr>
      <w:r w:rsidRPr="00625F35">
        <w:rPr>
          <w:rFonts w:ascii="Times New Roman" w:hAnsi="Times New Roman" w:cs="Times New Roman"/>
        </w:rPr>
        <w:t>Deep learning models can convert spoken audio into text by learning patterns in speech signals. They are used in voice assistants, automatic transcription, accessibility systems and voice-controlled applications.</w:t>
      </w:r>
    </w:p>
    <w:p w14:paraId="52B991A4"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Speech-to-text conversion.</w:t>
      </w:r>
    </w:p>
    <w:p w14:paraId="341523DC"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Voice assistants.</w:t>
      </w:r>
    </w:p>
    <w:p w14:paraId="2A0D7C40"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Automatic transcription.</w:t>
      </w:r>
    </w:p>
    <w:p w14:paraId="6264681B"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Speaker and speech-related analysis.</w:t>
      </w:r>
    </w:p>
    <w:p w14:paraId="40FAD13D" w14:textId="77777777" w:rsidR="0087652F" w:rsidRPr="00625F35" w:rsidRDefault="00000000">
      <w:pPr>
        <w:rPr>
          <w:rFonts w:ascii="Times New Roman" w:hAnsi="Times New Roman" w:cs="Times New Roman"/>
        </w:rPr>
      </w:pPr>
      <w:r w:rsidRPr="00625F35">
        <w:rPr>
          <w:rFonts w:ascii="Times New Roman" w:hAnsi="Times New Roman" w:cs="Times New Roman"/>
        </w:rPr>
        <w:t>Major challenges include background noise, different accents, pronunciation differences, multiple speakers and the need for fast processing.</w:t>
      </w:r>
    </w:p>
    <w:p w14:paraId="7139ED8B"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5. Autonomous Systems</w:t>
      </w:r>
    </w:p>
    <w:p w14:paraId="565AEC46" w14:textId="77777777" w:rsidR="0087652F" w:rsidRPr="00625F35" w:rsidRDefault="00000000">
      <w:pPr>
        <w:rPr>
          <w:rFonts w:ascii="Times New Roman" w:hAnsi="Times New Roman" w:cs="Times New Roman"/>
        </w:rPr>
      </w:pPr>
      <w:r w:rsidRPr="00625F35">
        <w:rPr>
          <w:rFonts w:ascii="Times New Roman" w:hAnsi="Times New Roman" w:cs="Times New Roman"/>
        </w:rPr>
        <w:t>Autonomous systems use deep learning for perception and decision-support. In vehicles, CNN-based models can detect pedestrians, vehicles, traffic signs and road regions from camera images.</w:t>
      </w:r>
    </w:p>
    <w:p w14:paraId="79272027"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Object detection for cars and pedestrians.</w:t>
      </w:r>
    </w:p>
    <w:p w14:paraId="6D09797E"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Traffic sign recognition.</w:t>
      </w:r>
    </w:p>
    <w:p w14:paraId="1F86C465"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Road and lane segmentation.</w:t>
      </w:r>
    </w:p>
    <w:p w14:paraId="102926A5" w14:textId="77777777" w:rsidR="0087652F" w:rsidRPr="00625F35" w:rsidRDefault="00000000">
      <w:pPr>
        <w:pStyle w:val="ListBullet"/>
        <w:rPr>
          <w:rFonts w:ascii="Times New Roman" w:hAnsi="Times New Roman" w:cs="Times New Roman"/>
        </w:rPr>
      </w:pPr>
      <w:r w:rsidRPr="00625F35">
        <w:rPr>
          <w:rFonts w:ascii="Times New Roman" w:hAnsi="Times New Roman" w:cs="Times New Roman"/>
        </w:rPr>
        <w:t>Scene understanding from camera and sensor data.</w:t>
      </w:r>
    </w:p>
    <w:p w14:paraId="15BC3427" w14:textId="77777777" w:rsidR="0087652F" w:rsidRPr="00625F35" w:rsidRDefault="00000000">
      <w:pPr>
        <w:rPr>
          <w:rFonts w:ascii="Times New Roman" w:hAnsi="Times New Roman" w:cs="Times New Roman"/>
        </w:rPr>
      </w:pPr>
      <w:r w:rsidRPr="00625F35">
        <w:rPr>
          <w:rFonts w:ascii="Times New Roman" w:hAnsi="Times New Roman" w:cs="Times New Roman"/>
        </w:rPr>
        <w:t>Autonomous applications require real-time performance, reliability under different weather and lighting conditions, robustness to unexpected situations and strong safety testing.</w:t>
      </w:r>
    </w:p>
    <w:p w14:paraId="70297616" w14:textId="77777777" w:rsidR="0087652F" w:rsidRPr="00625F35" w:rsidRDefault="00000000">
      <w:pPr>
        <w:pStyle w:val="Heading2"/>
        <w:rPr>
          <w:rFonts w:ascii="Times New Roman" w:hAnsi="Times New Roman" w:cs="Times New Roman"/>
        </w:rPr>
      </w:pPr>
      <w:r w:rsidRPr="00625F35">
        <w:rPr>
          <w:rFonts w:ascii="Times New Roman" w:hAnsi="Times New Roman" w:cs="Times New Roman"/>
        </w:rPr>
        <w:t>Overall Importance</w:t>
      </w:r>
    </w:p>
    <w:p w14:paraId="01A4137F" w14:textId="77777777" w:rsidR="0087652F" w:rsidRPr="00625F35" w:rsidRDefault="00000000">
      <w:pPr>
        <w:rPr>
          <w:rFonts w:ascii="Times New Roman" w:hAnsi="Times New Roman" w:cs="Times New Roman"/>
        </w:rPr>
      </w:pPr>
      <w:r w:rsidRPr="00625F35">
        <w:rPr>
          <w:rFonts w:ascii="Times New Roman" w:hAnsi="Times New Roman" w:cs="Times New Roman"/>
        </w:rPr>
        <w:t>Deep learning has transformed many real-world applications because it can learn complex features automatically. However, successful deployment depends on data quality, model evaluation, computational resources, privacy, security and responsible use.</w:t>
      </w:r>
    </w:p>
    <w:p w14:paraId="0E8C9906" w14:textId="77777777" w:rsidR="0087652F" w:rsidRPr="00625F35" w:rsidRDefault="00000000">
      <w:pPr>
        <w:rPr>
          <w:rFonts w:ascii="Times New Roman" w:hAnsi="Times New Roman" w:cs="Times New Roman"/>
        </w:rPr>
      </w:pPr>
      <w:r w:rsidRPr="00625F35">
        <w:rPr>
          <w:rFonts w:ascii="Times New Roman" w:hAnsi="Times New Roman" w:cs="Times New Roman"/>
        </w:rPr>
        <w:t>Conclusion: Deep learning is a powerful approach used across computer vision, NLP, healthcare, speech recognition and autonomous systems. Its ability to learn hierarchical representations makes it suitable for complex real-world tasks.</w:t>
      </w:r>
    </w:p>
    <w:p w14:paraId="42D74343" w14:textId="77777777" w:rsidR="0087652F" w:rsidRPr="00625F35" w:rsidRDefault="00000000">
      <w:pPr>
        <w:rPr>
          <w:rFonts w:ascii="Times New Roman" w:hAnsi="Times New Roman" w:cs="Times New Roman"/>
        </w:rPr>
      </w:pPr>
      <w:r w:rsidRPr="00625F35">
        <w:rPr>
          <w:rFonts w:ascii="Times New Roman" w:hAnsi="Times New Roman" w:cs="Times New Roman"/>
        </w:rPr>
        <w:br w:type="page"/>
      </w:r>
    </w:p>
    <w:p w14:paraId="573C3CA4" w14:textId="44E6C093" w:rsidR="0087652F" w:rsidRDefault="0087652F">
      <w:pPr>
        <w:jc w:val="center"/>
      </w:pPr>
    </w:p>
    <w:sectPr w:rsidR="0087652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356842">
    <w:abstractNumId w:val="8"/>
  </w:num>
  <w:num w:numId="2" w16cid:durableId="113059177">
    <w:abstractNumId w:val="6"/>
  </w:num>
  <w:num w:numId="3" w16cid:durableId="1890068222">
    <w:abstractNumId w:val="5"/>
  </w:num>
  <w:num w:numId="4" w16cid:durableId="1782266168">
    <w:abstractNumId w:val="4"/>
  </w:num>
  <w:num w:numId="5" w16cid:durableId="1395201248">
    <w:abstractNumId w:val="7"/>
  </w:num>
  <w:num w:numId="6" w16cid:durableId="2058317012">
    <w:abstractNumId w:val="3"/>
  </w:num>
  <w:num w:numId="7" w16cid:durableId="17631332">
    <w:abstractNumId w:val="2"/>
  </w:num>
  <w:num w:numId="8" w16cid:durableId="192576916">
    <w:abstractNumId w:val="1"/>
  </w:num>
  <w:num w:numId="9" w16cid:durableId="1178740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6455"/>
    <w:rsid w:val="00625F35"/>
    <w:rsid w:val="0087652F"/>
    <w:rsid w:val="00A377E2"/>
    <w:rsid w:val="00AA1D8D"/>
    <w:rsid w:val="00B47730"/>
    <w:rsid w:val="00CB0664"/>
    <w:rsid w:val="00EF78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6B10D"/>
  <w14:defaultImageDpi w14:val="300"/>
  <w15:docId w15:val="{D7BD4597-29B4-4540-9636-50D457237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1941</Words>
  <Characters>11069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SAIL</cp:lastModifiedBy>
  <cp:revision>2</cp:revision>
  <dcterms:created xsi:type="dcterms:W3CDTF">2026-08-10T05:55:00Z</dcterms:created>
  <dcterms:modified xsi:type="dcterms:W3CDTF">2026-08-10T05:55:00Z</dcterms:modified>
  <cp:category/>
</cp:coreProperties>
</file>