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58440FD2" w:rsidR="00FC0011" w:rsidRPr="00CB0480" w:rsidRDefault="00165CAC"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Pr>
                <w:rFonts w:eastAsia="Arial"/>
                <w:b/>
                <w:sz w:val="22"/>
                <w:szCs w:val="22"/>
                <w:bdr w:val="none" w:sz="0" w:space="0" w:color="auto"/>
                <w:lang w:val="en-IN"/>
              </w:rPr>
              <w:t xml:space="preserve"> </w:t>
            </w:r>
            <w:r w:rsidR="00FC0011" w:rsidRPr="0065492E">
              <w:rPr>
                <w:rFonts w:eastAsia="Arial"/>
                <w:b/>
                <w:sz w:val="22"/>
                <w:szCs w:val="22"/>
                <w:bdr w:val="none" w:sz="0" w:space="0" w:color="auto"/>
                <w:lang w:val="en-IN"/>
              </w:rPr>
              <w:t xml:space="preserve">Name of the Student: </w:t>
            </w:r>
            <w:r w:rsidR="00AC7A0C">
              <w:rPr>
                <w:rFonts w:eastAsia="Arial"/>
                <w:b/>
                <w:sz w:val="22"/>
                <w:szCs w:val="22"/>
                <w:bdr w:val="none" w:sz="0" w:space="0" w:color="auto"/>
                <w:lang w:val="en-IN"/>
              </w:rPr>
              <w:t>G. Manasa</w:t>
            </w:r>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4CF6E7D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CB0480" w:rsidRPr="00CB0480">
              <w:rPr>
                <w:rFonts w:eastAsia="Arial"/>
                <w:bCs/>
                <w:sz w:val="22"/>
                <w:szCs w:val="22"/>
                <w:bdr w:val="none" w:sz="0" w:space="0" w:color="auto"/>
                <w:lang w:val="en-IN"/>
              </w:rPr>
              <w:t>241U1R300</w:t>
            </w:r>
            <w:r w:rsidR="00AC7A0C">
              <w:rPr>
                <w:rFonts w:eastAsia="Arial"/>
                <w:bCs/>
                <w:sz w:val="22"/>
                <w:szCs w:val="22"/>
                <w:bdr w:val="none" w:sz="0" w:space="0" w:color="auto"/>
                <w:lang w:val="en-IN"/>
              </w:rPr>
              <w:t>7</w:t>
            </w:r>
          </w:p>
        </w:tc>
        <w:tc>
          <w:tcPr>
            <w:tcW w:w="4912" w:type="dxa"/>
            <w:hideMark/>
          </w:tcPr>
          <w:p w14:paraId="64C568FD" w14:textId="3D60B1B0"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2B8A7E5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CB0480">
              <w:rPr>
                <w:rFonts w:eastAsia="Arial"/>
                <w:sz w:val="22"/>
                <w:szCs w:val="22"/>
                <w:bdr w:val="none" w:sz="0" w:space="0" w:color="auto"/>
                <w:lang w:val="en-IN"/>
              </w:rPr>
              <w:t xml:space="preserve">-DS </w:t>
            </w:r>
            <w:r w:rsidR="00D30EA8" w:rsidRPr="0065492E">
              <w:rPr>
                <w:rFonts w:eastAsia="Arial"/>
                <w:sz w:val="22"/>
                <w:szCs w:val="22"/>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08B69CD7"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284814" w:rsidRPr="0065492E">
              <w:rPr>
                <w:rFonts w:eastAsia="Arial"/>
                <w:b/>
                <w:sz w:val="22"/>
                <w:szCs w:val="22"/>
                <w:bdr w:val="none" w:sz="0" w:space="0" w:color="auto"/>
                <w:lang w:val="en-IN"/>
              </w:rPr>
              <w:t xml:space="preserve"> </w:t>
            </w:r>
            <w:r w:rsidR="00CB0480">
              <w:rPr>
                <w:rFonts w:eastAsia="Arial"/>
                <w:b/>
                <w:sz w:val="22"/>
                <w:szCs w:val="22"/>
                <w:bdr w:val="none" w:sz="0" w:space="0" w:color="auto"/>
                <w:lang w:val="en-IN"/>
              </w:rPr>
              <w:t xml:space="preserve">FOUNDATION OF DATA SCIENCE </w:t>
            </w:r>
          </w:p>
        </w:tc>
        <w:tc>
          <w:tcPr>
            <w:tcW w:w="4912" w:type="dxa"/>
            <w:hideMark/>
          </w:tcPr>
          <w:p w14:paraId="6B9C2FC2" w14:textId="5674C68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r w:rsidR="00D30EA8" w:rsidRPr="0065492E">
              <w:rPr>
                <w:rFonts w:eastAsia="Arial"/>
                <w:bCs/>
                <w:sz w:val="22"/>
                <w:szCs w:val="22"/>
                <w:bdr w:val="none" w:sz="0" w:space="0" w:color="auto"/>
              </w:rPr>
              <w:t>Mr. Pranay Vemula, Assistant Professor, CSE.</w:t>
            </w:r>
          </w:p>
        </w:tc>
      </w:tr>
      <w:tr w:rsidR="00FC0011" w:rsidRPr="0065492E" w14:paraId="4C863820" w14:textId="77777777" w:rsidTr="006860D0">
        <w:trPr>
          <w:trHeight w:val="399"/>
          <w:jc w:val="center"/>
        </w:trPr>
        <w:tc>
          <w:tcPr>
            <w:tcW w:w="5602" w:type="dxa"/>
            <w:hideMark/>
          </w:tcPr>
          <w:p w14:paraId="11E5DEA0" w14:textId="0567CF2C"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39232E" w:rsidRPr="0065492E">
              <w:rPr>
                <w:rFonts w:eastAsia="Arial"/>
                <w:bCs/>
                <w:sz w:val="22"/>
                <w:szCs w:val="22"/>
                <w:bdr w:val="none" w:sz="0" w:space="0" w:color="auto"/>
              </w:rPr>
              <w:t xml:space="preserve">Reflective Journal </w:t>
            </w:r>
            <w:r w:rsidR="00AC7A0C">
              <w:rPr>
                <w:rFonts w:eastAsia="Arial"/>
                <w:bCs/>
                <w:sz w:val="22"/>
                <w:szCs w:val="22"/>
                <w:bdr w:val="none" w:sz="0" w:space="0" w:color="auto"/>
              </w:rPr>
              <w:t>4</w:t>
            </w:r>
          </w:p>
        </w:tc>
        <w:tc>
          <w:tcPr>
            <w:tcW w:w="4912" w:type="dxa"/>
            <w:hideMark/>
          </w:tcPr>
          <w:p w14:paraId="3A9A4CEF" w14:textId="5C41CDBD"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p>
        </w:tc>
      </w:tr>
    </w:tbl>
    <w:p w14:paraId="7184C8BE" w14:textId="77777777" w:rsidR="00627D6D" w:rsidRPr="0065492E" w:rsidRDefault="00627D6D" w:rsidP="00FC0011">
      <w:pPr>
        <w:pStyle w:val="Default"/>
        <w:spacing w:before="0" w:after="293" w:line="240" w:lineRule="auto"/>
        <w:rPr>
          <w:rFonts w:ascii="Times New Roman" w:eastAsia="Times Roman" w:hAnsi="Times New Roman" w:cs="Times New Roman"/>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65492E"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77777777"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Journal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48D47315" w14:textId="77777777" w:rsidR="00FC0011" w:rsidRPr="00AC7A0C" w:rsidRDefault="00AC7A0C" w:rsidP="00AC7A0C">
            <w:pPr>
              <w:pStyle w:val="TableStyle2"/>
              <w:spacing w:line="360" w:lineRule="auto"/>
              <w:rPr>
                <w:rFonts w:ascii="Times New Roman" w:hAnsi="Times New Roman" w:cs="Times New Roman"/>
                <w:sz w:val="22"/>
                <w:szCs w:val="22"/>
                <w:lang w:val="en-US"/>
              </w:rPr>
            </w:pPr>
            <w:r w:rsidRPr="00AC7A0C">
              <w:rPr>
                <w:rFonts w:ascii="Times New Roman" w:hAnsi="Times New Roman" w:cs="Times New Roman"/>
                <w:sz w:val="22"/>
                <w:szCs w:val="22"/>
                <w:lang w:val="en-US"/>
              </w:rPr>
              <w:t xml:space="preserve">Module -IV: </w:t>
            </w:r>
            <w:r w:rsidRPr="00AC7A0C">
              <w:rPr>
                <w:rFonts w:ascii="Times New Roman" w:hAnsi="Times New Roman" w:cs="Times New Roman"/>
                <w:sz w:val="22"/>
                <w:szCs w:val="22"/>
                <w:lang w:val="en-US"/>
              </w:rPr>
              <w:br/>
              <w:t>Dimensionality Reduction and Feature Engineering</w:t>
            </w:r>
          </w:p>
          <w:p w14:paraId="7608DC65" w14:textId="21159CE8" w:rsidR="00AC7A0C" w:rsidRPr="00AC7A0C" w:rsidRDefault="00AC7A0C" w:rsidP="00AC7A0C">
            <w:pPr>
              <w:pStyle w:val="TableStyle2"/>
              <w:spacing w:line="360" w:lineRule="auto"/>
              <w:rPr>
                <w:rFonts w:ascii="Times New Roman" w:hAnsi="Times New Roman" w:cs="Times New Roman"/>
                <w:sz w:val="22"/>
                <w:szCs w:val="22"/>
              </w:rPr>
            </w:pPr>
            <w:r w:rsidRPr="00AC7A0C">
              <w:rPr>
                <w:rFonts w:ascii="Times New Roman" w:hAnsi="Times New Roman" w:cs="Times New Roman"/>
                <w:sz w:val="22"/>
                <w:szCs w:val="22"/>
              </w:rPr>
              <w:t>Principal Component Analysis (PCA), Linear Discriminant Analysis (LDA) and t-SNE, Singular Value Decomposition (SVD), Feature Extraction and Feature Selection, Feature Transformation, Creating Interaction Features.</w:t>
            </w:r>
          </w:p>
        </w:tc>
      </w:tr>
      <w:tr w:rsidR="00FC0011" w:rsidRPr="0065492E"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5871344E" w14:textId="09F08794" w:rsidR="0065492E" w:rsidRPr="0065492E" w:rsidRDefault="00FC0011" w:rsidP="0065492E">
            <w:pPr>
              <w:pStyle w:val="TableStyle2"/>
              <w:numPr>
                <w:ilvl w:val="0"/>
                <w:numId w:val="2"/>
              </w:numPr>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Experience</w:t>
            </w:r>
          </w:p>
          <w:p w14:paraId="7D7DD161" w14:textId="6FA54A43" w:rsidR="00FC0011" w:rsidRPr="0065492E" w:rsidRDefault="00FC0011" w:rsidP="0065492E">
            <w:pPr>
              <w:pStyle w:val="TableStyle2"/>
              <w:spacing w:line="276" w:lineRule="auto"/>
              <w:ind w:left="360"/>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649EBDF7" w14:textId="5771D7A4" w:rsidR="00CB0480" w:rsidRPr="00BE5552" w:rsidRDefault="00BE5552" w:rsidP="6B4DAFE0">
            <w:pPr>
              <w:pStyle w:val="TableStyle2"/>
              <w:spacing w:line="360" w:lineRule="auto"/>
              <w:jc w:val="both"/>
              <w:rPr>
                <w:rFonts w:ascii="Times New Roman" w:hAnsi="Times New Roman" w:cs="Times New Roman"/>
                <w:sz w:val="22"/>
                <w:szCs w:val="22"/>
              </w:rPr>
            </w:pPr>
            <w:r w:rsidRPr="00BE5552">
              <w:rPr>
                <w:rFonts w:ascii="Times New Roman" w:hAnsi="Times New Roman" w:cs="Times New Roman"/>
                <w:sz w:val="22"/>
                <w:szCs w:val="22"/>
              </w:rPr>
              <w:t xml:space="preserve">In this module, </w:t>
            </w:r>
            <w:r w:rsidRPr="00BE5552">
              <w:rPr>
                <w:rFonts w:ascii="Times New Roman" w:hAnsi="Times New Roman" w:cs="Times New Roman"/>
                <w:sz w:val="22"/>
                <w:szCs w:val="22"/>
              </w:rPr>
              <w:t xml:space="preserve">sir explained </w:t>
            </w:r>
            <w:r w:rsidRPr="00BE5552">
              <w:rPr>
                <w:rFonts w:ascii="Times New Roman" w:hAnsi="Times New Roman" w:cs="Times New Roman"/>
                <w:sz w:val="22"/>
                <w:szCs w:val="22"/>
              </w:rPr>
              <w:t xml:space="preserve"> about </w:t>
            </w:r>
            <w:r w:rsidRPr="00BE5552">
              <w:rPr>
                <w:rFonts w:ascii="Times New Roman" w:hAnsi="Times New Roman" w:cs="Times New Roman"/>
                <w:b/>
                <w:bCs/>
                <w:sz w:val="22"/>
                <w:szCs w:val="22"/>
              </w:rPr>
              <w:t>dimensionality reduction</w:t>
            </w:r>
            <w:r w:rsidRPr="00BE5552">
              <w:rPr>
                <w:rFonts w:ascii="Times New Roman" w:hAnsi="Times New Roman" w:cs="Times New Roman"/>
                <w:sz w:val="22"/>
                <w:szCs w:val="22"/>
              </w:rPr>
              <w:t xml:space="preserve"> and its different methods.  I understood that dimensionality reduction means reducing the number of features in a dataset while keeping the important information. Then, we learned about Principal Component Analysis (PCA), which changes the original data into new variables called principal components. Sir explained the steps of PCA clearly and showed how it works in reducing dimensions.</w:t>
            </w:r>
            <w:r w:rsidRPr="00BE5552">
              <w:rPr>
                <w:rFonts w:ascii="Times New Roman" w:hAnsi="Times New Roman" w:cs="Times New Roman"/>
                <w:sz w:val="22"/>
                <w:szCs w:val="22"/>
              </w:rPr>
              <w:t xml:space="preserve"> </w:t>
            </w:r>
            <w:r w:rsidRPr="00BE5552">
              <w:rPr>
                <w:rFonts w:ascii="Times New Roman" w:hAnsi="Times New Roman" w:cs="Times New Roman"/>
                <w:sz w:val="22"/>
                <w:szCs w:val="22"/>
              </w:rPr>
              <w:t>After that, we learned about Linear Discriminant Analysis (LDA), which is a supervised method used to reduce dimensions while still keeping the classes separate. Then we studied t-SNE, which is mainly used to visualize complex or high-dimensional data in a simple 2D or 3D form. Finally, sir taught us about feature extraction, which means creating new features by combining or changing the old ones, and it also uses techniques like PCA, LDA, and t-SNE.</w:t>
            </w:r>
          </w:p>
        </w:tc>
      </w:tr>
      <w:tr w:rsidR="00FC0011" w:rsidRPr="0065492E"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6A366D4B"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7357A348"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2. Feelings </w:t>
            </w:r>
          </w:p>
          <w:p w14:paraId="1BABD903" w14:textId="3CFA8F48"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AB0FBF1" w14:textId="3787F435" w:rsidR="00FC0011" w:rsidRPr="003E7AC7" w:rsidRDefault="00AC7A0C"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szCs w:val="22"/>
                <w:lang w:val="en-IN"/>
              </w:rPr>
            </w:pPr>
            <w:r w:rsidRPr="003E7AC7">
              <w:rPr>
                <w:sz w:val="22"/>
                <w:szCs w:val="22"/>
              </w:rPr>
              <w:t>At first, I felt confused and scared because the math looked hard. But as I learned more, I became interested in how these methods make data easier to understand. When I saw real examples like image compression and medical uses, I felt happy and proud that I could explain PCA and LDA in simple words.</w:t>
            </w:r>
          </w:p>
        </w:tc>
      </w:tr>
      <w:tr w:rsidR="00FC0011" w:rsidRPr="0065492E"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EC7404C"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3. Learning </w:t>
            </w:r>
          </w:p>
          <w:p w14:paraId="35EA888F" w14:textId="0185A2E8" w:rsidR="00FC0011"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(Key Insights)</w:t>
            </w:r>
          </w:p>
          <w:p w14:paraId="3213302D" w14:textId="1A33D711"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3228547D" w14:textId="77777777" w:rsidR="00C807A2" w:rsidRPr="003E7AC7" w:rsidRDefault="00C807A2" w:rsidP="00AC7A0C">
            <w:pPr>
              <w:pStyle w:val="TableStyle2"/>
              <w:spacing w:line="360" w:lineRule="auto"/>
              <w:rPr>
                <w:rFonts w:ascii="Times New Roman" w:hAnsi="Times New Roman" w:cs="Times New Roman"/>
                <w:b/>
                <w:bCs/>
                <w:sz w:val="22"/>
                <w:szCs w:val="22"/>
                <w:lang w:val="en-US"/>
              </w:rPr>
            </w:pPr>
            <w:r w:rsidRPr="003E7AC7">
              <w:rPr>
                <w:rFonts w:ascii="Times New Roman" w:hAnsi="Times New Roman" w:cs="Times New Roman"/>
                <w:b/>
                <w:bCs/>
                <w:sz w:val="22"/>
                <w:szCs w:val="22"/>
                <w:lang w:val="en-US"/>
              </w:rPr>
              <w:t>Dimensionality Reduction</w:t>
            </w:r>
            <w:r w:rsidRPr="003E7AC7">
              <w:rPr>
                <w:rFonts w:ascii="Times New Roman" w:hAnsi="Times New Roman" w:cs="Times New Roman"/>
                <w:b/>
                <w:bCs/>
                <w:sz w:val="22"/>
                <w:szCs w:val="22"/>
                <w:lang w:val="en-US"/>
              </w:rPr>
              <w:t>:</w:t>
            </w:r>
          </w:p>
          <w:p w14:paraId="793CEC66" w14:textId="77777777" w:rsidR="00C807A2" w:rsidRPr="003E7AC7" w:rsidRDefault="00C807A2" w:rsidP="00AC7A0C">
            <w:pPr>
              <w:pStyle w:val="TableStyle2"/>
              <w:spacing w:line="360" w:lineRule="auto"/>
              <w:rPr>
                <w:rFonts w:ascii="Times New Roman" w:hAnsi="Times New Roman" w:cs="Times New Roman"/>
                <w:sz w:val="22"/>
                <w:szCs w:val="22"/>
                <w:lang w:val="en-US"/>
              </w:rPr>
            </w:pPr>
            <w:r w:rsidRPr="003E7AC7">
              <w:rPr>
                <w:rFonts w:ascii="Times New Roman" w:hAnsi="Times New Roman" w:cs="Times New Roman"/>
                <w:sz w:val="22"/>
                <w:szCs w:val="22"/>
                <w:lang w:val="en-US"/>
              </w:rPr>
              <w:t xml:space="preserve">Dimensionality reduction is a technique used to reduce the number of features in a dataset while retaining as much of the important information as possible. </w:t>
            </w:r>
          </w:p>
          <w:p w14:paraId="72EBF385" w14:textId="77777777" w:rsidR="002D08F5" w:rsidRPr="003E7AC7" w:rsidRDefault="00C807A2" w:rsidP="00AC7A0C">
            <w:pPr>
              <w:pStyle w:val="TableStyle2"/>
              <w:spacing w:line="360" w:lineRule="auto"/>
              <w:rPr>
                <w:rFonts w:ascii="Times New Roman" w:hAnsi="Times New Roman" w:cs="Times New Roman"/>
                <w:b/>
                <w:bCs/>
                <w:sz w:val="22"/>
                <w:szCs w:val="22"/>
              </w:rPr>
            </w:pPr>
            <w:r w:rsidRPr="003E7AC7">
              <w:rPr>
                <w:rFonts w:ascii="Times New Roman" w:hAnsi="Times New Roman" w:cs="Times New Roman"/>
                <w:b/>
                <w:bCs/>
                <w:sz w:val="22"/>
                <w:szCs w:val="22"/>
                <w:lang w:val="en-US"/>
              </w:rPr>
              <w:t>Principal Component Analysis (PCA</w:t>
            </w:r>
            <w:proofErr w:type="gramStart"/>
            <w:r w:rsidRPr="003E7AC7">
              <w:rPr>
                <w:rFonts w:ascii="Times New Roman" w:hAnsi="Times New Roman" w:cs="Times New Roman"/>
                <w:b/>
                <w:bCs/>
                <w:sz w:val="22"/>
                <w:szCs w:val="22"/>
                <w:lang w:val="en-US"/>
              </w:rPr>
              <w:t>)</w:t>
            </w:r>
            <w:r w:rsidR="00BB5930" w:rsidRPr="003E7AC7">
              <w:rPr>
                <w:rFonts w:ascii="Times New Roman" w:hAnsi="Times New Roman" w:cs="Times New Roman"/>
                <w:b/>
                <w:bCs/>
                <w:sz w:val="22"/>
                <w:szCs w:val="22"/>
              </w:rPr>
              <w:t xml:space="preserve"> </w:t>
            </w:r>
            <w:r w:rsidRPr="003E7AC7">
              <w:rPr>
                <w:rFonts w:ascii="Times New Roman" w:hAnsi="Times New Roman" w:cs="Times New Roman"/>
                <w:b/>
                <w:bCs/>
                <w:sz w:val="22"/>
                <w:szCs w:val="22"/>
              </w:rPr>
              <w:t>:</w:t>
            </w:r>
            <w:proofErr w:type="gramEnd"/>
          </w:p>
          <w:p w14:paraId="06D40734" w14:textId="1CC0E2FE" w:rsidR="00C807A2" w:rsidRPr="003E7AC7" w:rsidRDefault="00480641" w:rsidP="00AC7A0C">
            <w:pPr>
              <w:pStyle w:val="TableStyle2"/>
              <w:spacing w:line="360" w:lineRule="auto"/>
              <w:rPr>
                <w:rFonts w:ascii="Times New Roman" w:hAnsi="Times New Roman" w:cs="Times New Roman"/>
                <w:sz w:val="22"/>
                <w:szCs w:val="22"/>
                <w:lang w:val="en-US"/>
              </w:rPr>
            </w:pPr>
            <w:r w:rsidRPr="003E7AC7">
              <w:rPr>
                <w:rFonts w:ascii="Times New Roman" w:hAnsi="Times New Roman" w:cs="Times New Roman"/>
                <w:b/>
                <w:bCs/>
                <w:sz w:val="22"/>
                <w:szCs w:val="22"/>
                <w:lang w:val="en-US"/>
              </w:rPr>
              <w:lastRenderedPageBreak/>
              <w:t>PCA</w:t>
            </w:r>
            <w:r w:rsidRPr="003E7AC7">
              <w:rPr>
                <w:rFonts w:ascii="Times New Roman" w:hAnsi="Times New Roman" w:cs="Times New Roman"/>
                <w:sz w:val="22"/>
                <w:szCs w:val="22"/>
                <w:lang w:val="en-US"/>
              </w:rPr>
              <w:t xml:space="preserve"> reduces features by finding directions (principal components) that capture the most variance.</w:t>
            </w:r>
            <w:r w:rsidRPr="003E7AC7">
              <w:rPr>
                <w:rFonts w:ascii="Times New Roman" w:hAnsi="Times New Roman" w:cs="Times New Roman"/>
                <w:sz w:val="22"/>
                <w:szCs w:val="22"/>
                <w:lang w:val="en-US"/>
              </w:rPr>
              <w:t xml:space="preserve"> </w:t>
            </w:r>
            <w:r w:rsidRPr="003E7AC7">
              <w:rPr>
                <w:rFonts w:ascii="Times New Roman" w:hAnsi="Times New Roman" w:cs="Times New Roman"/>
                <w:sz w:val="22"/>
                <w:szCs w:val="22"/>
                <w:lang w:val="en-US"/>
              </w:rPr>
              <w:t>which are uncorrelated and ordered by their variance. The steps include</w:t>
            </w:r>
          </w:p>
          <w:p w14:paraId="71FCADD4" w14:textId="77777777" w:rsidR="00480641" w:rsidRPr="00480641" w:rsidRDefault="00480641" w:rsidP="00480641">
            <w:pPr>
              <w:pStyle w:val="TableStyle2"/>
              <w:numPr>
                <w:ilvl w:val="0"/>
                <w:numId w:val="24"/>
              </w:numPr>
              <w:spacing w:line="360" w:lineRule="auto"/>
              <w:rPr>
                <w:rFonts w:ascii="Times New Roman" w:hAnsi="Times New Roman" w:cs="Times New Roman"/>
                <w:sz w:val="22"/>
                <w:szCs w:val="22"/>
              </w:rPr>
            </w:pPr>
            <w:r w:rsidRPr="00480641">
              <w:rPr>
                <w:rFonts w:ascii="Times New Roman" w:hAnsi="Times New Roman" w:cs="Times New Roman"/>
                <w:b/>
                <w:bCs/>
                <w:sz w:val="22"/>
                <w:szCs w:val="22"/>
              </w:rPr>
              <w:t>Standardize the Data:</w:t>
            </w:r>
            <w:r w:rsidRPr="00480641">
              <w:rPr>
                <w:rFonts w:ascii="Times New Roman" w:hAnsi="Times New Roman" w:cs="Times New Roman"/>
                <w:sz w:val="22"/>
                <w:szCs w:val="22"/>
              </w:rPr>
              <w:t xml:space="preserve"> Make all features on the same scale by removing the average (mean) and dividing by how spread out they are (standard deviation).</w:t>
            </w:r>
          </w:p>
          <w:p w14:paraId="05A59275" w14:textId="77777777" w:rsidR="00480641" w:rsidRPr="00480641" w:rsidRDefault="00480641" w:rsidP="00480641">
            <w:pPr>
              <w:pStyle w:val="TableStyle2"/>
              <w:numPr>
                <w:ilvl w:val="0"/>
                <w:numId w:val="24"/>
              </w:numPr>
              <w:spacing w:line="360" w:lineRule="auto"/>
              <w:rPr>
                <w:rFonts w:ascii="Times New Roman" w:hAnsi="Times New Roman" w:cs="Times New Roman"/>
                <w:sz w:val="22"/>
                <w:szCs w:val="22"/>
              </w:rPr>
            </w:pPr>
            <w:r w:rsidRPr="00480641">
              <w:rPr>
                <w:rFonts w:ascii="Times New Roman" w:hAnsi="Times New Roman" w:cs="Times New Roman"/>
                <w:b/>
                <w:bCs/>
                <w:sz w:val="22"/>
                <w:szCs w:val="22"/>
              </w:rPr>
              <w:t>Covariance Matrix:</w:t>
            </w:r>
            <w:r w:rsidRPr="00480641">
              <w:rPr>
                <w:rFonts w:ascii="Times New Roman" w:hAnsi="Times New Roman" w:cs="Times New Roman"/>
                <w:sz w:val="22"/>
                <w:szCs w:val="22"/>
              </w:rPr>
              <w:t xml:space="preserve"> Find how the features are related to each other.</w:t>
            </w:r>
          </w:p>
          <w:p w14:paraId="3BF05078" w14:textId="77777777" w:rsidR="00480641" w:rsidRPr="00480641" w:rsidRDefault="00480641" w:rsidP="00480641">
            <w:pPr>
              <w:pStyle w:val="TableStyle2"/>
              <w:numPr>
                <w:ilvl w:val="0"/>
                <w:numId w:val="24"/>
              </w:numPr>
              <w:spacing w:line="360" w:lineRule="auto"/>
              <w:rPr>
                <w:rFonts w:ascii="Times New Roman" w:hAnsi="Times New Roman" w:cs="Times New Roman"/>
                <w:sz w:val="22"/>
                <w:szCs w:val="22"/>
              </w:rPr>
            </w:pPr>
            <w:r w:rsidRPr="00480641">
              <w:rPr>
                <w:rFonts w:ascii="Times New Roman" w:hAnsi="Times New Roman" w:cs="Times New Roman"/>
                <w:b/>
                <w:bCs/>
                <w:sz w:val="22"/>
                <w:szCs w:val="22"/>
              </w:rPr>
              <w:t>Eigenvalues and Eigenvectors:</w:t>
            </w:r>
            <w:r w:rsidRPr="00480641">
              <w:rPr>
                <w:rFonts w:ascii="Times New Roman" w:hAnsi="Times New Roman" w:cs="Times New Roman"/>
                <w:sz w:val="22"/>
                <w:szCs w:val="22"/>
              </w:rPr>
              <w:t xml:space="preserve"> Find the main directions where the data changes the most.</w:t>
            </w:r>
          </w:p>
          <w:p w14:paraId="0D4BEDC1" w14:textId="77777777" w:rsidR="00480641" w:rsidRPr="00480641" w:rsidRDefault="00480641" w:rsidP="00480641">
            <w:pPr>
              <w:pStyle w:val="TableStyle2"/>
              <w:numPr>
                <w:ilvl w:val="0"/>
                <w:numId w:val="24"/>
              </w:numPr>
              <w:spacing w:line="360" w:lineRule="auto"/>
              <w:rPr>
                <w:rFonts w:ascii="Times New Roman" w:hAnsi="Times New Roman" w:cs="Times New Roman"/>
                <w:sz w:val="22"/>
                <w:szCs w:val="22"/>
              </w:rPr>
            </w:pPr>
            <w:r w:rsidRPr="00480641">
              <w:rPr>
                <w:rFonts w:ascii="Times New Roman" w:hAnsi="Times New Roman" w:cs="Times New Roman"/>
                <w:b/>
                <w:bCs/>
                <w:sz w:val="22"/>
                <w:szCs w:val="22"/>
              </w:rPr>
              <w:t>Sort and Select:</w:t>
            </w:r>
            <w:r w:rsidRPr="00480641">
              <w:rPr>
                <w:rFonts w:ascii="Times New Roman" w:hAnsi="Times New Roman" w:cs="Times New Roman"/>
                <w:sz w:val="22"/>
                <w:szCs w:val="22"/>
              </w:rPr>
              <w:t xml:space="preserve"> Keep the most important directions (the ones with the biggest values).</w:t>
            </w:r>
          </w:p>
          <w:p w14:paraId="34ECB6A4" w14:textId="77777777" w:rsidR="00480641" w:rsidRPr="00480641" w:rsidRDefault="00480641" w:rsidP="00480641">
            <w:pPr>
              <w:pStyle w:val="TableStyle2"/>
              <w:numPr>
                <w:ilvl w:val="0"/>
                <w:numId w:val="24"/>
              </w:numPr>
              <w:spacing w:line="360" w:lineRule="auto"/>
              <w:rPr>
                <w:rFonts w:ascii="Times New Roman" w:hAnsi="Times New Roman" w:cs="Times New Roman"/>
                <w:sz w:val="22"/>
                <w:szCs w:val="22"/>
              </w:rPr>
            </w:pPr>
            <w:r w:rsidRPr="00480641">
              <w:rPr>
                <w:rFonts w:ascii="Times New Roman" w:hAnsi="Times New Roman" w:cs="Times New Roman"/>
                <w:b/>
                <w:bCs/>
                <w:sz w:val="22"/>
                <w:szCs w:val="22"/>
              </w:rPr>
              <w:t>Transform the Data:</w:t>
            </w:r>
            <w:r w:rsidRPr="00480641">
              <w:rPr>
                <w:rFonts w:ascii="Times New Roman" w:hAnsi="Times New Roman" w:cs="Times New Roman"/>
                <w:sz w:val="22"/>
                <w:szCs w:val="22"/>
              </w:rPr>
              <w:t xml:space="preserve"> Use those directions to create a smaller, simpler version of the data.</w:t>
            </w:r>
          </w:p>
          <w:p w14:paraId="1952E8FD" w14:textId="6F503DDD" w:rsidR="00480641" w:rsidRPr="003E7AC7" w:rsidRDefault="00480641" w:rsidP="00AC7A0C">
            <w:pPr>
              <w:pStyle w:val="TableStyle2"/>
              <w:spacing w:line="360" w:lineRule="auto"/>
              <w:rPr>
                <w:rFonts w:ascii="Times New Roman" w:hAnsi="Times New Roman" w:cs="Times New Roman"/>
                <w:b/>
                <w:bCs/>
                <w:sz w:val="22"/>
                <w:szCs w:val="22"/>
                <w:lang w:val="en-US"/>
              </w:rPr>
            </w:pPr>
            <w:r w:rsidRPr="003E7AC7">
              <w:rPr>
                <w:rFonts w:ascii="Times New Roman" w:hAnsi="Times New Roman" w:cs="Times New Roman"/>
                <w:b/>
                <w:bCs/>
                <w:sz w:val="22"/>
                <w:szCs w:val="22"/>
                <w:lang w:val="en-US"/>
              </w:rPr>
              <w:t>Linear Discriminant Analysis (LDA)</w:t>
            </w:r>
            <w:r w:rsidRPr="003E7AC7">
              <w:rPr>
                <w:rFonts w:ascii="Times New Roman" w:hAnsi="Times New Roman" w:cs="Times New Roman"/>
                <w:b/>
                <w:bCs/>
                <w:sz w:val="22"/>
                <w:szCs w:val="22"/>
                <w:lang w:val="en-US"/>
              </w:rPr>
              <w:t>:</w:t>
            </w:r>
          </w:p>
          <w:p w14:paraId="78F01D11" w14:textId="031BD880" w:rsidR="00480641" w:rsidRPr="003E7AC7" w:rsidRDefault="00480641" w:rsidP="00AC7A0C">
            <w:pPr>
              <w:pStyle w:val="TableStyle2"/>
              <w:spacing w:line="360" w:lineRule="auto"/>
              <w:rPr>
                <w:rFonts w:ascii="Times New Roman" w:hAnsi="Times New Roman" w:cs="Times New Roman"/>
                <w:sz w:val="22"/>
                <w:szCs w:val="22"/>
                <w:lang w:val="en-US"/>
              </w:rPr>
            </w:pPr>
            <w:r w:rsidRPr="003E7AC7">
              <w:rPr>
                <w:rFonts w:ascii="Times New Roman" w:hAnsi="Times New Roman" w:cs="Times New Roman"/>
                <w:sz w:val="22"/>
                <w:szCs w:val="22"/>
                <w:lang w:val="en-US"/>
              </w:rPr>
              <w:t xml:space="preserve">LDA helps us reduce the number of features </w:t>
            </w:r>
            <w:r w:rsidRPr="003E7AC7">
              <w:rPr>
                <w:rFonts w:ascii="Times New Roman" w:hAnsi="Times New Roman" w:cs="Times New Roman"/>
                <w:b/>
                <w:bCs/>
                <w:sz w:val="22"/>
                <w:szCs w:val="22"/>
                <w:lang w:val="en-US"/>
              </w:rPr>
              <w:t>while keeping the classes apart</w:t>
            </w:r>
            <w:r w:rsidRPr="003E7AC7">
              <w:rPr>
                <w:rFonts w:ascii="Times New Roman" w:hAnsi="Times New Roman" w:cs="Times New Roman"/>
                <w:sz w:val="22"/>
                <w:szCs w:val="22"/>
                <w:lang w:val="en-US"/>
              </w:rPr>
              <w:t xml:space="preserve"> like making it easier to tell cats and dogs apart using fewer features.</w:t>
            </w:r>
            <w:r w:rsidRPr="003E7AC7">
              <w:rPr>
                <w:rFonts w:ascii="Times New Roman" w:hAnsi="Times New Roman" w:cs="Times New Roman"/>
                <w:sz w:val="22"/>
                <w:szCs w:val="22"/>
                <w:lang w:val="en-US"/>
              </w:rPr>
              <w:t xml:space="preserve"> </w:t>
            </w:r>
            <w:r w:rsidRPr="003E7AC7">
              <w:rPr>
                <w:rFonts w:ascii="Times New Roman" w:hAnsi="Times New Roman" w:cs="Times New Roman"/>
                <w:sz w:val="22"/>
                <w:szCs w:val="22"/>
                <w:lang w:val="en-US"/>
              </w:rPr>
              <w:t>LDA seeks to find a lower-dimensional space that best separates the classes in the data.</w:t>
            </w:r>
          </w:p>
          <w:p w14:paraId="401BFADC" w14:textId="57FE2555" w:rsidR="00480641" w:rsidRPr="003E7AC7" w:rsidRDefault="00480641" w:rsidP="00AC7A0C">
            <w:pPr>
              <w:pStyle w:val="TableStyle2"/>
              <w:spacing w:line="360" w:lineRule="auto"/>
              <w:rPr>
                <w:rFonts w:ascii="Times New Roman" w:hAnsi="Times New Roman" w:cs="Times New Roman"/>
                <w:b/>
                <w:bCs/>
                <w:sz w:val="22"/>
                <w:szCs w:val="22"/>
                <w:lang w:val="en-US"/>
              </w:rPr>
            </w:pPr>
            <w:r w:rsidRPr="003E7AC7">
              <w:rPr>
                <w:rFonts w:ascii="Times New Roman" w:hAnsi="Times New Roman" w:cs="Times New Roman"/>
                <w:b/>
                <w:bCs/>
                <w:sz w:val="22"/>
                <w:szCs w:val="22"/>
                <w:lang w:val="en-US"/>
              </w:rPr>
              <w:t>t-Distributed Stochastic Neighbor Embedding (t-SNE)</w:t>
            </w:r>
            <w:r w:rsidRPr="003E7AC7">
              <w:rPr>
                <w:rFonts w:ascii="Times New Roman" w:hAnsi="Times New Roman" w:cs="Times New Roman"/>
                <w:b/>
                <w:bCs/>
                <w:sz w:val="22"/>
                <w:szCs w:val="22"/>
                <w:lang w:val="en-US"/>
              </w:rPr>
              <w:t xml:space="preserve">: </w:t>
            </w:r>
          </w:p>
          <w:p w14:paraId="11B3B99B" w14:textId="7D06E3F4" w:rsidR="00480641" w:rsidRPr="003E7AC7" w:rsidRDefault="00480641" w:rsidP="00AC7A0C">
            <w:pPr>
              <w:pStyle w:val="TableStyle2"/>
              <w:spacing w:line="360" w:lineRule="auto"/>
              <w:rPr>
                <w:rFonts w:ascii="Times New Roman" w:hAnsi="Times New Roman" w:cs="Times New Roman"/>
                <w:sz w:val="22"/>
                <w:szCs w:val="22"/>
                <w:lang w:val="en-US"/>
              </w:rPr>
            </w:pPr>
            <w:r w:rsidRPr="003E7AC7">
              <w:rPr>
                <w:rFonts w:ascii="Times New Roman" w:hAnsi="Times New Roman" w:cs="Times New Roman"/>
                <w:sz w:val="22"/>
                <w:szCs w:val="22"/>
                <w:lang w:val="en-US"/>
              </w:rPr>
              <w:t>t-Distributed Stochastic Neighbor Embedding (t-SNE) is a dimensionality reduction technique primarily used for visualizing high-dimensional data in lower dimensions (usually 2D or 3D).</w:t>
            </w:r>
          </w:p>
          <w:p w14:paraId="3C7DB82F" w14:textId="6620EF7C" w:rsidR="00480641" w:rsidRPr="003E7AC7" w:rsidRDefault="00480641" w:rsidP="00AC7A0C">
            <w:pPr>
              <w:pStyle w:val="TableStyle2"/>
              <w:spacing w:line="360" w:lineRule="auto"/>
              <w:rPr>
                <w:rFonts w:ascii="Times New Roman" w:hAnsi="Times New Roman" w:cs="Times New Roman"/>
                <w:b/>
                <w:bCs/>
                <w:sz w:val="22"/>
                <w:szCs w:val="22"/>
                <w:lang w:val="en-US"/>
              </w:rPr>
            </w:pPr>
            <w:r w:rsidRPr="003E7AC7">
              <w:rPr>
                <w:rFonts w:ascii="Times New Roman" w:hAnsi="Times New Roman" w:cs="Times New Roman"/>
                <w:b/>
                <w:bCs/>
                <w:sz w:val="22"/>
                <w:szCs w:val="22"/>
                <w:lang w:val="en-US"/>
              </w:rPr>
              <w:t>Feature Selection:</w:t>
            </w:r>
          </w:p>
          <w:p w14:paraId="08D14CCB" w14:textId="77777777" w:rsidR="00480641" w:rsidRPr="00480641" w:rsidRDefault="00480641" w:rsidP="00480641">
            <w:pPr>
              <w:pStyle w:val="TableStyle2"/>
              <w:spacing w:line="360" w:lineRule="auto"/>
              <w:rPr>
                <w:rFonts w:ascii="Times New Roman" w:hAnsi="Times New Roman" w:cs="Times New Roman"/>
                <w:sz w:val="22"/>
                <w:szCs w:val="22"/>
              </w:rPr>
            </w:pPr>
            <w:r w:rsidRPr="00480641">
              <w:rPr>
                <w:rFonts w:ascii="Times New Roman" w:hAnsi="Times New Roman" w:cs="Times New Roman"/>
                <w:sz w:val="22"/>
                <w:szCs w:val="22"/>
              </w:rPr>
              <w:t>Feature selection means picking only the most important features (or columns) from a dataset that really help solve the problem.</w:t>
            </w:r>
            <w:r w:rsidRPr="00480641">
              <w:rPr>
                <w:rFonts w:ascii="Times New Roman" w:hAnsi="Times New Roman" w:cs="Times New Roman"/>
                <w:sz w:val="22"/>
                <w:szCs w:val="22"/>
              </w:rPr>
              <w:br/>
              <w:t>The aim is to make the data smaller and faster to use, without losing important information.</w:t>
            </w:r>
          </w:p>
          <w:p w14:paraId="607BCE7A" w14:textId="77777777" w:rsidR="00480641" w:rsidRPr="00480641" w:rsidRDefault="00480641" w:rsidP="00480641">
            <w:pPr>
              <w:pStyle w:val="TableStyle2"/>
              <w:spacing w:line="360" w:lineRule="auto"/>
              <w:rPr>
                <w:rFonts w:ascii="Times New Roman" w:hAnsi="Times New Roman" w:cs="Times New Roman"/>
                <w:sz w:val="22"/>
                <w:szCs w:val="22"/>
              </w:rPr>
            </w:pPr>
            <w:r w:rsidRPr="00480641">
              <w:rPr>
                <w:rFonts w:ascii="Times New Roman" w:hAnsi="Times New Roman" w:cs="Times New Roman"/>
                <w:sz w:val="22"/>
                <w:szCs w:val="22"/>
              </w:rPr>
              <w:t>There are three main ways to do it:</w:t>
            </w:r>
          </w:p>
          <w:p w14:paraId="08AD0A25" w14:textId="77777777" w:rsidR="00480641" w:rsidRPr="00480641" w:rsidRDefault="00480641" w:rsidP="00480641">
            <w:pPr>
              <w:pStyle w:val="TableStyle2"/>
              <w:numPr>
                <w:ilvl w:val="0"/>
                <w:numId w:val="25"/>
              </w:numPr>
              <w:spacing w:line="360" w:lineRule="auto"/>
              <w:rPr>
                <w:rFonts w:ascii="Times New Roman" w:hAnsi="Times New Roman" w:cs="Times New Roman"/>
                <w:sz w:val="22"/>
                <w:szCs w:val="22"/>
              </w:rPr>
            </w:pPr>
            <w:r w:rsidRPr="00480641">
              <w:rPr>
                <w:rFonts w:ascii="Times New Roman" w:hAnsi="Times New Roman" w:cs="Times New Roman"/>
                <w:b/>
                <w:bCs/>
                <w:sz w:val="22"/>
                <w:szCs w:val="22"/>
              </w:rPr>
              <w:t>Filter methods:</w:t>
            </w:r>
            <w:r w:rsidRPr="00480641">
              <w:rPr>
                <w:rFonts w:ascii="Times New Roman" w:hAnsi="Times New Roman" w:cs="Times New Roman"/>
                <w:sz w:val="22"/>
                <w:szCs w:val="22"/>
              </w:rPr>
              <w:t xml:space="preserve"> Choose features based on how strongly they are related to the target (like checking which features matter most).</w:t>
            </w:r>
          </w:p>
          <w:p w14:paraId="716AEF87" w14:textId="77777777" w:rsidR="00480641" w:rsidRPr="00480641" w:rsidRDefault="00480641" w:rsidP="00480641">
            <w:pPr>
              <w:pStyle w:val="TableStyle2"/>
              <w:numPr>
                <w:ilvl w:val="0"/>
                <w:numId w:val="25"/>
              </w:numPr>
              <w:spacing w:line="360" w:lineRule="auto"/>
              <w:rPr>
                <w:rFonts w:ascii="Times New Roman" w:hAnsi="Times New Roman" w:cs="Times New Roman"/>
                <w:sz w:val="22"/>
                <w:szCs w:val="22"/>
              </w:rPr>
            </w:pPr>
            <w:r w:rsidRPr="00480641">
              <w:rPr>
                <w:rFonts w:ascii="Times New Roman" w:hAnsi="Times New Roman" w:cs="Times New Roman"/>
                <w:b/>
                <w:bCs/>
                <w:sz w:val="22"/>
                <w:szCs w:val="22"/>
              </w:rPr>
              <w:t>Wrapper methods:</w:t>
            </w:r>
            <w:r w:rsidRPr="00480641">
              <w:rPr>
                <w:rFonts w:ascii="Times New Roman" w:hAnsi="Times New Roman" w:cs="Times New Roman"/>
                <w:sz w:val="22"/>
                <w:szCs w:val="22"/>
              </w:rPr>
              <w:t xml:space="preserve"> Try different feature sets and pick the one that gives the best model results.</w:t>
            </w:r>
          </w:p>
          <w:p w14:paraId="2E73EFD3" w14:textId="77777777" w:rsidR="00480641" w:rsidRPr="00480641" w:rsidRDefault="00480641" w:rsidP="00480641">
            <w:pPr>
              <w:pStyle w:val="TableStyle2"/>
              <w:numPr>
                <w:ilvl w:val="0"/>
                <w:numId w:val="25"/>
              </w:numPr>
              <w:spacing w:line="360" w:lineRule="auto"/>
              <w:rPr>
                <w:rFonts w:ascii="Times New Roman" w:hAnsi="Times New Roman" w:cs="Times New Roman"/>
                <w:sz w:val="22"/>
                <w:szCs w:val="22"/>
              </w:rPr>
            </w:pPr>
            <w:r w:rsidRPr="00480641">
              <w:rPr>
                <w:rFonts w:ascii="Times New Roman" w:hAnsi="Times New Roman" w:cs="Times New Roman"/>
                <w:b/>
                <w:bCs/>
                <w:sz w:val="22"/>
                <w:szCs w:val="22"/>
              </w:rPr>
              <w:t>Embedded methods:</w:t>
            </w:r>
            <w:r w:rsidRPr="00480641">
              <w:rPr>
                <w:rFonts w:ascii="Times New Roman" w:hAnsi="Times New Roman" w:cs="Times New Roman"/>
                <w:sz w:val="22"/>
                <w:szCs w:val="22"/>
              </w:rPr>
              <w:t xml:space="preserve"> Select features automatically while training the model.</w:t>
            </w:r>
          </w:p>
          <w:p w14:paraId="6E6F3061" w14:textId="77777777" w:rsidR="00480641" w:rsidRPr="003E7AC7" w:rsidRDefault="00480641" w:rsidP="00AC7A0C">
            <w:pPr>
              <w:pStyle w:val="TableStyle2"/>
              <w:spacing w:line="360" w:lineRule="auto"/>
              <w:rPr>
                <w:rFonts w:ascii="Times New Roman" w:hAnsi="Times New Roman" w:cs="Times New Roman"/>
                <w:b/>
                <w:bCs/>
                <w:sz w:val="22"/>
                <w:szCs w:val="22"/>
                <w:lang w:val="en-US"/>
              </w:rPr>
            </w:pPr>
            <w:r w:rsidRPr="003E7AC7">
              <w:rPr>
                <w:rFonts w:ascii="Times New Roman" w:hAnsi="Times New Roman" w:cs="Times New Roman"/>
                <w:b/>
                <w:bCs/>
                <w:sz w:val="22"/>
                <w:szCs w:val="22"/>
                <w:lang w:val="en-US"/>
              </w:rPr>
              <w:t>Feature Extraction:</w:t>
            </w:r>
          </w:p>
          <w:p w14:paraId="4659D3B1" w14:textId="77777777" w:rsidR="00480641" w:rsidRPr="003E7AC7" w:rsidRDefault="00480641" w:rsidP="00AC7A0C">
            <w:pPr>
              <w:pStyle w:val="TableStyle2"/>
              <w:spacing w:line="360" w:lineRule="auto"/>
              <w:rPr>
                <w:rFonts w:ascii="Times New Roman" w:hAnsi="Times New Roman" w:cs="Times New Roman"/>
                <w:sz w:val="22"/>
                <w:szCs w:val="22"/>
                <w:lang w:val="en-US"/>
              </w:rPr>
            </w:pPr>
            <w:r w:rsidRPr="003E7AC7">
              <w:rPr>
                <w:rFonts w:ascii="Times New Roman" w:hAnsi="Times New Roman" w:cs="Times New Roman"/>
                <w:sz w:val="22"/>
                <w:szCs w:val="22"/>
                <w:lang w:val="en-US"/>
              </w:rPr>
              <w:t>Feature extraction means making new features by mixing or changing the old ones.</w:t>
            </w:r>
            <w:r w:rsidRPr="003E7AC7">
              <w:rPr>
                <w:rFonts w:ascii="Times New Roman" w:hAnsi="Times New Roman" w:cs="Times New Roman"/>
                <w:sz w:val="22"/>
                <w:szCs w:val="22"/>
                <w:lang w:val="en-US"/>
              </w:rPr>
              <w:t xml:space="preserve"> </w:t>
            </w:r>
            <w:r w:rsidRPr="003E7AC7">
              <w:rPr>
                <w:rFonts w:ascii="Times New Roman" w:hAnsi="Times New Roman" w:cs="Times New Roman"/>
                <w:sz w:val="22"/>
                <w:szCs w:val="22"/>
                <w:lang w:val="en-US"/>
              </w:rPr>
              <w:t>The goal is to keep the important information but use fewer features, so the data becomes easier to handle.</w:t>
            </w:r>
          </w:p>
          <w:p w14:paraId="5678070F" w14:textId="77777777" w:rsidR="003E7AC7" w:rsidRPr="003E7AC7" w:rsidRDefault="003E7AC7" w:rsidP="00AC7A0C">
            <w:pPr>
              <w:pStyle w:val="TableStyle2"/>
              <w:spacing w:line="360" w:lineRule="auto"/>
              <w:rPr>
                <w:rFonts w:ascii="Times New Roman" w:hAnsi="Times New Roman" w:cs="Times New Roman"/>
                <w:b/>
                <w:bCs/>
                <w:sz w:val="22"/>
                <w:szCs w:val="22"/>
                <w:lang w:val="en-US"/>
              </w:rPr>
            </w:pPr>
            <w:r w:rsidRPr="003E7AC7">
              <w:rPr>
                <w:rFonts w:ascii="Times New Roman" w:hAnsi="Times New Roman" w:cs="Times New Roman"/>
                <w:b/>
                <w:bCs/>
                <w:sz w:val="22"/>
                <w:szCs w:val="22"/>
                <w:lang w:val="en-US"/>
              </w:rPr>
              <w:lastRenderedPageBreak/>
              <w:t>Singular Value Decomposition (SVD)</w:t>
            </w:r>
            <w:r w:rsidRPr="003E7AC7">
              <w:rPr>
                <w:rFonts w:ascii="Times New Roman" w:hAnsi="Times New Roman" w:cs="Times New Roman"/>
                <w:b/>
                <w:bCs/>
                <w:sz w:val="22"/>
                <w:szCs w:val="22"/>
                <w:lang w:val="en-US"/>
              </w:rPr>
              <w:t>:</w:t>
            </w:r>
          </w:p>
          <w:p w14:paraId="40F0CEE3" w14:textId="6AD1AF96" w:rsidR="003E7AC7" w:rsidRPr="003E7AC7" w:rsidRDefault="003E7AC7" w:rsidP="003E7AC7">
            <w:pPr>
              <w:pStyle w:val="TableStyle2"/>
              <w:spacing w:line="360" w:lineRule="auto"/>
              <w:rPr>
                <w:rFonts w:ascii="Times New Roman" w:hAnsi="Times New Roman" w:cs="Times New Roman"/>
                <w:sz w:val="22"/>
                <w:szCs w:val="22"/>
                <w:lang w:val="en-US"/>
              </w:rPr>
            </w:pPr>
            <w:r w:rsidRPr="003E7AC7">
              <w:rPr>
                <w:rFonts w:ascii="Times New Roman" w:hAnsi="Times New Roman" w:cs="Times New Roman"/>
                <w:sz w:val="22"/>
                <w:szCs w:val="22"/>
              </w:rPr>
              <w:t>The singular value decomposition (SVD) is a </w:t>
            </w:r>
            <w:hyperlink r:id="rId7" w:history="1">
              <w:r w:rsidRPr="003E7AC7">
                <w:rPr>
                  <w:rStyle w:val="Hyperlink"/>
                  <w:rFonts w:ascii="Times New Roman" w:hAnsi="Times New Roman" w:cs="Times New Roman"/>
                  <w:sz w:val="22"/>
                  <w:szCs w:val="22"/>
                  <w:u w:val="none"/>
                </w:rPr>
                <w:t>factorization</w:t>
              </w:r>
            </w:hyperlink>
            <w:r w:rsidRPr="003E7AC7">
              <w:rPr>
                <w:rFonts w:ascii="Times New Roman" w:hAnsi="Times New Roman" w:cs="Times New Roman"/>
                <w:sz w:val="22"/>
                <w:szCs w:val="22"/>
              </w:rPr>
              <w:t> of</w:t>
            </w:r>
            <w:r w:rsidRPr="003E7AC7">
              <w:rPr>
                <w:rFonts w:ascii="Times New Roman" w:hAnsi="Times New Roman" w:cs="Times New Roman"/>
                <w:sz w:val="22"/>
                <w:szCs w:val="22"/>
              </w:rPr>
              <w:t xml:space="preserve"> a real or complex matrix into a rotation followed by a rescaling followed by another rotation. </w:t>
            </w:r>
          </w:p>
        </w:tc>
      </w:tr>
      <w:tr w:rsidR="00FC0011" w:rsidRPr="0065492E"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65492E" w:rsidRDefault="001C02F3" w:rsidP="0065492E">
            <w:pPr>
              <w:pStyle w:val="TableStyle2"/>
              <w:spacing w:line="276" w:lineRule="auto"/>
              <w:rPr>
                <w:rFonts w:ascii="Times New Roman" w:eastAsia="Arial Unicode MS" w:hAnsi="Times New Roman" w:cs="Times New Roman"/>
                <w:b/>
                <w:color w:val="B41700"/>
                <w:sz w:val="22"/>
                <w:szCs w:val="22"/>
              </w:rPr>
            </w:pPr>
          </w:p>
          <w:p w14:paraId="64D6A18D" w14:textId="5C0C8D43" w:rsidR="00FC0011" w:rsidRPr="0065492E" w:rsidRDefault="005A67CB" w:rsidP="00103165">
            <w:pPr>
              <w:pStyle w:val="TableStyle2"/>
              <w:spacing w:line="276" w:lineRule="auto"/>
              <w:jc w:val="center"/>
              <w:rPr>
                <w:rFonts w:ascii="Times New Roman" w:eastAsia="Arial Unicode MS" w:hAnsi="Times New Roman" w:cs="Times New Roman"/>
                <w:b/>
                <w:bCs/>
                <w:color w:val="B41700"/>
                <w:sz w:val="22"/>
                <w:szCs w:val="22"/>
              </w:rPr>
            </w:pPr>
            <m:oMathPara>
              <m:oMath>
                <m:r>
                  <m:rPr>
                    <m:sty m:val="b"/>
                  </m:rPr>
                  <w:rPr>
                    <w:rFonts w:ascii="Cambria Math" w:hAnsi="Cambria Math" w:cs="Times New Roman"/>
                    <w:color w:val="B41700"/>
                    <w:sz w:val="22"/>
                    <w:szCs w:val="22"/>
                  </w:rPr>
                  <m:t xml:space="preserve">4. Application </m:t>
                </m:r>
              </m:oMath>
            </m:oMathPara>
          </w:p>
          <w:p w14:paraId="2892E4DD" w14:textId="77777777" w:rsidR="00FC0011" w:rsidRPr="0065492E" w:rsidRDefault="005A67CB" w:rsidP="00103165">
            <w:pPr>
              <w:pStyle w:val="TableStyle2"/>
              <w:spacing w:line="276" w:lineRule="auto"/>
              <w:jc w:val="center"/>
              <w:rPr>
                <w:rFonts w:ascii="Times New Roman" w:hAnsi="Times New Roman" w:cs="Times New Roman"/>
                <w:b/>
                <w:color w:val="B41700"/>
                <w:sz w:val="22"/>
                <w:szCs w:val="22"/>
              </w:rPr>
            </w:pPr>
            <m:oMathPara>
              <m:oMath>
                <m:r>
                  <m:rPr>
                    <m:sty m:val="b"/>
                  </m:rPr>
                  <w:rPr>
                    <w:rFonts w:ascii="Cambria Math" w:hAnsi="Cambria Math" w:cs="Times New Roman"/>
                    <w:color w:val="B41700"/>
                    <w:sz w:val="22"/>
                    <w:szCs w:val="22"/>
                  </w:rPr>
                  <m:t>(Practical Use)</m:t>
                </m:r>
              </m:oMath>
            </m:oMathPara>
          </w:p>
          <w:p w14:paraId="1900997B" w14:textId="466FAE76"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350DDDCF" w14:textId="77777777" w:rsidR="00AC7A0C" w:rsidRPr="00AC7A0C" w:rsidRDefault="00AC7A0C" w:rsidP="00AC7A0C">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b/>
                <w:bCs/>
                <w:sz w:val="22"/>
                <w:szCs w:val="22"/>
                <w:bdr w:val="none" w:sz="0" w:space="0" w:color="auto"/>
                <w:lang w:val="en-IN" w:eastAsia="en-IN"/>
              </w:rPr>
            </w:pPr>
            <w:r w:rsidRPr="00AC7A0C">
              <w:rPr>
                <w:rFonts w:eastAsia="Times New Roman"/>
                <w:b/>
                <w:bCs/>
                <w:sz w:val="22"/>
                <w:szCs w:val="22"/>
                <w:bdr w:val="none" w:sz="0" w:space="0" w:color="auto"/>
                <w:lang w:val="en-IN" w:eastAsia="en-IN"/>
              </w:rPr>
              <w:t>1. Principal Component Analysis (PCA)</w:t>
            </w:r>
          </w:p>
          <w:p w14:paraId="7003106F" w14:textId="77777777" w:rsidR="00AC7A0C" w:rsidRPr="00AC7A0C" w:rsidRDefault="00AC7A0C" w:rsidP="00AC7A0C">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AC7A0C">
              <w:rPr>
                <w:rFonts w:eastAsia="Times New Roman"/>
                <w:b/>
                <w:bCs/>
                <w:sz w:val="22"/>
                <w:szCs w:val="22"/>
                <w:bdr w:val="none" w:sz="0" w:space="0" w:color="auto"/>
                <w:lang w:val="en-IN" w:eastAsia="en-IN"/>
              </w:rPr>
              <w:t>Image Compression:</w:t>
            </w:r>
            <w:r w:rsidRPr="00AC7A0C">
              <w:rPr>
                <w:rFonts w:eastAsia="Times New Roman"/>
                <w:sz w:val="22"/>
                <w:szCs w:val="22"/>
                <w:bdr w:val="none" w:sz="0" w:space="0" w:color="auto"/>
                <w:lang w:val="en-IN" w:eastAsia="en-IN"/>
              </w:rPr>
              <w:t xml:space="preserve"> Used to make image files smaller without losing important details (used in phones, cameras, and storage apps).</w:t>
            </w:r>
          </w:p>
          <w:p w14:paraId="409A620B" w14:textId="77777777" w:rsidR="00AC7A0C" w:rsidRPr="00AC7A0C" w:rsidRDefault="00AC7A0C" w:rsidP="00AC7A0C">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AC7A0C">
              <w:rPr>
                <w:rFonts w:eastAsia="Times New Roman"/>
                <w:b/>
                <w:bCs/>
                <w:sz w:val="22"/>
                <w:szCs w:val="22"/>
                <w:bdr w:val="none" w:sz="0" w:space="0" w:color="auto"/>
                <w:lang w:val="en-IN" w:eastAsia="en-IN"/>
              </w:rPr>
              <w:t>Face Recognition:</w:t>
            </w:r>
            <w:r w:rsidRPr="00AC7A0C">
              <w:rPr>
                <w:rFonts w:eastAsia="Times New Roman"/>
                <w:sz w:val="22"/>
                <w:szCs w:val="22"/>
                <w:bdr w:val="none" w:sz="0" w:space="0" w:color="auto"/>
                <w:lang w:val="en-IN" w:eastAsia="en-IN"/>
              </w:rPr>
              <w:t xml:space="preserve"> Helps computers identify faces by reducing image features to the most important ones.</w:t>
            </w:r>
          </w:p>
          <w:p w14:paraId="66DF03CB" w14:textId="71653375" w:rsidR="00AC7A0C" w:rsidRPr="00AC7A0C" w:rsidRDefault="00AC7A0C" w:rsidP="00AC7A0C">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AC7A0C">
              <w:rPr>
                <w:rFonts w:eastAsia="Times New Roman"/>
                <w:b/>
                <w:bCs/>
                <w:sz w:val="22"/>
                <w:szCs w:val="22"/>
                <w:bdr w:val="none" w:sz="0" w:space="0" w:color="auto"/>
                <w:lang w:val="en-IN" w:eastAsia="en-IN"/>
              </w:rPr>
              <w:t>Finance:</w:t>
            </w:r>
            <w:r w:rsidRPr="00AC7A0C">
              <w:rPr>
                <w:rFonts w:eastAsia="Times New Roman"/>
                <w:sz w:val="22"/>
                <w:szCs w:val="22"/>
                <w:bdr w:val="none" w:sz="0" w:space="0" w:color="auto"/>
                <w:lang w:val="en-IN" w:eastAsia="en-IN"/>
              </w:rPr>
              <w:t xml:space="preserve"> Used to find key factors that affect stock prices or market trends.</w:t>
            </w:r>
          </w:p>
          <w:p w14:paraId="14A16DAC" w14:textId="77777777" w:rsidR="00AC7A0C" w:rsidRPr="00AC7A0C" w:rsidRDefault="00AC7A0C" w:rsidP="00AC7A0C">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b/>
                <w:bCs/>
                <w:sz w:val="22"/>
                <w:szCs w:val="22"/>
                <w:bdr w:val="none" w:sz="0" w:space="0" w:color="auto"/>
                <w:lang w:val="en-IN" w:eastAsia="en-IN"/>
              </w:rPr>
            </w:pPr>
            <w:r w:rsidRPr="00AC7A0C">
              <w:rPr>
                <w:rFonts w:eastAsia="Times New Roman"/>
                <w:b/>
                <w:bCs/>
                <w:sz w:val="22"/>
                <w:szCs w:val="22"/>
                <w:bdr w:val="none" w:sz="0" w:space="0" w:color="auto"/>
                <w:lang w:val="en-IN" w:eastAsia="en-IN"/>
              </w:rPr>
              <w:t>2. Linear Discriminant Analysis (LDA)</w:t>
            </w:r>
          </w:p>
          <w:p w14:paraId="0FF91AAE" w14:textId="77777777" w:rsidR="00AC7A0C" w:rsidRPr="00AC7A0C" w:rsidRDefault="00AC7A0C" w:rsidP="00AC7A0C">
            <w:pPr>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AC7A0C">
              <w:rPr>
                <w:rFonts w:eastAsia="Times New Roman"/>
                <w:b/>
                <w:bCs/>
                <w:sz w:val="22"/>
                <w:szCs w:val="22"/>
                <w:bdr w:val="none" w:sz="0" w:space="0" w:color="auto"/>
                <w:lang w:val="en-IN" w:eastAsia="en-IN"/>
              </w:rPr>
              <w:t>Medical Diagnosis:</w:t>
            </w:r>
            <w:r w:rsidRPr="00AC7A0C">
              <w:rPr>
                <w:rFonts w:eastAsia="Times New Roman"/>
                <w:sz w:val="22"/>
                <w:szCs w:val="22"/>
                <w:bdr w:val="none" w:sz="0" w:space="0" w:color="auto"/>
                <w:lang w:val="en-IN" w:eastAsia="en-IN"/>
              </w:rPr>
              <w:t xml:space="preserve"> Helps doctors classify diseases (like telling if a tumor is benign or malignant).</w:t>
            </w:r>
          </w:p>
          <w:p w14:paraId="62814BB7" w14:textId="77777777" w:rsidR="00AC7A0C" w:rsidRPr="00AC7A0C" w:rsidRDefault="00AC7A0C" w:rsidP="00AC7A0C">
            <w:pPr>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AC7A0C">
              <w:rPr>
                <w:rFonts w:eastAsia="Times New Roman"/>
                <w:b/>
                <w:bCs/>
                <w:sz w:val="22"/>
                <w:szCs w:val="22"/>
                <w:bdr w:val="none" w:sz="0" w:space="0" w:color="auto"/>
                <w:lang w:val="en-IN" w:eastAsia="en-IN"/>
              </w:rPr>
              <w:t>Speech Recognition:</w:t>
            </w:r>
            <w:r w:rsidRPr="00AC7A0C">
              <w:rPr>
                <w:rFonts w:eastAsia="Times New Roman"/>
                <w:sz w:val="22"/>
                <w:szCs w:val="22"/>
                <w:bdr w:val="none" w:sz="0" w:space="0" w:color="auto"/>
                <w:lang w:val="en-IN" w:eastAsia="en-IN"/>
              </w:rPr>
              <w:t xml:space="preserve"> Used in systems like Siri or Alexa to recognize spoken words.</w:t>
            </w:r>
          </w:p>
          <w:p w14:paraId="39510F4A" w14:textId="5CC3E133" w:rsidR="00AC7A0C" w:rsidRPr="00AC7A0C" w:rsidRDefault="00AC7A0C" w:rsidP="00AC7A0C">
            <w:pPr>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AC7A0C">
              <w:rPr>
                <w:rFonts w:eastAsia="Times New Roman"/>
                <w:b/>
                <w:bCs/>
                <w:sz w:val="22"/>
                <w:szCs w:val="22"/>
                <w:bdr w:val="none" w:sz="0" w:space="0" w:color="auto"/>
                <w:lang w:val="en-IN" w:eastAsia="en-IN"/>
              </w:rPr>
              <w:t>Marketing:</w:t>
            </w:r>
            <w:r w:rsidRPr="00AC7A0C">
              <w:rPr>
                <w:rFonts w:eastAsia="Times New Roman"/>
                <w:sz w:val="22"/>
                <w:szCs w:val="22"/>
                <w:bdr w:val="none" w:sz="0" w:space="0" w:color="auto"/>
                <w:lang w:val="en-IN" w:eastAsia="en-IN"/>
              </w:rPr>
              <w:t xml:space="preserve"> Helps group customers based on their buying habits for better targeting.</w:t>
            </w:r>
          </w:p>
          <w:p w14:paraId="75C46A8A" w14:textId="77777777" w:rsidR="00AC7A0C" w:rsidRPr="00AC7A0C" w:rsidRDefault="00AC7A0C" w:rsidP="00AC7A0C">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b/>
                <w:bCs/>
                <w:sz w:val="22"/>
                <w:szCs w:val="22"/>
                <w:bdr w:val="none" w:sz="0" w:space="0" w:color="auto"/>
                <w:lang w:val="en-IN" w:eastAsia="en-IN"/>
              </w:rPr>
            </w:pPr>
            <w:r w:rsidRPr="00AC7A0C">
              <w:rPr>
                <w:rFonts w:eastAsia="Times New Roman"/>
                <w:b/>
                <w:bCs/>
                <w:sz w:val="22"/>
                <w:szCs w:val="22"/>
                <w:bdr w:val="none" w:sz="0" w:space="0" w:color="auto"/>
                <w:lang w:val="en-IN" w:eastAsia="en-IN"/>
              </w:rPr>
              <w:t>3. t-Distributed Stochastic Neighbor Embedding (t-SNE)</w:t>
            </w:r>
          </w:p>
          <w:p w14:paraId="0B38161D" w14:textId="77777777" w:rsidR="00AC7A0C" w:rsidRPr="00AC7A0C" w:rsidRDefault="00AC7A0C" w:rsidP="00AC7A0C">
            <w:pPr>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AC7A0C">
              <w:rPr>
                <w:rFonts w:eastAsia="Times New Roman"/>
                <w:b/>
                <w:bCs/>
                <w:sz w:val="22"/>
                <w:szCs w:val="22"/>
                <w:bdr w:val="none" w:sz="0" w:space="0" w:color="auto"/>
                <w:lang w:val="en-IN" w:eastAsia="en-IN"/>
              </w:rPr>
              <w:t>Data Visualization:</w:t>
            </w:r>
            <w:r w:rsidRPr="00AC7A0C">
              <w:rPr>
                <w:rFonts w:eastAsia="Times New Roman"/>
                <w:sz w:val="22"/>
                <w:szCs w:val="22"/>
                <w:bdr w:val="none" w:sz="0" w:space="0" w:color="auto"/>
                <w:lang w:val="en-IN" w:eastAsia="en-IN"/>
              </w:rPr>
              <w:t xml:space="preserve"> Used to show big, complex data in 2D or 3D so we can easily see patterns or groups.</w:t>
            </w:r>
          </w:p>
          <w:p w14:paraId="01B51242" w14:textId="77777777" w:rsidR="00AC7A0C" w:rsidRPr="00AC7A0C" w:rsidRDefault="00AC7A0C" w:rsidP="00AC7A0C">
            <w:pPr>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AC7A0C">
              <w:rPr>
                <w:rFonts w:eastAsia="Times New Roman"/>
                <w:b/>
                <w:bCs/>
                <w:sz w:val="22"/>
                <w:szCs w:val="22"/>
                <w:bdr w:val="none" w:sz="0" w:space="0" w:color="auto"/>
                <w:lang w:val="en-IN" w:eastAsia="en-IN"/>
              </w:rPr>
              <w:t>Customer Segmentation:</w:t>
            </w:r>
            <w:r w:rsidRPr="00AC7A0C">
              <w:rPr>
                <w:rFonts w:eastAsia="Times New Roman"/>
                <w:sz w:val="22"/>
                <w:szCs w:val="22"/>
                <w:bdr w:val="none" w:sz="0" w:space="0" w:color="auto"/>
                <w:lang w:val="en-IN" w:eastAsia="en-IN"/>
              </w:rPr>
              <w:t xml:space="preserve"> Used by companies to find groups of customers with similar interests.</w:t>
            </w:r>
          </w:p>
          <w:p w14:paraId="3EDC2034" w14:textId="1D4AC295" w:rsidR="00AC7A0C" w:rsidRPr="00AC7A0C" w:rsidRDefault="00AC7A0C" w:rsidP="00AC7A0C">
            <w:pPr>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AC7A0C">
              <w:rPr>
                <w:rFonts w:eastAsia="Times New Roman"/>
                <w:b/>
                <w:bCs/>
                <w:sz w:val="22"/>
                <w:szCs w:val="22"/>
                <w:bdr w:val="none" w:sz="0" w:space="0" w:color="auto"/>
                <w:lang w:val="en-IN" w:eastAsia="en-IN"/>
              </w:rPr>
              <w:t>Genetics:</w:t>
            </w:r>
            <w:r w:rsidRPr="00AC7A0C">
              <w:rPr>
                <w:rFonts w:eastAsia="Times New Roman"/>
                <w:sz w:val="22"/>
                <w:szCs w:val="22"/>
                <w:bdr w:val="none" w:sz="0" w:space="0" w:color="auto"/>
                <w:lang w:val="en-IN" w:eastAsia="en-IN"/>
              </w:rPr>
              <w:t xml:space="preserve"> Helps scientists see how genes or cells are related by visualizing large biological data.</w:t>
            </w:r>
          </w:p>
          <w:p w14:paraId="1DCC52F8" w14:textId="77777777" w:rsidR="00AC7A0C" w:rsidRPr="00AC7A0C" w:rsidRDefault="00AC7A0C" w:rsidP="00AC7A0C">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b/>
                <w:bCs/>
                <w:sz w:val="22"/>
                <w:szCs w:val="22"/>
                <w:bdr w:val="none" w:sz="0" w:space="0" w:color="auto"/>
                <w:lang w:val="en-IN" w:eastAsia="en-IN"/>
              </w:rPr>
            </w:pPr>
            <w:r w:rsidRPr="00AC7A0C">
              <w:rPr>
                <w:rFonts w:eastAsia="Times New Roman"/>
                <w:b/>
                <w:bCs/>
                <w:sz w:val="22"/>
                <w:szCs w:val="22"/>
                <w:bdr w:val="none" w:sz="0" w:space="0" w:color="auto"/>
                <w:lang w:val="en-IN" w:eastAsia="en-IN"/>
              </w:rPr>
              <w:t>4. Singular Value Decomposition (SVD)</w:t>
            </w:r>
          </w:p>
          <w:p w14:paraId="4297B309" w14:textId="77777777" w:rsidR="00AC7A0C" w:rsidRPr="00AC7A0C" w:rsidRDefault="00AC7A0C" w:rsidP="00AC7A0C">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AC7A0C">
              <w:rPr>
                <w:rFonts w:eastAsia="Times New Roman"/>
                <w:b/>
                <w:bCs/>
                <w:sz w:val="22"/>
                <w:szCs w:val="22"/>
                <w:bdr w:val="none" w:sz="0" w:space="0" w:color="auto"/>
                <w:lang w:val="en-IN" w:eastAsia="en-IN"/>
              </w:rPr>
              <w:t>Recommendation Systems:</w:t>
            </w:r>
            <w:r w:rsidRPr="00AC7A0C">
              <w:rPr>
                <w:rFonts w:eastAsia="Times New Roman"/>
                <w:sz w:val="22"/>
                <w:szCs w:val="22"/>
                <w:bdr w:val="none" w:sz="0" w:space="0" w:color="auto"/>
                <w:lang w:val="en-IN" w:eastAsia="en-IN"/>
              </w:rPr>
              <w:t xml:space="preserve"> Used by Netflix, YouTube, and Amazon to suggest movies or products you might like.</w:t>
            </w:r>
          </w:p>
          <w:p w14:paraId="50BC29EC" w14:textId="77777777" w:rsidR="00AC7A0C" w:rsidRPr="00AC7A0C" w:rsidRDefault="00AC7A0C" w:rsidP="00AC7A0C">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AC7A0C">
              <w:rPr>
                <w:rFonts w:eastAsia="Times New Roman"/>
                <w:b/>
                <w:bCs/>
                <w:sz w:val="22"/>
                <w:szCs w:val="22"/>
                <w:bdr w:val="none" w:sz="0" w:space="0" w:color="auto"/>
                <w:lang w:val="en-IN" w:eastAsia="en-IN"/>
              </w:rPr>
              <w:t>Image Processing:</w:t>
            </w:r>
            <w:r w:rsidRPr="00AC7A0C">
              <w:rPr>
                <w:rFonts w:eastAsia="Times New Roman"/>
                <w:sz w:val="22"/>
                <w:szCs w:val="22"/>
                <w:bdr w:val="none" w:sz="0" w:space="0" w:color="auto"/>
                <w:lang w:val="en-IN" w:eastAsia="en-IN"/>
              </w:rPr>
              <w:t xml:space="preserve"> Helps remove noise or blur from pictures.</w:t>
            </w:r>
          </w:p>
          <w:p w14:paraId="0BFF807A" w14:textId="29D61E80" w:rsidR="00AC7A0C" w:rsidRPr="00AC7A0C" w:rsidRDefault="00AC7A0C" w:rsidP="00AC7A0C">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AC7A0C">
              <w:rPr>
                <w:rFonts w:eastAsia="Times New Roman"/>
                <w:b/>
                <w:bCs/>
                <w:sz w:val="22"/>
                <w:szCs w:val="22"/>
                <w:bdr w:val="none" w:sz="0" w:space="0" w:color="auto"/>
                <w:lang w:val="en-IN" w:eastAsia="en-IN"/>
              </w:rPr>
              <w:t>Text Mining:</w:t>
            </w:r>
            <w:r w:rsidRPr="00AC7A0C">
              <w:rPr>
                <w:rFonts w:eastAsia="Times New Roman"/>
                <w:sz w:val="22"/>
                <w:szCs w:val="22"/>
                <w:bdr w:val="none" w:sz="0" w:space="0" w:color="auto"/>
                <w:lang w:val="en-IN" w:eastAsia="en-IN"/>
              </w:rPr>
              <w:t xml:space="preserve"> Used in search engines to understand word meanings and improve search results.</w:t>
            </w:r>
          </w:p>
          <w:p w14:paraId="63F09259" w14:textId="77777777" w:rsidR="00AC7A0C" w:rsidRPr="00AC7A0C" w:rsidRDefault="00AC7A0C" w:rsidP="00AC7A0C">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b/>
                <w:bCs/>
                <w:sz w:val="22"/>
                <w:szCs w:val="22"/>
                <w:bdr w:val="none" w:sz="0" w:space="0" w:color="auto"/>
                <w:lang w:val="en-IN" w:eastAsia="en-IN"/>
              </w:rPr>
            </w:pPr>
            <w:r w:rsidRPr="00AC7A0C">
              <w:rPr>
                <w:rFonts w:eastAsia="Times New Roman"/>
                <w:b/>
                <w:bCs/>
                <w:sz w:val="22"/>
                <w:szCs w:val="22"/>
                <w:bdr w:val="none" w:sz="0" w:space="0" w:color="auto"/>
                <w:lang w:val="en-IN" w:eastAsia="en-IN"/>
              </w:rPr>
              <w:t>5. Feature Extraction and Selection</w:t>
            </w:r>
          </w:p>
          <w:p w14:paraId="1F2B4BDB" w14:textId="77777777" w:rsidR="00AC7A0C" w:rsidRPr="00AC7A0C" w:rsidRDefault="00AC7A0C" w:rsidP="00AC7A0C">
            <w:pPr>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AC7A0C">
              <w:rPr>
                <w:rFonts w:eastAsia="Times New Roman"/>
                <w:b/>
                <w:bCs/>
                <w:sz w:val="22"/>
                <w:szCs w:val="22"/>
                <w:bdr w:val="none" w:sz="0" w:space="0" w:color="auto"/>
                <w:lang w:val="en-IN" w:eastAsia="en-IN"/>
              </w:rPr>
              <w:t>Spam Detection:</w:t>
            </w:r>
            <w:r w:rsidRPr="00AC7A0C">
              <w:rPr>
                <w:rFonts w:eastAsia="Times New Roman"/>
                <w:sz w:val="22"/>
                <w:szCs w:val="22"/>
                <w:bdr w:val="none" w:sz="0" w:space="0" w:color="auto"/>
                <w:lang w:val="en-IN" w:eastAsia="en-IN"/>
              </w:rPr>
              <w:t xml:space="preserve"> Chooses the most useful words (features) to identify spam emails.</w:t>
            </w:r>
          </w:p>
          <w:p w14:paraId="5B09DD22" w14:textId="77777777" w:rsidR="00AC7A0C" w:rsidRPr="00AC7A0C" w:rsidRDefault="00AC7A0C" w:rsidP="00AC7A0C">
            <w:pPr>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AC7A0C">
              <w:rPr>
                <w:rFonts w:eastAsia="Times New Roman"/>
                <w:b/>
                <w:bCs/>
                <w:sz w:val="22"/>
                <w:szCs w:val="22"/>
                <w:bdr w:val="none" w:sz="0" w:space="0" w:color="auto"/>
                <w:lang w:val="en-IN" w:eastAsia="en-IN"/>
              </w:rPr>
              <w:lastRenderedPageBreak/>
              <w:t>Health Monitoring:</w:t>
            </w:r>
            <w:r w:rsidRPr="00AC7A0C">
              <w:rPr>
                <w:rFonts w:eastAsia="Times New Roman"/>
                <w:sz w:val="22"/>
                <w:szCs w:val="22"/>
                <w:bdr w:val="none" w:sz="0" w:space="0" w:color="auto"/>
                <w:lang w:val="en-IN" w:eastAsia="en-IN"/>
              </w:rPr>
              <w:t xml:space="preserve"> Selects key signals from sensors (like heart rate or oxygen level) to predict health issues.</w:t>
            </w:r>
          </w:p>
          <w:p w14:paraId="4415AE50" w14:textId="48CB788D" w:rsidR="00AC7A0C" w:rsidRPr="00AC7A0C" w:rsidRDefault="00AC7A0C" w:rsidP="00AC7A0C">
            <w:pPr>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AC7A0C">
              <w:rPr>
                <w:rFonts w:eastAsia="Times New Roman"/>
                <w:b/>
                <w:bCs/>
                <w:sz w:val="22"/>
                <w:szCs w:val="22"/>
                <w:bdr w:val="none" w:sz="0" w:space="0" w:color="auto"/>
                <w:lang w:val="en-IN" w:eastAsia="en-IN"/>
              </w:rPr>
              <w:t>Credit Scoring:</w:t>
            </w:r>
            <w:r w:rsidRPr="00AC7A0C">
              <w:rPr>
                <w:rFonts w:eastAsia="Times New Roman"/>
                <w:sz w:val="22"/>
                <w:szCs w:val="22"/>
                <w:bdr w:val="none" w:sz="0" w:space="0" w:color="auto"/>
                <w:lang w:val="en-IN" w:eastAsia="en-IN"/>
              </w:rPr>
              <w:t xml:space="preserve"> Picks important features like income, age, and payment history to check loan eligibility.</w:t>
            </w:r>
          </w:p>
          <w:p w14:paraId="0ECD0BB5" w14:textId="77777777" w:rsidR="00AC7A0C" w:rsidRPr="00AC7A0C" w:rsidRDefault="00AC7A0C" w:rsidP="00AC7A0C">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b/>
                <w:bCs/>
                <w:sz w:val="22"/>
                <w:szCs w:val="22"/>
                <w:bdr w:val="none" w:sz="0" w:space="0" w:color="auto"/>
                <w:lang w:val="en-IN" w:eastAsia="en-IN"/>
              </w:rPr>
            </w:pPr>
            <w:r w:rsidRPr="00AC7A0C">
              <w:rPr>
                <w:rFonts w:eastAsia="Times New Roman"/>
                <w:b/>
                <w:bCs/>
                <w:sz w:val="22"/>
                <w:szCs w:val="22"/>
                <w:bdr w:val="none" w:sz="0" w:space="0" w:color="auto"/>
                <w:lang w:val="en-IN" w:eastAsia="en-IN"/>
              </w:rPr>
              <w:t>6. Feature Interaction</w:t>
            </w:r>
          </w:p>
          <w:p w14:paraId="6B46CDA8" w14:textId="15D4F0C3" w:rsidR="00AC7A0C" w:rsidRPr="00AC7A0C" w:rsidRDefault="00AC7A0C" w:rsidP="00AC7A0C">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AC7A0C">
              <w:rPr>
                <w:rFonts w:eastAsia="Times New Roman"/>
                <w:b/>
                <w:bCs/>
                <w:sz w:val="22"/>
                <w:szCs w:val="22"/>
                <w:bdr w:val="none" w:sz="0" w:space="0" w:color="auto"/>
                <w:lang w:val="en-IN" w:eastAsia="en-IN"/>
              </w:rPr>
              <w:t>Marketing:</w:t>
            </w:r>
            <w:r w:rsidRPr="00AC7A0C">
              <w:rPr>
                <w:rFonts w:eastAsia="Times New Roman"/>
                <w:sz w:val="22"/>
                <w:szCs w:val="22"/>
                <w:bdr w:val="none" w:sz="0" w:space="0" w:color="auto"/>
                <w:lang w:val="en-IN" w:eastAsia="en-IN"/>
              </w:rPr>
              <w:t xml:space="preserve"> Finds how two factors (like age × income) affect buying </w:t>
            </w:r>
            <w:r w:rsidRPr="003E7AC7">
              <w:rPr>
                <w:rFonts w:eastAsia="Times New Roman"/>
                <w:sz w:val="22"/>
                <w:szCs w:val="22"/>
                <w:bdr w:val="none" w:sz="0" w:space="0" w:color="auto"/>
                <w:lang w:val="en-IN" w:eastAsia="en-IN"/>
              </w:rPr>
              <w:t>behaviour</w:t>
            </w:r>
            <w:r w:rsidRPr="00AC7A0C">
              <w:rPr>
                <w:rFonts w:eastAsia="Times New Roman"/>
                <w:sz w:val="22"/>
                <w:szCs w:val="22"/>
                <w:bdr w:val="none" w:sz="0" w:space="0" w:color="auto"/>
                <w:lang w:val="en-IN" w:eastAsia="en-IN"/>
              </w:rPr>
              <w:t>.</w:t>
            </w:r>
          </w:p>
          <w:p w14:paraId="164C9AFF" w14:textId="77777777" w:rsidR="00AC7A0C" w:rsidRPr="00AC7A0C" w:rsidRDefault="00AC7A0C" w:rsidP="00AC7A0C">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AC7A0C">
              <w:rPr>
                <w:rFonts w:eastAsia="Times New Roman"/>
                <w:b/>
                <w:bCs/>
                <w:sz w:val="22"/>
                <w:szCs w:val="22"/>
                <w:bdr w:val="none" w:sz="0" w:space="0" w:color="auto"/>
                <w:lang w:val="en-IN" w:eastAsia="en-IN"/>
              </w:rPr>
              <w:t>Housing Prices:</w:t>
            </w:r>
            <w:r w:rsidRPr="00AC7A0C">
              <w:rPr>
                <w:rFonts w:eastAsia="Times New Roman"/>
                <w:sz w:val="22"/>
                <w:szCs w:val="22"/>
                <w:bdr w:val="none" w:sz="0" w:space="0" w:color="auto"/>
                <w:lang w:val="en-IN" w:eastAsia="en-IN"/>
              </w:rPr>
              <w:t xml:space="preserve"> Combines features like house size × location to better predict price.</w:t>
            </w:r>
          </w:p>
          <w:p w14:paraId="470CD5CE" w14:textId="4BFF9CFF" w:rsidR="00FC0011" w:rsidRPr="003E7AC7" w:rsidRDefault="00AC7A0C" w:rsidP="00AC7A0C">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AC7A0C">
              <w:rPr>
                <w:rFonts w:eastAsia="Times New Roman"/>
                <w:b/>
                <w:bCs/>
                <w:sz w:val="22"/>
                <w:szCs w:val="22"/>
                <w:bdr w:val="none" w:sz="0" w:space="0" w:color="auto"/>
                <w:lang w:val="en-IN" w:eastAsia="en-IN"/>
              </w:rPr>
              <w:t>Sports Analytics:</w:t>
            </w:r>
            <w:r w:rsidRPr="00AC7A0C">
              <w:rPr>
                <w:rFonts w:eastAsia="Times New Roman"/>
                <w:sz w:val="22"/>
                <w:szCs w:val="22"/>
                <w:bdr w:val="none" w:sz="0" w:space="0" w:color="auto"/>
                <w:lang w:val="en-IN" w:eastAsia="en-IN"/>
              </w:rPr>
              <w:t xml:space="preserve"> Mixes player stats (like speed × accuracy) to find performance patterns.</w:t>
            </w:r>
          </w:p>
        </w:tc>
      </w:tr>
      <w:tr w:rsidR="00FC0011" w:rsidRPr="0065492E" w14:paraId="27FF6C17" w14:textId="77777777" w:rsidTr="006860D0">
        <w:trPr>
          <w:trHeight w:val="128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A9CC645" w14:textId="77777777" w:rsidR="0065492E" w:rsidRPr="0065492E" w:rsidRDefault="0065492E" w:rsidP="0065492E">
            <w:pPr>
              <w:pStyle w:val="TableStyle2"/>
              <w:spacing w:line="276" w:lineRule="auto"/>
              <w:rPr>
                <w:rFonts w:ascii="Times New Roman" w:hAnsi="Times New Roman" w:cs="Times New Roman"/>
                <w:b/>
                <w:bCs/>
                <w:color w:val="B41700"/>
                <w:sz w:val="22"/>
                <w:szCs w:val="22"/>
              </w:rPr>
            </w:pPr>
          </w:p>
          <w:p w14:paraId="251FCE59" w14:textId="6ED8D3E6" w:rsidR="00FC0011" w:rsidRPr="0065492E" w:rsidRDefault="001C02F3"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4"/>
                <w:szCs w:val="24"/>
              </w:rPr>
              <w:t xml:space="preserve">5. </w:t>
            </w:r>
            <w:r w:rsidR="00D94908" w:rsidRPr="0065492E">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03BFA55" w14:textId="4543ACFE" w:rsidR="00FC0011" w:rsidRPr="003E7AC7" w:rsidRDefault="00AC7A0C" w:rsidP="003E7AC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3E7AC7">
              <w:rPr>
                <w:rFonts w:eastAsia="Times New Roman"/>
                <w:sz w:val="22"/>
                <w:szCs w:val="22"/>
                <w:bdr w:val="none" w:sz="0" w:space="0" w:color="auto"/>
                <w:lang w:eastAsia="en-IN"/>
              </w:rPr>
              <w:t>Learning about dimensionality reduction and feature engineering taught me that</w:t>
            </w:r>
            <w:r w:rsidR="003E7AC7">
              <w:rPr>
                <w:rFonts w:eastAsia="Times New Roman"/>
                <w:sz w:val="22"/>
                <w:szCs w:val="22"/>
                <w:bdr w:val="none" w:sz="0" w:space="0" w:color="auto"/>
                <w:lang w:eastAsia="en-IN"/>
              </w:rPr>
              <w:t xml:space="preserve"> </w:t>
            </w:r>
            <w:r w:rsidRPr="003E7AC7">
              <w:rPr>
                <w:rFonts w:eastAsia="Times New Roman"/>
                <w:sz w:val="22"/>
                <w:szCs w:val="22"/>
                <w:bdr w:val="none" w:sz="0" w:space="0" w:color="auto"/>
                <w:lang w:eastAsia="en-IN"/>
              </w:rPr>
              <w:t>simplifying data is as important as collecting it. These techniques make machine learning models faster,</w:t>
            </w:r>
            <w:r w:rsidR="003E7AC7">
              <w:rPr>
                <w:rFonts w:eastAsia="Times New Roman"/>
                <w:sz w:val="22"/>
                <w:szCs w:val="22"/>
                <w:bdr w:val="none" w:sz="0" w:space="0" w:color="auto"/>
                <w:lang w:eastAsia="en-IN"/>
              </w:rPr>
              <w:t xml:space="preserve"> </w:t>
            </w:r>
            <w:r w:rsidRPr="003E7AC7">
              <w:rPr>
                <w:rFonts w:eastAsia="Times New Roman"/>
                <w:sz w:val="22"/>
                <w:szCs w:val="22"/>
                <w:bdr w:val="none" w:sz="0" w:space="0" w:color="auto"/>
                <w:lang w:eastAsia="en-IN"/>
              </w:rPr>
              <w:t>more</w:t>
            </w:r>
            <w:r w:rsidR="003E7AC7">
              <w:rPr>
                <w:rFonts w:eastAsia="Times New Roman"/>
                <w:sz w:val="22"/>
                <w:szCs w:val="22"/>
                <w:bdr w:val="none" w:sz="0" w:space="0" w:color="auto"/>
                <w:lang w:eastAsia="en-IN"/>
              </w:rPr>
              <w:t xml:space="preserve"> </w:t>
            </w:r>
            <w:r w:rsidRPr="003E7AC7">
              <w:rPr>
                <w:rFonts w:eastAsia="Times New Roman"/>
                <w:sz w:val="22"/>
                <w:szCs w:val="22"/>
                <w:bdr w:val="none" w:sz="0" w:space="0" w:color="auto"/>
                <w:lang w:eastAsia="en-IN"/>
              </w:rPr>
              <w:t>accurate, and easier to interpret.</w:t>
            </w:r>
            <w:r w:rsidRPr="003E7AC7">
              <w:rPr>
                <w:rFonts w:eastAsia="Times New Roman"/>
                <w:sz w:val="22"/>
                <w:szCs w:val="22"/>
                <w:bdr w:val="none" w:sz="0" w:space="0" w:color="auto"/>
                <w:lang w:eastAsia="en-IN"/>
              </w:rPr>
              <w:br/>
              <w:t xml:space="preserve">At first, I was intimidated by the mathematical terms, but now I understand their importance in real-world applications. </w:t>
            </w:r>
            <w:r w:rsidR="003E7AC7">
              <w:rPr>
                <w:rFonts w:eastAsia="Times New Roman"/>
                <w:sz w:val="22"/>
                <w:szCs w:val="22"/>
                <w:bdr w:val="none" w:sz="0" w:space="0" w:color="auto"/>
                <w:lang w:eastAsia="en-IN"/>
              </w:rPr>
              <w:t>T</w:t>
            </w:r>
            <w:r w:rsidRPr="003E7AC7">
              <w:rPr>
                <w:rFonts w:eastAsia="Times New Roman"/>
                <w:sz w:val="22"/>
                <w:szCs w:val="22"/>
                <w:bdr w:val="none" w:sz="0" w:space="0" w:color="auto"/>
                <w:lang w:eastAsia="en-IN"/>
              </w:rPr>
              <w:t>his module helped me develop not only technical knowledge but also patience, logical thinking, and problem-solving skills.</w:t>
            </w:r>
          </w:p>
        </w:tc>
      </w:tr>
    </w:tbl>
    <w:p w14:paraId="2EEAB3E0" w14:textId="77777777" w:rsidR="006860D0" w:rsidRPr="0065492E" w:rsidRDefault="006860D0">
      <w:pPr>
        <w:pStyle w:val="Default"/>
        <w:spacing w:before="0" w:line="240" w:lineRule="auto"/>
        <w:rPr>
          <w:rFonts w:ascii="Times New Roman" w:eastAsia="Times Roman" w:hAnsi="Times New Roman" w:cs="Times New Roman"/>
          <w:color w:val="374151"/>
        </w:rPr>
      </w:pPr>
    </w:p>
    <w:sectPr w:rsidR="006860D0" w:rsidRPr="0065492E" w:rsidSect="006860D0">
      <w:headerReference w:type="default" r:id="rId8"/>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F023" w14:textId="77777777" w:rsidR="008D6C7D" w:rsidRDefault="008D6C7D">
      <w:r>
        <w:separator/>
      </w:r>
    </w:p>
  </w:endnote>
  <w:endnote w:type="continuationSeparator" w:id="0">
    <w:p w14:paraId="0F7C3E28" w14:textId="77777777" w:rsidR="008D6C7D" w:rsidRDefault="008D6C7D">
      <w:r>
        <w:continuationSeparator/>
      </w:r>
    </w:p>
  </w:endnote>
  <w:endnote w:type="continuationNotice" w:id="1">
    <w:p w14:paraId="5DF21B3D" w14:textId="77777777" w:rsidR="008D6C7D" w:rsidRDefault="008D6C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3FB85" w14:textId="77777777" w:rsidR="008D6C7D" w:rsidRDefault="008D6C7D">
      <w:r>
        <w:separator/>
      </w:r>
    </w:p>
  </w:footnote>
  <w:footnote w:type="continuationSeparator" w:id="0">
    <w:p w14:paraId="564F3114" w14:textId="77777777" w:rsidR="008D6C7D" w:rsidRDefault="008D6C7D">
      <w:r>
        <w:continuationSeparator/>
      </w:r>
    </w:p>
  </w:footnote>
  <w:footnote w:type="continuationNotice" w:id="1">
    <w:p w14:paraId="160C9858" w14:textId="77777777" w:rsidR="008D6C7D" w:rsidRDefault="008D6C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2C4"/>
    <w:multiLevelType w:val="multilevel"/>
    <w:tmpl w:val="3334D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3108C"/>
    <w:multiLevelType w:val="multilevel"/>
    <w:tmpl w:val="0840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474CB"/>
    <w:multiLevelType w:val="hybridMultilevel"/>
    <w:tmpl w:val="DC764504"/>
    <w:lvl w:ilvl="0" w:tplc="2ED05E1A">
      <w:start w:val="1"/>
      <w:numFmt w:val="bullet"/>
      <w:lvlText w:val=""/>
      <w:lvlJc w:val="left"/>
      <w:pPr>
        <w:tabs>
          <w:tab w:val="num" w:pos="720"/>
        </w:tabs>
        <w:ind w:left="720" w:hanging="360"/>
      </w:pPr>
      <w:rPr>
        <w:rFonts w:ascii="Wingdings 2" w:hAnsi="Wingdings 2" w:hint="default"/>
      </w:rPr>
    </w:lvl>
    <w:lvl w:ilvl="1" w:tplc="A0265760" w:tentative="1">
      <w:start w:val="1"/>
      <w:numFmt w:val="bullet"/>
      <w:lvlText w:val=""/>
      <w:lvlJc w:val="left"/>
      <w:pPr>
        <w:tabs>
          <w:tab w:val="num" w:pos="1440"/>
        </w:tabs>
        <w:ind w:left="1440" w:hanging="360"/>
      </w:pPr>
      <w:rPr>
        <w:rFonts w:ascii="Wingdings 2" w:hAnsi="Wingdings 2" w:hint="default"/>
      </w:rPr>
    </w:lvl>
    <w:lvl w:ilvl="2" w:tplc="80861302" w:tentative="1">
      <w:start w:val="1"/>
      <w:numFmt w:val="bullet"/>
      <w:lvlText w:val=""/>
      <w:lvlJc w:val="left"/>
      <w:pPr>
        <w:tabs>
          <w:tab w:val="num" w:pos="2160"/>
        </w:tabs>
        <w:ind w:left="2160" w:hanging="360"/>
      </w:pPr>
      <w:rPr>
        <w:rFonts w:ascii="Wingdings 2" w:hAnsi="Wingdings 2" w:hint="default"/>
      </w:rPr>
    </w:lvl>
    <w:lvl w:ilvl="3" w:tplc="9E720FAE" w:tentative="1">
      <w:start w:val="1"/>
      <w:numFmt w:val="bullet"/>
      <w:lvlText w:val=""/>
      <w:lvlJc w:val="left"/>
      <w:pPr>
        <w:tabs>
          <w:tab w:val="num" w:pos="2880"/>
        </w:tabs>
        <w:ind w:left="2880" w:hanging="360"/>
      </w:pPr>
      <w:rPr>
        <w:rFonts w:ascii="Wingdings 2" w:hAnsi="Wingdings 2" w:hint="default"/>
      </w:rPr>
    </w:lvl>
    <w:lvl w:ilvl="4" w:tplc="EF680B94" w:tentative="1">
      <w:start w:val="1"/>
      <w:numFmt w:val="bullet"/>
      <w:lvlText w:val=""/>
      <w:lvlJc w:val="left"/>
      <w:pPr>
        <w:tabs>
          <w:tab w:val="num" w:pos="3600"/>
        </w:tabs>
        <w:ind w:left="3600" w:hanging="360"/>
      </w:pPr>
      <w:rPr>
        <w:rFonts w:ascii="Wingdings 2" w:hAnsi="Wingdings 2" w:hint="default"/>
      </w:rPr>
    </w:lvl>
    <w:lvl w:ilvl="5" w:tplc="955EACE2" w:tentative="1">
      <w:start w:val="1"/>
      <w:numFmt w:val="bullet"/>
      <w:lvlText w:val=""/>
      <w:lvlJc w:val="left"/>
      <w:pPr>
        <w:tabs>
          <w:tab w:val="num" w:pos="4320"/>
        </w:tabs>
        <w:ind w:left="4320" w:hanging="360"/>
      </w:pPr>
      <w:rPr>
        <w:rFonts w:ascii="Wingdings 2" w:hAnsi="Wingdings 2" w:hint="default"/>
      </w:rPr>
    </w:lvl>
    <w:lvl w:ilvl="6" w:tplc="F7949FC8" w:tentative="1">
      <w:start w:val="1"/>
      <w:numFmt w:val="bullet"/>
      <w:lvlText w:val=""/>
      <w:lvlJc w:val="left"/>
      <w:pPr>
        <w:tabs>
          <w:tab w:val="num" w:pos="5040"/>
        </w:tabs>
        <w:ind w:left="5040" w:hanging="360"/>
      </w:pPr>
      <w:rPr>
        <w:rFonts w:ascii="Wingdings 2" w:hAnsi="Wingdings 2" w:hint="default"/>
      </w:rPr>
    </w:lvl>
    <w:lvl w:ilvl="7" w:tplc="45983116" w:tentative="1">
      <w:start w:val="1"/>
      <w:numFmt w:val="bullet"/>
      <w:lvlText w:val=""/>
      <w:lvlJc w:val="left"/>
      <w:pPr>
        <w:tabs>
          <w:tab w:val="num" w:pos="5760"/>
        </w:tabs>
        <w:ind w:left="5760" w:hanging="360"/>
      </w:pPr>
      <w:rPr>
        <w:rFonts w:ascii="Wingdings 2" w:hAnsi="Wingdings 2" w:hint="default"/>
      </w:rPr>
    </w:lvl>
    <w:lvl w:ilvl="8" w:tplc="82E0460C"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16434A34"/>
    <w:multiLevelType w:val="multilevel"/>
    <w:tmpl w:val="0848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97DF9"/>
    <w:multiLevelType w:val="multilevel"/>
    <w:tmpl w:val="9EAA60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282711"/>
    <w:multiLevelType w:val="hybridMultilevel"/>
    <w:tmpl w:val="E5660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DF12CD"/>
    <w:multiLevelType w:val="multilevel"/>
    <w:tmpl w:val="0F5E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F565A"/>
    <w:multiLevelType w:val="multilevel"/>
    <w:tmpl w:val="1FE8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C8172F9"/>
    <w:multiLevelType w:val="hybridMultilevel"/>
    <w:tmpl w:val="293C5B9A"/>
    <w:lvl w:ilvl="0" w:tplc="83D2739E">
      <w:start w:val="1"/>
      <w:numFmt w:val="decimal"/>
      <w:lvlText w:val="%1."/>
      <w:lvlJc w:val="left"/>
      <w:pPr>
        <w:tabs>
          <w:tab w:val="num" w:pos="720"/>
        </w:tabs>
        <w:ind w:left="720" w:hanging="360"/>
      </w:pPr>
    </w:lvl>
    <w:lvl w:ilvl="1" w:tplc="ED82483A" w:tentative="1">
      <w:start w:val="1"/>
      <w:numFmt w:val="decimal"/>
      <w:lvlText w:val="%2."/>
      <w:lvlJc w:val="left"/>
      <w:pPr>
        <w:tabs>
          <w:tab w:val="num" w:pos="1440"/>
        </w:tabs>
        <w:ind w:left="1440" w:hanging="360"/>
      </w:pPr>
    </w:lvl>
    <w:lvl w:ilvl="2" w:tplc="4C12C434" w:tentative="1">
      <w:start w:val="1"/>
      <w:numFmt w:val="decimal"/>
      <w:lvlText w:val="%3."/>
      <w:lvlJc w:val="left"/>
      <w:pPr>
        <w:tabs>
          <w:tab w:val="num" w:pos="2160"/>
        </w:tabs>
        <w:ind w:left="2160" w:hanging="360"/>
      </w:pPr>
    </w:lvl>
    <w:lvl w:ilvl="3" w:tplc="ABDA6918" w:tentative="1">
      <w:start w:val="1"/>
      <w:numFmt w:val="decimal"/>
      <w:lvlText w:val="%4."/>
      <w:lvlJc w:val="left"/>
      <w:pPr>
        <w:tabs>
          <w:tab w:val="num" w:pos="2880"/>
        </w:tabs>
        <w:ind w:left="2880" w:hanging="360"/>
      </w:pPr>
    </w:lvl>
    <w:lvl w:ilvl="4" w:tplc="50D8E926" w:tentative="1">
      <w:start w:val="1"/>
      <w:numFmt w:val="decimal"/>
      <w:lvlText w:val="%5."/>
      <w:lvlJc w:val="left"/>
      <w:pPr>
        <w:tabs>
          <w:tab w:val="num" w:pos="3600"/>
        </w:tabs>
        <w:ind w:left="3600" w:hanging="360"/>
      </w:pPr>
    </w:lvl>
    <w:lvl w:ilvl="5" w:tplc="0B04FDA8" w:tentative="1">
      <w:start w:val="1"/>
      <w:numFmt w:val="decimal"/>
      <w:lvlText w:val="%6."/>
      <w:lvlJc w:val="left"/>
      <w:pPr>
        <w:tabs>
          <w:tab w:val="num" w:pos="4320"/>
        </w:tabs>
        <w:ind w:left="4320" w:hanging="360"/>
      </w:pPr>
    </w:lvl>
    <w:lvl w:ilvl="6" w:tplc="AEDE2CB8" w:tentative="1">
      <w:start w:val="1"/>
      <w:numFmt w:val="decimal"/>
      <w:lvlText w:val="%7."/>
      <w:lvlJc w:val="left"/>
      <w:pPr>
        <w:tabs>
          <w:tab w:val="num" w:pos="5040"/>
        </w:tabs>
        <w:ind w:left="5040" w:hanging="360"/>
      </w:pPr>
    </w:lvl>
    <w:lvl w:ilvl="7" w:tplc="F0B03BCE" w:tentative="1">
      <w:start w:val="1"/>
      <w:numFmt w:val="decimal"/>
      <w:lvlText w:val="%8."/>
      <w:lvlJc w:val="left"/>
      <w:pPr>
        <w:tabs>
          <w:tab w:val="num" w:pos="5760"/>
        </w:tabs>
        <w:ind w:left="5760" w:hanging="360"/>
      </w:pPr>
    </w:lvl>
    <w:lvl w:ilvl="8" w:tplc="BCC44F1C" w:tentative="1">
      <w:start w:val="1"/>
      <w:numFmt w:val="decimal"/>
      <w:lvlText w:val="%9."/>
      <w:lvlJc w:val="left"/>
      <w:pPr>
        <w:tabs>
          <w:tab w:val="num" w:pos="6480"/>
        </w:tabs>
        <w:ind w:left="6480" w:hanging="360"/>
      </w:pPr>
    </w:lvl>
  </w:abstractNum>
  <w:abstractNum w:abstractNumId="10" w15:restartNumberingAfterBreak="0">
    <w:nsid w:val="3FE3190B"/>
    <w:multiLevelType w:val="multilevel"/>
    <w:tmpl w:val="C528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84967"/>
    <w:multiLevelType w:val="multilevel"/>
    <w:tmpl w:val="6704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61114"/>
    <w:multiLevelType w:val="multilevel"/>
    <w:tmpl w:val="D1903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611209"/>
    <w:multiLevelType w:val="hybridMultilevel"/>
    <w:tmpl w:val="7BA28F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1C252C1"/>
    <w:multiLevelType w:val="multilevel"/>
    <w:tmpl w:val="0FB8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64EF7"/>
    <w:multiLevelType w:val="multilevel"/>
    <w:tmpl w:val="5CF4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2212D"/>
    <w:multiLevelType w:val="multilevel"/>
    <w:tmpl w:val="C7B29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732A96"/>
    <w:multiLevelType w:val="multilevel"/>
    <w:tmpl w:val="E256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31468"/>
    <w:multiLevelType w:val="multilevel"/>
    <w:tmpl w:val="3522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3E2C37"/>
    <w:multiLevelType w:val="multilevel"/>
    <w:tmpl w:val="EDD6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67DBB"/>
    <w:multiLevelType w:val="multilevel"/>
    <w:tmpl w:val="932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171D2"/>
    <w:multiLevelType w:val="multilevel"/>
    <w:tmpl w:val="91B2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1043C1"/>
    <w:multiLevelType w:val="multilevel"/>
    <w:tmpl w:val="2FA06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EB7A01"/>
    <w:multiLevelType w:val="multilevel"/>
    <w:tmpl w:val="81562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22"/>
  </w:num>
  <w:num w:numId="2" w16cid:durableId="233443039">
    <w:abstractNumId w:val="8"/>
  </w:num>
  <w:num w:numId="3" w16cid:durableId="1215846746">
    <w:abstractNumId w:val="2"/>
  </w:num>
  <w:num w:numId="4" w16cid:durableId="1664700078">
    <w:abstractNumId w:val="13"/>
  </w:num>
  <w:num w:numId="5" w16cid:durableId="552351176">
    <w:abstractNumId w:val="9"/>
  </w:num>
  <w:num w:numId="6" w16cid:durableId="556554442">
    <w:abstractNumId w:val="3"/>
  </w:num>
  <w:num w:numId="7" w16cid:durableId="1637442683">
    <w:abstractNumId w:val="5"/>
  </w:num>
  <w:num w:numId="8" w16cid:durableId="1773695763">
    <w:abstractNumId w:val="10"/>
  </w:num>
  <w:num w:numId="9" w16cid:durableId="1956331923">
    <w:abstractNumId w:val="20"/>
  </w:num>
  <w:num w:numId="10" w16cid:durableId="905727104">
    <w:abstractNumId w:val="0"/>
  </w:num>
  <w:num w:numId="11" w16cid:durableId="373581405">
    <w:abstractNumId w:val="4"/>
  </w:num>
  <w:num w:numId="12" w16cid:durableId="1544054006">
    <w:abstractNumId w:val="23"/>
  </w:num>
  <w:num w:numId="13" w16cid:durableId="2125879390">
    <w:abstractNumId w:val="24"/>
  </w:num>
  <w:num w:numId="14" w16cid:durableId="1553271042">
    <w:abstractNumId w:val="19"/>
  </w:num>
  <w:num w:numId="15" w16cid:durableId="190917686">
    <w:abstractNumId w:val="11"/>
  </w:num>
  <w:num w:numId="16" w16cid:durableId="1712878675">
    <w:abstractNumId w:val="17"/>
  </w:num>
  <w:num w:numId="17" w16cid:durableId="1674645291">
    <w:abstractNumId w:val="21"/>
  </w:num>
  <w:num w:numId="18" w16cid:durableId="2083867431">
    <w:abstractNumId w:val="15"/>
  </w:num>
  <w:num w:numId="19" w16cid:durableId="1318336473">
    <w:abstractNumId w:val="18"/>
  </w:num>
  <w:num w:numId="20" w16cid:durableId="476147162">
    <w:abstractNumId w:val="14"/>
  </w:num>
  <w:num w:numId="21" w16cid:durableId="1369917338">
    <w:abstractNumId w:val="7"/>
  </w:num>
  <w:num w:numId="22" w16cid:durableId="1751581275">
    <w:abstractNumId w:val="6"/>
  </w:num>
  <w:num w:numId="23" w16cid:durableId="1804349449">
    <w:abstractNumId w:val="1"/>
  </w:num>
  <w:num w:numId="24" w16cid:durableId="1677002010">
    <w:abstractNumId w:val="12"/>
  </w:num>
  <w:num w:numId="25" w16cid:durableId="5870785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14467"/>
    <w:rsid w:val="00015F75"/>
    <w:rsid w:val="00042C15"/>
    <w:rsid w:val="0006264B"/>
    <w:rsid w:val="00081BDF"/>
    <w:rsid w:val="0008415C"/>
    <w:rsid w:val="000863CD"/>
    <w:rsid w:val="00086C5A"/>
    <w:rsid w:val="000A514B"/>
    <w:rsid w:val="000C00CF"/>
    <w:rsid w:val="000C1E4B"/>
    <w:rsid w:val="000C284D"/>
    <w:rsid w:val="000C329E"/>
    <w:rsid w:val="000C4FF8"/>
    <w:rsid w:val="000C632A"/>
    <w:rsid w:val="000D6DE6"/>
    <w:rsid w:val="000F0DC7"/>
    <w:rsid w:val="00103165"/>
    <w:rsid w:val="00125085"/>
    <w:rsid w:val="00150AAD"/>
    <w:rsid w:val="00152457"/>
    <w:rsid w:val="00156842"/>
    <w:rsid w:val="00165CAC"/>
    <w:rsid w:val="001835F0"/>
    <w:rsid w:val="001A3531"/>
    <w:rsid w:val="001A7138"/>
    <w:rsid w:val="001C02F3"/>
    <w:rsid w:val="001D362B"/>
    <w:rsid w:val="001E54BF"/>
    <w:rsid w:val="001F2938"/>
    <w:rsid w:val="002003AD"/>
    <w:rsid w:val="0020408E"/>
    <w:rsid w:val="0021039E"/>
    <w:rsid w:val="002105E8"/>
    <w:rsid w:val="00217186"/>
    <w:rsid w:val="00243B43"/>
    <w:rsid w:val="002440B2"/>
    <w:rsid w:val="002450FF"/>
    <w:rsid w:val="0025651C"/>
    <w:rsid w:val="0027057B"/>
    <w:rsid w:val="00275C90"/>
    <w:rsid w:val="002818B4"/>
    <w:rsid w:val="00284814"/>
    <w:rsid w:val="002854BF"/>
    <w:rsid w:val="002D08F5"/>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E3103"/>
    <w:rsid w:val="003E7AC7"/>
    <w:rsid w:val="00400855"/>
    <w:rsid w:val="00417F85"/>
    <w:rsid w:val="00480641"/>
    <w:rsid w:val="0049590A"/>
    <w:rsid w:val="00497986"/>
    <w:rsid w:val="004D32C7"/>
    <w:rsid w:val="004D62BD"/>
    <w:rsid w:val="00521382"/>
    <w:rsid w:val="00531131"/>
    <w:rsid w:val="00587917"/>
    <w:rsid w:val="0059744C"/>
    <w:rsid w:val="005A67CB"/>
    <w:rsid w:val="005C0EBD"/>
    <w:rsid w:val="005D2BBC"/>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95CB9"/>
    <w:rsid w:val="006C127A"/>
    <w:rsid w:val="006E04E7"/>
    <w:rsid w:val="006E70A1"/>
    <w:rsid w:val="006F7ACF"/>
    <w:rsid w:val="00710D5F"/>
    <w:rsid w:val="00730423"/>
    <w:rsid w:val="0073458A"/>
    <w:rsid w:val="00754E75"/>
    <w:rsid w:val="007701C0"/>
    <w:rsid w:val="007A6B37"/>
    <w:rsid w:val="007A7157"/>
    <w:rsid w:val="007B101E"/>
    <w:rsid w:val="00800728"/>
    <w:rsid w:val="00831D79"/>
    <w:rsid w:val="0083300E"/>
    <w:rsid w:val="00887F1B"/>
    <w:rsid w:val="00890162"/>
    <w:rsid w:val="00893565"/>
    <w:rsid w:val="00896A44"/>
    <w:rsid w:val="008B637E"/>
    <w:rsid w:val="008B7AAB"/>
    <w:rsid w:val="008D6C7D"/>
    <w:rsid w:val="008D7FA3"/>
    <w:rsid w:val="008F7AE5"/>
    <w:rsid w:val="009352DC"/>
    <w:rsid w:val="009472EF"/>
    <w:rsid w:val="00954F24"/>
    <w:rsid w:val="0096026C"/>
    <w:rsid w:val="00960F57"/>
    <w:rsid w:val="00972AE5"/>
    <w:rsid w:val="009851D8"/>
    <w:rsid w:val="009A7451"/>
    <w:rsid w:val="009A7A56"/>
    <w:rsid w:val="009B69CD"/>
    <w:rsid w:val="009D7097"/>
    <w:rsid w:val="009E0CFD"/>
    <w:rsid w:val="009E5EE8"/>
    <w:rsid w:val="009F0436"/>
    <w:rsid w:val="009F0AAF"/>
    <w:rsid w:val="00A0317D"/>
    <w:rsid w:val="00A2095D"/>
    <w:rsid w:val="00A21135"/>
    <w:rsid w:val="00A254E4"/>
    <w:rsid w:val="00A33BA6"/>
    <w:rsid w:val="00A54CF1"/>
    <w:rsid w:val="00A726CB"/>
    <w:rsid w:val="00A72821"/>
    <w:rsid w:val="00A74A7C"/>
    <w:rsid w:val="00A764BB"/>
    <w:rsid w:val="00A87185"/>
    <w:rsid w:val="00A87F3A"/>
    <w:rsid w:val="00AA0E67"/>
    <w:rsid w:val="00AC20A4"/>
    <w:rsid w:val="00AC7A0C"/>
    <w:rsid w:val="00B24C4A"/>
    <w:rsid w:val="00B35694"/>
    <w:rsid w:val="00B44197"/>
    <w:rsid w:val="00B50472"/>
    <w:rsid w:val="00B55A97"/>
    <w:rsid w:val="00B571CF"/>
    <w:rsid w:val="00B94081"/>
    <w:rsid w:val="00BA5D90"/>
    <w:rsid w:val="00BB5930"/>
    <w:rsid w:val="00BD6682"/>
    <w:rsid w:val="00BE24BF"/>
    <w:rsid w:val="00BE4421"/>
    <w:rsid w:val="00BE5552"/>
    <w:rsid w:val="00BF51B1"/>
    <w:rsid w:val="00C2635B"/>
    <w:rsid w:val="00C36A2D"/>
    <w:rsid w:val="00C550AE"/>
    <w:rsid w:val="00C705E9"/>
    <w:rsid w:val="00C7781E"/>
    <w:rsid w:val="00C807A2"/>
    <w:rsid w:val="00CB0480"/>
    <w:rsid w:val="00D004F6"/>
    <w:rsid w:val="00D05037"/>
    <w:rsid w:val="00D103BF"/>
    <w:rsid w:val="00D30EA8"/>
    <w:rsid w:val="00D44760"/>
    <w:rsid w:val="00D94908"/>
    <w:rsid w:val="00DA1C45"/>
    <w:rsid w:val="00DA74BC"/>
    <w:rsid w:val="00DD1F80"/>
    <w:rsid w:val="00DD565D"/>
    <w:rsid w:val="00DE671D"/>
    <w:rsid w:val="00E1568D"/>
    <w:rsid w:val="00E3102C"/>
    <w:rsid w:val="00E42DC4"/>
    <w:rsid w:val="00E52E44"/>
    <w:rsid w:val="00E614A7"/>
    <w:rsid w:val="00E824B4"/>
    <w:rsid w:val="00E8405C"/>
    <w:rsid w:val="00E96973"/>
    <w:rsid w:val="00EA4207"/>
    <w:rsid w:val="00EC4763"/>
    <w:rsid w:val="00F03945"/>
    <w:rsid w:val="00F147D3"/>
    <w:rsid w:val="00F80F0B"/>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5085"/>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eastAsia="Times New Roman"/>
      <w:bdr w:val="none" w:sz="0" w:space="0" w:color="auto"/>
      <w:lang w:val="en-IN" w:eastAsia="en-IN"/>
    </w:rPr>
  </w:style>
  <w:style w:type="paragraph" w:styleId="NormalWeb">
    <w:name w:val="Normal (Web)"/>
    <w:basedOn w:val="Normal"/>
    <w:uiPriority w:val="99"/>
    <w:semiHidden/>
    <w:unhideWhenUsed/>
    <w:rsid w:val="007A6B3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 w:type="character" w:styleId="UnresolvedMention">
    <w:name w:val="Unresolved Mention"/>
    <w:basedOn w:val="DefaultParagraphFont"/>
    <w:uiPriority w:val="99"/>
    <w:semiHidden/>
    <w:unhideWhenUsed/>
    <w:rsid w:val="003E7A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n.wikipedia.org/wiki/Matrix_decomposi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1021</Words>
  <Characters>5825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dcterms:created xsi:type="dcterms:W3CDTF">2025-11-01T09:10:00Z</dcterms:created>
  <dcterms:modified xsi:type="dcterms:W3CDTF">2025-11-01T09:10:00Z</dcterms:modified>
</cp:coreProperties>
</file>