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E924B4" w:rsidRPr="00E924B4" w14:paraId="5D899474" w14:textId="77777777" w:rsidTr="006860D0">
        <w:trPr>
          <w:trHeight w:val="399"/>
          <w:jc w:val="center"/>
        </w:trPr>
        <w:tc>
          <w:tcPr>
            <w:tcW w:w="5602" w:type="dxa"/>
            <w:hideMark/>
          </w:tcPr>
          <w:p w14:paraId="7C30CB17" w14:textId="7537AEB9"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 xml:space="preserve">Name of the Student: </w:t>
            </w:r>
            <w:r w:rsidR="00C8080A" w:rsidRPr="00C8080A">
              <w:rPr>
                <w:rFonts w:eastAsia="Arial"/>
                <w:bCs/>
                <w:bdr w:val="none" w:sz="0" w:space="0" w:color="auto"/>
                <w:lang w:val="en-IN"/>
              </w:rPr>
              <w:t>G. Manasa</w:t>
            </w:r>
          </w:p>
        </w:tc>
        <w:tc>
          <w:tcPr>
            <w:tcW w:w="4912" w:type="dxa"/>
            <w:hideMark/>
          </w:tcPr>
          <w:p w14:paraId="76EC2D0F" w14:textId="125AB865"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E924B4">
              <w:rPr>
                <w:rFonts w:eastAsia="Arial"/>
                <w:b/>
                <w:bCs/>
                <w:bdr w:val="none" w:sz="0" w:space="0" w:color="auto"/>
                <w:lang w:val="en-IN"/>
              </w:rPr>
              <w:t xml:space="preserve">Academic Year: </w:t>
            </w:r>
            <w:r w:rsidR="0039232E" w:rsidRPr="00E924B4">
              <w:rPr>
                <w:rFonts w:eastAsia="Arial"/>
                <w:bdr w:val="none" w:sz="0" w:space="0" w:color="auto"/>
                <w:lang w:val="en-IN"/>
              </w:rPr>
              <w:t>202</w:t>
            </w:r>
            <w:r w:rsidR="00D30EA8" w:rsidRPr="00E924B4">
              <w:rPr>
                <w:rFonts w:eastAsia="Arial"/>
                <w:bdr w:val="none" w:sz="0" w:space="0" w:color="auto"/>
                <w:lang w:val="en-IN"/>
              </w:rPr>
              <w:t>5</w:t>
            </w:r>
            <w:r w:rsidR="0039232E" w:rsidRPr="00E924B4">
              <w:rPr>
                <w:rFonts w:eastAsia="Arial"/>
                <w:bdr w:val="none" w:sz="0" w:space="0" w:color="auto"/>
                <w:lang w:val="en-IN"/>
              </w:rPr>
              <w:t>-2</w:t>
            </w:r>
            <w:r w:rsidR="00D30EA8" w:rsidRPr="00E924B4">
              <w:rPr>
                <w:rFonts w:eastAsia="Arial"/>
                <w:bdr w:val="none" w:sz="0" w:space="0" w:color="auto"/>
                <w:lang w:val="en-IN"/>
              </w:rPr>
              <w:t>6</w:t>
            </w:r>
          </w:p>
        </w:tc>
      </w:tr>
      <w:tr w:rsidR="00E924B4" w:rsidRPr="00E924B4" w14:paraId="04598D67" w14:textId="77777777" w:rsidTr="006860D0">
        <w:trPr>
          <w:trHeight w:val="399"/>
          <w:jc w:val="center"/>
        </w:trPr>
        <w:tc>
          <w:tcPr>
            <w:tcW w:w="5602" w:type="dxa"/>
            <w:hideMark/>
          </w:tcPr>
          <w:p w14:paraId="021117A9" w14:textId="4BFFDC7A"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 xml:space="preserve">Student Registration Number: </w:t>
            </w:r>
            <w:r w:rsidR="00441461" w:rsidRPr="00E924B4">
              <w:rPr>
                <w:rFonts w:eastAsia="Arial"/>
                <w:bCs/>
                <w:bdr w:val="none" w:sz="0" w:space="0" w:color="auto"/>
                <w:lang w:val="en-IN"/>
              </w:rPr>
              <w:t>241U1R30</w:t>
            </w:r>
            <w:r w:rsidR="00C8080A">
              <w:rPr>
                <w:rFonts w:eastAsia="Arial"/>
                <w:bCs/>
                <w:bdr w:val="none" w:sz="0" w:space="0" w:color="auto"/>
                <w:lang w:val="en-IN"/>
              </w:rPr>
              <w:t>07</w:t>
            </w:r>
          </w:p>
        </w:tc>
        <w:tc>
          <w:tcPr>
            <w:tcW w:w="4912" w:type="dxa"/>
            <w:hideMark/>
          </w:tcPr>
          <w:p w14:paraId="64C568FD" w14:textId="3D60B1B0"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E924B4">
              <w:rPr>
                <w:rFonts w:eastAsia="Arial"/>
                <w:b/>
                <w:bCs/>
                <w:bdr w:val="none" w:sz="0" w:space="0" w:color="auto"/>
                <w:lang w:val="en-IN"/>
              </w:rPr>
              <w:t>Year &amp; Term:</w:t>
            </w:r>
            <w:r w:rsidR="00284814" w:rsidRPr="00E924B4">
              <w:rPr>
                <w:rFonts w:eastAsia="Arial"/>
                <w:b/>
                <w:bCs/>
                <w:bdr w:val="none" w:sz="0" w:space="0" w:color="auto"/>
                <w:lang w:val="en-IN"/>
              </w:rPr>
              <w:t xml:space="preserve"> </w:t>
            </w:r>
            <w:r w:rsidR="00D30EA8" w:rsidRPr="00E924B4">
              <w:rPr>
                <w:rFonts w:eastAsia="Arial"/>
                <w:bdr w:val="none" w:sz="0" w:space="0" w:color="auto"/>
                <w:lang w:val="en-IN"/>
              </w:rPr>
              <w:t>I</w:t>
            </w:r>
            <w:r w:rsidR="0039232E" w:rsidRPr="00E924B4">
              <w:rPr>
                <w:rFonts w:eastAsia="Arial"/>
                <w:bdr w:val="none" w:sz="0" w:space="0" w:color="auto"/>
                <w:lang w:val="en-IN"/>
              </w:rPr>
              <w:t>I &amp; I</w:t>
            </w:r>
          </w:p>
        </w:tc>
      </w:tr>
      <w:tr w:rsidR="00E924B4" w:rsidRPr="00E924B4" w14:paraId="175AD766" w14:textId="77777777" w:rsidTr="006860D0">
        <w:trPr>
          <w:trHeight w:val="399"/>
          <w:jc w:val="center"/>
        </w:trPr>
        <w:tc>
          <w:tcPr>
            <w:tcW w:w="5602" w:type="dxa"/>
            <w:hideMark/>
          </w:tcPr>
          <w:p w14:paraId="7A926A94" w14:textId="1F459BC9"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Study Level:</w:t>
            </w:r>
            <w:r w:rsidR="00284814" w:rsidRPr="00E924B4">
              <w:rPr>
                <w:rFonts w:eastAsia="Arial"/>
                <w:b/>
                <w:bdr w:val="none" w:sz="0" w:space="0" w:color="auto"/>
                <w:lang w:val="en-IN"/>
              </w:rPr>
              <w:t xml:space="preserve"> </w:t>
            </w:r>
            <w:r w:rsidR="00D30EA8" w:rsidRPr="00E924B4">
              <w:rPr>
                <w:rFonts w:eastAsia="Arial"/>
                <w:bCs/>
                <w:bdr w:val="none" w:sz="0" w:space="0" w:color="auto"/>
                <w:lang w:val="en-IN"/>
              </w:rPr>
              <w:t>UG</w:t>
            </w:r>
          </w:p>
        </w:tc>
        <w:tc>
          <w:tcPr>
            <w:tcW w:w="4912" w:type="dxa"/>
            <w:hideMark/>
          </w:tcPr>
          <w:p w14:paraId="5E0F9884" w14:textId="2F43EFC2"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E924B4">
              <w:rPr>
                <w:rFonts w:eastAsia="Arial"/>
                <w:b/>
                <w:bCs/>
                <w:bdr w:val="none" w:sz="0" w:space="0" w:color="auto"/>
                <w:lang w:val="en-IN"/>
              </w:rPr>
              <w:t>Class &amp; Section:</w:t>
            </w:r>
            <w:r w:rsidR="00284814" w:rsidRPr="00E924B4">
              <w:rPr>
                <w:rFonts w:eastAsia="Arial"/>
                <w:bdr w:val="none" w:sz="0" w:space="0" w:color="auto"/>
                <w:lang w:val="en-IN"/>
              </w:rPr>
              <w:t xml:space="preserve"> </w:t>
            </w:r>
            <w:r w:rsidR="00441461" w:rsidRPr="00E924B4">
              <w:rPr>
                <w:rFonts w:eastAsia="Arial"/>
                <w:bdr w:val="none" w:sz="0" w:space="0" w:color="auto"/>
                <w:lang w:val="en-IN"/>
              </w:rPr>
              <w:t>CSE DS 2A</w:t>
            </w:r>
          </w:p>
        </w:tc>
      </w:tr>
      <w:tr w:rsidR="00E924B4" w:rsidRPr="00E924B4" w14:paraId="61E10E13" w14:textId="77777777" w:rsidTr="006860D0">
        <w:trPr>
          <w:trHeight w:val="736"/>
          <w:jc w:val="center"/>
        </w:trPr>
        <w:tc>
          <w:tcPr>
            <w:tcW w:w="5602" w:type="dxa"/>
            <w:hideMark/>
          </w:tcPr>
          <w:p w14:paraId="1306168F" w14:textId="143B5FFD"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Name of the Course:</w:t>
            </w:r>
            <w:r w:rsidR="00284814" w:rsidRPr="00E924B4">
              <w:rPr>
                <w:rFonts w:eastAsia="Arial"/>
                <w:b/>
                <w:bdr w:val="none" w:sz="0" w:space="0" w:color="auto"/>
                <w:lang w:val="en-IN"/>
              </w:rPr>
              <w:t xml:space="preserve"> </w:t>
            </w:r>
            <w:r w:rsidR="00441461" w:rsidRPr="00E924B4">
              <w:rPr>
                <w:rFonts w:eastAsia="Arial"/>
                <w:bCs/>
                <w:bdr w:val="none" w:sz="0" w:space="0" w:color="auto"/>
              </w:rPr>
              <w:t>Research Methodology</w:t>
            </w:r>
          </w:p>
        </w:tc>
        <w:tc>
          <w:tcPr>
            <w:tcW w:w="4912" w:type="dxa"/>
            <w:hideMark/>
          </w:tcPr>
          <w:p w14:paraId="6B9C2FC2" w14:textId="141E73CA"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Name of the Instructor:</w:t>
            </w:r>
            <w:r w:rsidR="00B96821" w:rsidRPr="00E924B4">
              <w:rPr>
                <w:rFonts w:eastAsia="Arial"/>
                <w:bCs/>
                <w:bdr w:val="none" w:sz="0" w:space="0" w:color="auto"/>
              </w:rPr>
              <w:t xml:space="preserve"> </w:t>
            </w:r>
            <w:r w:rsidR="00441461" w:rsidRPr="00E924B4">
              <w:rPr>
                <w:rFonts w:eastAsia="Arial"/>
                <w:bCs/>
                <w:bdr w:val="none" w:sz="0" w:space="0" w:color="auto"/>
              </w:rPr>
              <w:t>Dr. N. Rakesh Chandra</w:t>
            </w:r>
          </w:p>
        </w:tc>
      </w:tr>
      <w:tr w:rsidR="00E924B4" w:rsidRPr="00E924B4" w14:paraId="4C863820" w14:textId="77777777" w:rsidTr="006860D0">
        <w:trPr>
          <w:trHeight w:val="399"/>
          <w:jc w:val="center"/>
        </w:trPr>
        <w:tc>
          <w:tcPr>
            <w:tcW w:w="5602" w:type="dxa"/>
            <w:hideMark/>
          </w:tcPr>
          <w:p w14:paraId="11E5DEA0" w14:textId="2CADF431"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Name of the Assessment:</w:t>
            </w:r>
            <w:r w:rsidR="00284814" w:rsidRPr="00E924B4">
              <w:rPr>
                <w:rFonts w:eastAsia="Arial"/>
                <w:b/>
                <w:bdr w:val="none" w:sz="0" w:space="0" w:color="auto"/>
                <w:lang w:val="en-IN"/>
              </w:rPr>
              <w:t xml:space="preserve"> </w:t>
            </w:r>
            <w:r w:rsidR="00441461" w:rsidRPr="00E924B4">
              <w:rPr>
                <w:rFonts w:eastAsia="Arial"/>
                <w:bCs/>
                <w:bdr w:val="none" w:sz="0" w:space="0" w:color="auto"/>
              </w:rPr>
              <w:t>Assignment 5</w:t>
            </w:r>
          </w:p>
        </w:tc>
        <w:tc>
          <w:tcPr>
            <w:tcW w:w="4912" w:type="dxa"/>
            <w:hideMark/>
          </w:tcPr>
          <w:p w14:paraId="3A9A4CEF" w14:textId="040FB08C" w:rsidR="00FC0011" w:rsidRPr="00E924B4" w:rsidRDefault="00FC0011" w:rsidP="00E9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E924B4">
              <w:rPr>
                <w:rFonts w:eastAsia="Arial"/>
                <w:b/>
                <w:bdr w:val="none" w:sz="0" w:space="0" w:color="auto"/>
                <w:lang w:val="en-IN"/>
              </w:rPr>
              <w:t>Date of Submission:</w:t>
            </w:r>
            <w:r w:rsidR="00441461" w:rsidRPr="00E924B4">
              <w:rPr>
                <w:rFonts w:eastAsia="Arial"/>
                <w:b/>
                <w:bdr w:val="none" w:sz="0" w:space="0" w:color="auto"/>
                <w:lang w:val="en-IN"/>
              </w:rPr>
              <w:t xml:space="preserve"> </w:t>
            </w:r>
            <w:r w:rsidR="00441461" w:rsidRPr="00E924B4">
              <w:rPr>
                <w:rFonts w:eastAsia="Arial"/>
                <w:bCs/>
                <w:bdr w:val="none" w:sz="0" w:space="0" w:color="auto"/>
                <w:lang w:val="en-IN"/>
              </w:rPr>
              <w:t>09-06-2025</w:t>
            </w:r>
          </w:p>
        </w:tc>
      </w:tr>
    </w:tbl>
    <w:p w14:paraId="2EEAB3E0" w14:textId="77777777" w:rsidR="006860D0" w:rsidRPr="00E924B4" w:rsidRDefault="006860D0" w:rsidP="00E924B4">
      <w:pPr>
        <w:pStyle w:val="Default"/>
        <w:spacing w:before="0" w:line="240" w:lineRule="auto"/>
        <w:jc w:val="both"/>
        <w:rPr>
          <w:rFonts w:ascii="Times New Roman" w:eastAsia="Times Roman" w:hAnsi="Times New Roman" w:cs="Times New Roman"/>
          <w:color w:val="auto"/>
        </w:rPr>
      </w:pPr>
    </w:p>
    <w:p w14:paraId="30F25C78" w14:textId="2336A25B" w:rsidR="00441461" w:rsidRDefault="00441461" w:rsidP="00E924B4">
      <w:pPr>
        <w:pStyle w:val="Default"/>
        <w:spacing w:before="0" w:line="240" w:lineRule="auto"/>
        <w:jc w:val="center"/>
        <w:rPr>
          <w:rFonts w:ascii="Times New Roman" w:eastAsia="Arial" w:hAnsi="Times New Roman" w:cs="Times New Roman"/>
          <w:b/>
          <w:color w:val="auto"/>
          <w:sz w:val="28"/>
          <w:szCs w:val="28"/>
          <w:bdr w:val="none" w:sz="0" w:space="0" w:color="auto"/>
        </w:rPr>
      </w:pPr>
      <w:r w:rsidRPr="00C3535F">
        <w:rPr>
          <w:rFonts w:ascii="Times New Roman" w:eastAsia="Arial" w:hAnsi="Times New Roman" w:cs="Times New Roman"/>
          <w:b/>
          <w:color w:val="auto"/>
          <w:sz w:val="28"/>
          <w:szCs w:val="28"/>
          <w:bdr w:val="none" w:sz="0" w:space="0" w:color="auto"/>
        </w:rPr>
        <w:t>Assignment 5</w:t>
      </w:r>
    </w:p>
    <w:p w14:paraId="17DFF64F" w14:textId="77777777" w:rsidR="00645073" w:rsidRPr="00C3535F" w:rsidRDefault="00645073" w:rsidP="00E924B4">
      <w:pPr>
        <w:pStyle w:val="Default"/>
        <w:spacing w:before="0" w:line="240" w:lineRule="auto"/>
        <w:jc w:val="center"/>
        <w:rPr>
          <w:rFonts w:ascii="Times New Roman" w:eastAsia="Arial" w:hAnsi="Times New Roman" w:cs="Times New Roman"/>
          <w:b/>
          <w:color w:val="auto"/>
          <w:sz w:val="28"/>
          <w:szCs w:val="28"/>
          <w:bdr w:val="none" w:sz="0" w:space="0" w:color="auto"/>
        </w:rPr>
      </w:pPr>
    </w:p>
    <w:p w14:paraId="1E14ED76" w14:textId="12FF36FA" w:rsidR="00A01FF3" w:rsidRDefault="00A01FF3" w:rsidP="00E924B4">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Roman"/>
          <w:lang w:val="en-IN" w:eastAsia="en-IN" w:bidi="te-IN"/>
        </w:rPr>
      </w:pPr>
    </w:p>
    <w:p w14:paraId="3C91207C" w14:textId="05F9016E"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Introduction</w:t>
      </w:r>
    </w:p>
    <w:p w14:paraId="64B2D15F" w14:textId="30D0BF89"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When I first started this course, I honestly thought research was just about taking information from books or websites and putting it together in a report. I never imagined that research is a proper process with steps, rules, and responsibilities. But after completing all ten modules, my understanding completely changed. Now I know research is about asking the right question, planning carefully, collecting proper data, analyzing it, and finally presenting results honestly.</w:t>
      </w:r>
      <w:r>
        <w:rPr>
          <w:rFonts w:eastAsia="Times Roman"/>
          <w:lang w:val="en-IN" w:eastAsia="en-IN" w:bidi="te-IN"/>
        </w:rPr>
        <w:t xml:space="preserve"> </w:t>
      </w:r>
      <w:r w:rsidRPr="00062157">
        <w:rPr>
          <w:rFonts w:eastAsia="Times Roman"/>
          <w:lang w:val="en-IN" w:eastAsia="en-IN" w:bidi="te-IN"/>
        </w:rPr>
        <w:t>Each module gave me new knowledge and also helped me develop as a student. I learned not only technical skills like statistics and R programming but also personal qualities like patience, discipline, clear thinking, and respect for ethics. Looking back, I can see how much I have grown.</w:t>
      </w:r>
    </w:p>
    <w:p w14:paraId="0F1CBE51" w14:textId="77777777" w:rsidR="00062157" w:rsidRPr="00062157" w:rsidRDefault="00062157" w:rsidP="0006215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Roman"/>
          <w:lang w:val="en-IN" w:eastAsia="en-IN" w:bidi="te-IN"/>
        </w:rPr>
      </w:pPr>
    </w:p>
    <w:p w14:paraId="2BFCF342"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1: Basics of Research</w:t>
      </w:r>
    </w:p>
    <w:p w14:paraId="0EF0765D" w14:textId="77777777" w:rsidR="00645073"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In the first module, I was introduced to what research actually means. Sir explained that research is not just gathering random information but a systematic and logical process of finding truth and solving problems. We studied the two major types of research. The first one is </w:t>
      </w:r>
      <w:r w:rsidRPr="00062157">
        <w:rPr>
          <w:rFonts w:eastAsia="Times Roman"/>
          <w:b/>
          <w:bCs/>
          <w:lang w:val="en-IN" w:eastAsia="en-IN" w:bidi="te-IN"/>
        </w:rPr>
        <w:t>basic research</w:t>
      </w:r>
      <w:r w:rsidRPr="00062157">
        <w:rPr>
          <w:rFonts w:eastAsia="Times Roman"/>
          <w:lang w:val="en-IN" w:eastAsia="en-IN" w:bidi="te-IN"/>
        </w:rPr>
        <w:t xml:space="preserve">, which is mainly done to increase knowledge. It may not solve any direct problem but it adds to our understanding of the world. For example, research on how plants grow in different climates is basic </w:t>
      </w:r>
    </w:p>
    <w:p w14:paraId="220D086A" w14:textId="3CB88C70"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lastRenderedPageBreak/>
        <w:t xml:space="preserve">research. The second type is </w:t>
      </w:r>
      <w:r w:rsidRPr="00062157">
        <w:rPr>
          <w:rFonts w:eastAsia="Times Roman"/>
          <w:b/>
          <w:bCs/>
          <w:lang w:val="en-IN" w:eastAsia="en-IN" w:bidi="te-IN"/>
        </w:rPr>
        <w:t>applied research</w:t>
      </w:r>
      <w:r w:rsidRPr="00062157">
        <w:rPr>
          <w:rFonts w:eastAsia="Times Roman"/>
          <w:lang w:val="en-IN" w:eastAsia="en-IN" w:bidi="te-IN"/>
        </w:rPr>
        <w:t xml:space="preserve">, which is focused on solving real-life problems. An example is studying how social media affects teenagers’ confidence. I also learned about </w:t>
      </w:r>
      <w:r w:rsidRPr="00062157">
        <w:rPr>
          <w:rFonts w:eastAsia="Times Roman"/>
          <w:b/>
          <w:bCs/>
          <w:lang w:val="en-IN" w:eastAsia="en-IN" w:bidi="te-IN"/>
        </w:rPr>
        <w:t>qualitative research</w:t>
      </w:r>
      <w:r w:rsidRPr="00062157">
        <w:rPr>
          <w:rFonts w:eastAsia="Times Roman"/>
          <w:lang w:val="en-IN" w:eastAsia="en-IN" w:bidi="te-IN"/>
        </w:rPr>
        <w:t xml:space="preserve">, which deals with words, feelings, and opinions, and </w:t>
      </w:r>
      <w:r w:rsidRPr="00062157">
        <w:rPr>
          <w:rFonts w:eastAsia="Times Roman"/>
          <w:b/>
          <w:bCs/>
          <w:lang w:val="en-IN" w:eastAsia="en-IN" w:bidi="te-IN"/>
        </w:rPr>
        <w:t>quantitative research</w:t>
      </w:r>
      <w:r w:rsidRPr="00062157">
        <w:rPr>
          <w:rFonts w:eastAsia="Times Roman"/>
          <w:lang w:val="en-IN" w:eastAsia="en-IN" w:bidi="te-IN"/>
        </w:rPr>
        <w:t>, which deals with numbers, measurements, and statistics. Sir also taught us that good research must have certain qualities like being objective, logical, accurate, and repeatable.</w:t>
      </w:r>
    </w:p>
    <w:p w14:paraId="33CF79CA" w14:textId="77777777" w:rsidR="00645073" w:rsidRPr="00062157"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69089163" w14:textId="317223B2"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Before learning this, I thought research was copying material from books or the internet. But after this module, my thinking changed. I understood that research is serious work where honesty is important. I also realized my project on social media and teenagers falls under applied research because it is about solving a real issue. I felt more motivated because now I knew the difference between just writing an assignment and doing proper research. This module gave me the foundation and made me more serious about my work.</w:t>
      </w:r>
    </w:p>
    <w:p w14:paraId="1CBB42FB" w14:textId="77777777" w:rsidR="00E924B4" w:rsidRDefault="00E924B4"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251DC6D3"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2: Research Process</w:t>
      </w:r>
    </w:p>
    <w:p w14:paraId="026155A3"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module gave me the proper roadmap of research. I came to know that every research follows a sequence of steps. First, we need to identify a problem by observing society, environment, or real-life issues. Then we have to write a </w:t>
      </w:r>
      <w:r w:rsidRPr="00062157">
        <w:rPr>
          <w:rFonts w:eastAsia="Times Roman"/>
          <w:b/>
          <w:bCs/>
          <w:lang w:val="en-IN" w:eastAsia="en-IN" w:bidi="te-IN"/>
        </w:rPr>
        <w:t>problem statement</w:t>
      </w:r>
      <w:r w:rsidRPr="00062157">
        <w:rPr>
          <w:rFonts w:eastAsia="Times Roman"/>
          <w:lang w:val="en-IN" w:eastAsia="en-IN" w:bidi="te-IN"/>
        </w:rPr>
        <w:t xml:space="preserve">, which is a short and clear sentence that explains exactly what we are going to study. After that, we set the </w:t>
      </w:r>
      <w:r w:rsidRPr="00062157">
        <w:rPr>
          <w:rFonts w:eastAsia="Times Roman"/>
          <w:b/>
          <w:bCs/>
          <w:lang w:val="en-IN" w:eastAsia="en-IN" w:bidi="te-IN"/>
        </w:rPr>
        <w:t>objectives</w:t>
      </w:r>
      <w:r w:rsidRPr="00062157">
        <w:rPr>
          <w:rFonts w:eastAsia="Times Roman"/>
          <w:lang w:val="en-IN" w:eastAsia="en-IN" w:bidi="te-IN"/>
        </w:rPr>
        <w:t xml:space="preserve"> of the study and form </w:t>
      </w:r>
      <w:r w:rsidRPr="00062157">
        <w:rPr>
          <w:rFonts w:eastAsia="Times Roman"/>
          <w:b/>
          <w:bCs/>
          <w:lang w:val="en-IN" w:eastAsia="en-IN" w:bidi="te-IN"/>
        </w:rPr>
        <w:t>hypotheses</w:t>
      </w:r>
      <w:r w:rsidRPr="00062157">
        <w:rPr>
          <w:rFonts w:eastAsia="Times Roman"/>
          <w:lang w:val="en-IN" w:eastAsia="en-IN" w:bidi="te-IN"/>
        </w:rPr>
        <w:t xml:space="preserve">, which are guesses that we later test with data. Once that is done, we move to designing the research, collecting data, analyzing it, and finally presenting the results. Sir also introduced us to </w:t>
      </w:r>
      <w:r w:rsidRPr="00062157">
        <w:rPr>
          <w:rFonts w:eastAsia="Times Roman"/>
          <w:b/>
          <w:bCs/>
          <w:lang w:val="en-IN" w:eastAsia="en-IN" w:bidi="te-IN"/>
        </w:rPr>
        <w:t>scientometrics</w:t>
      </w:r>
      <w:r w:rsidRPr="00062157">
        <w:rPr>
          <w:rFonts w:eastAsia="Times Roman"/>
          <w:lang w:val="en-IN" w:eastAsia="en-IN" w:bidi="te-IN"/>
        </w:rPr>
        <w:t>, which is the study of how research contributes globally and how much impact it has.</w:t>
      </w:r>
    </w:p>
    <w:p w14:paraId="098F58A5"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72DDCBD9"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20645E80"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35237055" w14:textId="77777777" w:rsidR="00645073" w:rsidRPr="00062157"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6B1EFE8B" w14:textId="16EE6AE3"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Before this module, I was often confused about where to begin and how to proceed. Sometimes, I just jumped into writing without a plan. After learning the research process, I became more organized. I was able to write my problem statement as </w:t>
      </w:r>
      <w:r w:rsidRPr="00062157">
        <w:rPr>
          <w:rFonts w:eastAsia="Times Roman"/>
          <w:i/>
          <w:iCs/>
          <w:lang w:val="en-IN" w:eastAsia="en-IN" w:bidi="te-IN"/>
        </w:rPr>
        <w:t>“</w:t>
      </w:r>
      <w:r w:rsidRPr="00062157">
        <w:rPr>
          <w:rFonts w:eastAsia="Times Roman"/>
          <w:lang w:val="en-IN" w:eastAsia="en-IN" w:bidi="te-IN"/>
        </w:rPr>
        <w:t>Does spending more time on social media increase anxiety levels in teenagers?” which made my research much clearer. I also learned the importance of forming a hypothesis like “More social media use increases anxiety.” I felt more confident and less stressed because I now had a roadmap to follow. Scientometrics inspired me because it made me realize that even small research done by students can contribute to larger knowledge.</w:t>
      </w:r>
    </w:p>
    <w:p w14:paraId="1F17FA69" w14:textId="165E488A"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75EE4583"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3: Literature Review</w:t>
      </w:r>
    </w:p>
    <w:p w14:paraId="50EDBBB5"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module was about studying the work that has already been done by other researchers. I learned how to search for research papers and articles in a systematic way. Sir showed us how to use tools like </w:t>
      </w:r>
      <w:r w:rsidRPr="00062157">
        <w:rPr>
          <w:rFonts w:eastAsia="Times Roman"/>
          <w:b/>
          <w:bCs/>
          <w:lang w:val="en-IN" w:eastAsia="en-IN" w:bidi="te-IN"/>
        </w:rPr>
        <w:t>Google Scholar, PubMed, and ResearchGate</w:t>
      </w:r>
      <w:r w:rsidRPr="00062157">
        <w:rPr>
          <w:rFonts w:eastAsia="Times Roman"/>
          <w:lang w:val="en-IN" w:eastAsia="en-IN" w:bidi="te-IN"/>
        </w:rPr>
        <w:t xml:space="preserve">. He explained how to use keywords properly, read abstracts before reading the whole paper, and save only useful studies. I also learned about </w:t>
      </w:r>
      <w:r w:rsidRPr="00062157">
        <w:rPr>
          <w:rFonts w:eastAsia="Times Roman"/>
          <w:b/>
          <w:bCs/>
          <w:lang w:val="en-IN" w:eastAsia="en-IN" w:bidi="te-IN"/>
        </w:rPr>
        <w:t>research gaps</w:t>
      </w:r>
      <w:r w:rsidRPr="00062157">
        <w:rPr>
          <w:rFonts w:eastAsia="Times Roman"/>
          <w:lang w:val="en-IN" w:eastAsia="en-IN" w:bidi="te-IN"/>
        </w:rPr>
        <w:t>, which are areas where enough research has not been done. For example, I found many studies on social media and depression, but very few on anxiety and self-esteem in teenagers. That gap gave my project a new angle. We also learned how to summarize properly, how to avoid plagiarism, and how to organize the information we find.</w:t>
      </w:r>
    </w:p>
    <w:p w14:paraId="337E0B4B"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4B46F82D" w14:textId="5FA18BD6"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Earlier, I used to search randomly on Google and often got confused because I didn’t know which sources were reliable. Sometimes I wasted hours and still found nothing useful. After this module, I felt more confident because I knew where and how to search. I started keeping notes of each paper in an Excel sheet and summarizing them in my own words. I also became aware of </w:t>
      </w:r>
      <w:r w:rsidRPr="00062157">
        <w:rPr>
          <w:rFonts w:eastAsia="Times Roman"/>
          <w:lang w:val="en-IN" w:eastAsia="en-IN" w:bidi="te-IN"/>
        </w:rPr>
        <w:lastRenderedPageBreak/>
        <w:t>plagiarism and started being careful about giving credit to authors. This module made me feel like I was doing real research because I was reading the work of experts and connecting it with my own project.</w:t>
      </w:r>
    </w:p>
    <w:p w14:paraId="7CABC5FD" w14:textId="2379E54C"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64D76D79"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4: Research Design</w:t>
      </w:r>
    </w:p>
    <w:p w14:paraId="378FB0D2"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In this module, I learned that every research needs a </w:t>
      </w:r>
      <w:r w:rsidRPr="00062157">
        <w:rPr>
          <w:rFonts w:eastAsia="Times Roman"/>
          <w:b/>
          <w:bCs/>
          <w:lang w:val="en-IN" w:eastAsia="en-IN" w:bidi="te-IN"/>
        </w:rPr>
        <w:t>design or blueprint</w:t>
      </w:r>
      <w:r w:rsidRPr="00062157">
        <w:rPr>
          <w:rFonts w:eastAsia="Times Roman"/>
          <w:lang w:val="en-IN" w:eastAsia="en-IN" w:bidi="te-IN"/>
        </w:rPr>
        <w:t xml:space="preserve"> before it begins. Without a proper design, the research can become confusing or even useless. There are different types of designs. </w:t>
      </w:r>
      <w:r w:rsidRPr="00062157">
        <w:rPr>
          <w:rFonts w:eastAsia="Times Roman"/>
          <w:b/>
          <w:bCs/>
          <w:lang w:val="en-IN" w:eastAsia="en-IN" w:bidi="te-IN"/>
        </w:rPr>
        <w:t>Experimental design</w:t>
      </w:r>
      <w:r w:rsidRPr="00062157">
        <w:rPr>
          <w:rFonts w:eastAsia="Times Roman"/>
          <w:lang w:val="en-IN" w:eastAsia="en-IN" w:bidi="te-IN"/>
        </w:rPr>
        <w:t xml:space="preserve"> is when the researcher controls variables and tests the outcome. </w:t>
      </w:r>
      <w:r w:rsidRPr="00062157">
        <w:rPr>
          <w:rFonts w:eastAsia="Times Roman"/>
          <w:b/>
          <w:bCs/>
          <w:lang w:val="en-IN" w:eastAsia="en-IN" w:bidi="te-IN"/>
        </w:rPr>
        <w:t>Observational design</w:t>
      </w:r>
      <w:r w:rsidRPr="00062157">
        <w:rPr>
          <w:rFonts w:eastAsia="Times Roman"/>
          <w:lang w:val="en-IN" w:eastAsia="en-IN" w:bidi="te-IN"/>
        </w:rPr>
        <w:t xml:space="preserve"> is when the researcher only observes and records without controlling anything. We also learned the importance of </w:t>
      </w:r>
      <w:r w:rsidRPr="00062157">
        <w:rPr>
          <w:rFonts w:eastAsia="Times Roman"/>
          <w:b/>
          <w:bCs/>
          <w:lang w:val="en-IN" w:eastAsia="en-IN" w:bidi="te-IN"/>
        </w:rPr>
        <w:t>validity</w:t>
      </w:r>
      <w:r w:rsidRPr="00062157">
        <w:rPr>
          <w:rFonts w:eastAsia="Times Roman"/>
          <w:lang w:val="en-IN" w:eastAsia="en-IN" w:bidi="te-IN"/>
        </w:rPr>
        <w:t xml:space="preserve"> (whether we are measuring the right thing) and </w:t>
      </w:r>
      <w:r w:rsidRPr="00062157">
        <w:rPr>
          <w:rFonts w:eastAsia="Times Roman"/>
          <w:b/>
          <w:bCs/>
          <w:lang w:val="en-IN" w:eastAsia="en-IN" w:bidi="te-IN"/>
        </w:rPr>
        <w:t>reliability</w:t>
      </w:r>
      <w:r w:rsidRPr="00062157">
        <w:rPr>
          <w:rFonts w:eastAsia="Times Roman"/>
          <w:lang w:val="en-IN" w:eastAsia="en-IN" w:bidi="te-IN"/>
        </w:rPr>
        <w:t xml:space="preserve"> (whether results are consistent if repeated).</w:t>
      </w:r>
    </w:p>
    <w:p w14:paraId="49D164D6"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1E7F376A" w14:textId="2569FC25"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Since I cannot control how much social media teenagers use, I understood that experimental design was not possible for me. So, I decided to go with observational design using surveys and questionnaires. I carefully designed my questions so they would not influence the answers. I also learned to think about ethics, like keeping answers private. Earlier, I was not confident about how to plan my methods, but after this module, I felt more secure. I realized that a strong design makes the whole research trustworthy and professional.</w:t>
      </w:r>
    </w:p>
    <w:p w14:paraId="117DB028" w14:textId="2C0A555F"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1DDBAF6C"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5: Census and Sampling</w:t>
      </w:r>
    </w:p>
    <w:p w14:paraId="19BE8347" w14:textId="2B9940BA" w:rsidR="00645073"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module explained the difference between </w:t>
      </w:r>
      <w:r w:rsidRPr="00062157">
        <w:rPr>
          <w:rFonts w:eastAsia="Times Roman"/>
          <w:b/>
          <w:bCs/>
          <w:lang w:val="en-IN" w:eastAsia="en-IN" w:bidi="te-IN"/>
        </w:rPr>
        <w:t>census</w:t>
      </w:r>
      <w:r w:rsidRPr="00062157">
        <w:rPr>
          <w:rFonts w:eastAsia="Times Roman"/>
          <w:lang w:val="en-IN" w:eastAsia="en-IN" w:bidi="te-IN"/>
        </w:rPr>
        <w:t xml:space="preserve"> and </w:t>
      </w:r>
      <w:r w:rsidRPr="00062157">
        <w:rPr>
          <w:rFonts w:eastAsia="Times Roman"/>
          <w:b/>
          <w:bCs/>
          <w:lang w:val="en-IN" w:eastAsia="en-IN" w:bidi="te-IN"/>
        </w:rPr>
        <w:t>sampling</w:t>
      </w:r>
      <w:r w:rsidRPr="00062157">
        <w:rPr>
          <w:rFonts w:eastAsia="Times Roman"/>
          <w:lang w:val="en-IN" w:eastAsia="en-IN" w:bidi="te-IN"/>
        </w:rPr>
        <w:t xml:space="preserve">. Census means collecting data from every single person in the population, which is not practical for student research. Sampling means selecting a smaller group that represents the population. We studied different methods like </w:t>
      </w:r>
      <w:r w:rsidRPr="00062157">
        <w:rPr>
          <w:rFonts w:eastAsia="Times Roman"/>
          <w:b/>
          <w:bCs/>
          <w:lang w:val="en-IN" w:eastAsia="en-IN" w:bidi="te-IN"/>
        </w:rPr>
        <w:lastRenderedPageBreak/>
        <w:t>random sampling, stratified sampling, systematic sampling, and cluster sampling</w:t>
      </w:r>
      <w:r w:rsidRPr="00062157">
        <w:rPr>
          <w:rFonts w:eastAsia="Times Roman"/>
          <w:lang w:val="en-IN" w:eastAsia="en-IN" w:bidi="te-IN"/>
        </w:rPr>
        <w:t>. Each method has its own use depending on the study.</w:t>
      </w:r>
    </w:p>
    <w:p w14:paraId="08428B24" w14:textId="77777777" w:rsidR="00645073" w:rsidRPr="00062157"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729C44DF" w14:textId="77EA6C82"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Earlier, I thought I could just ask any group of students and that would be enough. But now I know that the sample must represent the population fairly, or else the results will be biased. For my project, I used </w:t>
      </w:r>
      <w:r w:rsidRPr="00062157">
        <w:rPr>
          <w:rFonts w:eastAsia="Times Roman"/>
          <w:b/>
          <w:bCs/>
          <w:lang w:val="en-IN" w:eastAsia="en-IN" w:bidi="te-IN"/>
        </w:rPr>
        <w:t>stratified sampling</w:t>
      </w:r>
      <w:r w:rsidRPr="00062157">
        <w:rPr>
          <w:rFonts w:eastAsia="Times Roman"/>
          <w:lang w:val="en-IN" w:eastAsia="en-IN" w:bidi="te-IN"/>
        </w:rPr>
        <w:t>, where I included teenagers from different age groups, so my results would be more accurate. This module also helped me improve my communication because I had to explain my project to teachers and students to get permission. I felt proud because I was learning not just academic knowledge but also how to interact politely with people while doing research.</w:t>
      </w:r>
    </w:p>
    <w:p w14:paraId="055F22E2"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2FA6F774"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6: Data Collection</w:t>
      </w:r>
    </w:p>
    <w:p w14:paraId="336FF781"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In this module, I learned the importance of </w:t>
      </w:r>
      <w:r w:rsidRPr="00062157">
        <w:rPr>
          <w:rFonts w:eastAsia="Times Roman"/>
          <w:b/>
          <w:bCs/>
          <w:lang w:val="en-IN" w:eastAsia="en-IN" w:bidi="te-IN"/>
        </w:rPr>
        <w:t>collecting correct and reliable data</w:t>
      </w:r>
      <w:r w:rsidRPr="00062157">
        <w:rPr>
          <w:rFonts w:eastAsia="Times Roman"/>
          <w:lang w:val="en-IN" w:eastAsia="en-IN" w:bidi="te-IN"/>
        </w:rPr>
        <w:t xml:space="preserve">. Data can be of two types: </w:t>
      </w:r>
      <w:r w:rsidRPr="00062157">
        <w:rPr>
          <w:rFonts w:eastAsia="Times Roman"/>
          <w:b/>
          <w:bCs/>
          <w:lang w:val="en-IN" w:eastAsia="en-IN" w:bidi="te-IN"/>
        </w:rPr>
        <w:t>primary data</w:t>
      </w:r>
      <w:r w:rsidRPr="00062157">
        <w:rPr>
          <w:rFonts w:eastAsia="Times Roman"/>
          <w:lang w:val="en-IN" w:eastAsia="en-IN" w:bidi="te-IN"/>
        </w:rPr>
        <w:t xml:space="preserve"> and </w:t>
      </w:r>
      <w:r w:rsidRPr="00062157">
        <w:rPr>
          <w:rFonts w:eastAsia="Times Roman"/>
          <w:b/>
          <w:bCs/>
          <w:lang w:val="en-IN" w:eastAsia="en-IN" w:bidi="te-IN"/>
        </w:rPr>
        <w:t>secondary data</w:t>
      </w:r>
      <w:r w:rsidRPr="00062157">
        <w:rPr>
          <w:rFonts w:eastAsia="Times Roman"/>
          <w:lang w:val="en-IN" w:eastAsia="en-IN" w:bidi="te-IN"/>
        </w:rPr>
        <w:t>. Primary data is the information we collect directly through surveys, interviews, and observations. Secondary data is information already available in reports, journals, books, and online databases. Sir also explained that the way we design our questions is very important. Questions should not be biased or leading. For example, asking “Do you think social media is bad?” already puts an idea in the respondent’s mind, which is wrong. Instead, it should be neutral, like “How do you feel after using social media?” This way, we get more genuine responses.</w:t>
      </w:r>
    </w:p>
    <w:p w14:paraId="41ECB0D0"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1FA9D418" w14:textId="77777777" w:rsidR="00645073"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For my research project, I created a </w:t>
      </w:r>
      <w:r w:rsidRPr="00062157">
        <w:rPr>
          <w:rFonts w:eastAsia="Times Roman"/>
          <w:b/>
          <w:bCs/>
          <w:lang w:val="en-IN" w:eastAsia="en-IN" w:bidi="te-IN"/>
        </w:rPr>
        <w:t>Google Form survey</w:t>
      </w:r>
      <w:r w:rsidRPr="00062157">
        <w:rPr>
          <w:rFonts w:eastAsia="Times Roman"/>
          <w:lang w:val="en-IN" w:eastAsia="en-IN" w:bidi="te-IN"/>
        </w:rPr>
        <w:t xml:space="preserve"> as primary data. I made sure to write questions in simple and neutral language so teenagers could easily understand and answer them. I also kept the survey anonymous so they would feel comfortable giving honest answers. As secondary data, I used WHO and UNICEF reports to compare my findings with larger global </w:t>
      </w:r>
    </w:p>
    <w:p w14:paraId="44A7C566"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6976EBF3" w14:textId="513A4CF9"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studies. At first, I was worried about whether I would get enough responses, but with the right approach, I got good participation. This module taught me that good data collection requires not only questions but also trust and respect for the participants. I also felt proud that I was using both technology and ethics in my research.</w:t>
      </w:r>
    </w:p>
    <w:p w14:paraId="1246AC30" w14:textId="5E6C7698"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3C4857EC"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7: Data Analysis</w:t>
      </w:r>
    </w:p>
    <w:p w14:paraId="3E61D233"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module was all about making sense of the raw data collected. Data on its own has no meaning unless it is properly </w:t>
      </w:r>
      <w:proofErr w:type="spellStart"/>
      <w:r w:rsidRPr="00062157">
        <w:rPr>
          <w:rFonts w:eastAsia="Times Roman"/>
          <w:lang w:val="en-IN" w:eastAsia="en-IN" w:bidi="te-IN"/>
        </w:rPr>
        <w:t>analyzed</w:t>
      </w:r>
      <w:proofErr w:type="spellEnd"/>
      <w:r w:rsidRPr="00062157">
        <w:rPr>
          <w:rFonts w:eastAsia="Times Roman"/>
          <w:lang w:val="en-IN" w:eastAsia="en-IN" w:bidi="te-IN"/>
        </w:rPr>
        <w:t xml:space="preserve">. We learned to use </w:t>
      </w:r>
      <w:r w:rsidRPr="00062157">
        <w:rPr>
          <w:rFonts w:eastAsia="Times Roman"/>
          <w:b/>
          <w:bCs/>
          <w:lang w:val="en-IN" w:eastAsia="en-IN" w:bidi="te-IN"/>
        </w:rPr>
        <w:t>Excel</w:t>
      </w:r>
      <w:r w:rsidRPr="00062157">
        <w:rPr>
          <w:rFonts w:eastAsia="Times Roman"/>
          <w:lang w:val="en-IN" w:eastAsia="en-IN" w:bidi="te-IN"/>
        </w:rPr>
        <w:t xml:space="preserve"> to calculate averages, percentages, and present data in forms like tables, graphs, bar charts, pie charts, and histograms. Data analysis helps us to identify patterns, trends, and relationships. For example, if most teens who use social media for more than three hours daily also report high anxiety, this is a meaningful pattern.</w:t>
      </w:r>
    </w:p>
    <w:p w14:paraId="19A808F6"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p>
    <w:p w14:paraId="49C9C3B8" w14:textId="7C566685"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At first, I was afraid of numbers because I thought analysis would be too hard. But once I learned step by step, I realized it is logical and even enjoyable. I calculated the average daily screen time and compared it with anxiety scores. Then I made bar graphs and pie charts, which made my results very clear and easy to present. I felt proud because I was not just saying my opinion anymore—I had evidence to back it. I also learned the importance of cleaning the data by removing incomplete or wrong responses. This module gave me confidence in handling numbers and made me feel like a real researcher who can explain results clearly.</w:t>
      </w:r>
    </w:p>
    <w:p w14:paraId="5C6657D6" w14:textId="0234C855"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E5C63DB"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6E0E8E2F"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05227418"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3161C3A" w14:textId="77777777" w:rsidR="00645073" w:rsidRPr="00062157"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D449F75"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8: R Programming</w:t>
      </w:r>
    </w:p>
    <w:p w14:paraId="2CA628DE"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was a completely new experience because I had never worked with coding or statistical software before. In this module, I learned how to use </w:t>
      </w:r>
      <w:r w:rsidRPr="00062157">
        <w:rPr>
          <w:rFonts w:eastAsia="Times Roman"/>
          <w:b/>
          <w:bCs/>
          <w:lang w:val="en-IN" w:eastAsia="en-IN" w:bidi="te-IN"/>
        </w:rPr>
        <w:t>R programming</w:t>
      </w:r>
      <w:r w:rsidRPr="00062157">
        <w:rPr>
          <w:rFonts w:eastAsia="Times Roman"/>
          <w:lang w:val="en-IN" w:eastAsia="en-IN" w:bidi="te-IN"/>
        </w:rPr>
        <w:t xml:space="preserve"> for advanced data analysis. R helps researchers handle large amounts of data, clean it, and create graphs and statistical tests. We learned how to import data, write simple commands, and produce outputs like scatter plots, histograms, and correlation tests. At first, the codes looked complicated, but with practice, they became easier.</w:t>
      </w:r>
    </w:p>
    <w:p w14:paraId="00CE3786"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p>
    <w:p w14:paraId="7D7A8C8F" w14:textId="030563B1"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When I first saw R programming, I felt nervous because it was something totally new to me. But sir guided us slowly, and I practiced regularly. I managed to create scatter plots showing the relationship between screen time and anxiety levels among teenagers. When I saw the graph appear on my screen, I felt so excited because it looked professional, like real research work. I also tested correlations in R, which gave me strong evidence for my findings. This module boosted my confidence and taught me that even though something looks difficult at first, with practice it becomes possible. It also motivated me to learn more tools in the future, since technology is so important in modern research.</w:t>
      </w:r>
    </w:p>
    <w:p w14:paraId="616F47D4" w14:textId="16F48BDB"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05236FDA"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9: Statistics</w:t>
      </w:r>
    </w:p>
    <w:p w14:paraId="3B86BDE3"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This was one of the most challenging modules but also one of the most rewarding. Statistics is the backbone of research because it helps us prove whether our results are correct and meaningful. We learned about </w:t>
      </w:r>
      <w:r w:rsidRPr="00062157">
        <w:rPr>
          <w:rFonts w:eastAsia="Times Roman"/>
          <w:b/>
          <w:bCs/>
          <w:lang w:val="en-IN" w:eastAsia="en-IN" w:bidi="te-IN"/>
        </w:rPr>
        <w:t>hypothesis testing, correlation, regression, and ANOVA</w:t>
      </w:r>
      <w:r w:rsidRPr="00062157">
        <w:rPr>
          <w:rFonts w:eastAsia="Times Roman"/>
          <w:lang w:val="en-IN" w:eastAsia="en-IN" w:bidi="te-IN"/>
        </w:rPr>
        <w:t>. Hypothesis testing checks if our assumptions are true. Correlation tells us the strength of the relationship between two things. Regression helps us predict one variable based on another. ANOVA is used to compare groups and see if there is a significant difference.</w:t>
      </w:r>
    </w:p>
    <w:p w14:paraId="56DDD300"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3B2F7014" w14:textId="4EB8869B"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In the beginning, statistics felt very difficult, and I was worried about whether I could understand it. But after practicing with examples, I slowly gained confidence. For my project, I tested my hypothesis that more social media use increases anxiety levels, and statistics supported it. I found a strong positive correlation between screen time and anxiety. I also used ANOVA to compare younger and older teenagers and discovered that older teenagers showed higher anxiety. This made me realize that my findings were not just guesses but scientifically tested. I felt very proud and confident after this module because I could now present my results with proof, not just opinions.</w:t>
      </w:r>
    </w:p>
    <w:p w14:paraId="25EB751A" w14:textId="0A696531"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4F82502"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Module 10: Case Study and Ethics</w:t>
      </w:r>
    </w:p>
    <w:p w14:paraId="4EB0B144"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 xml:space="preserve">The last module brought together everything we had learned by showing us a full case study of research. More importantly, it taught us about </w:t>
      </w:r>
      <w:r w:rsidRPr="00062157">
        <w:rPr>
          <w:rFonts w:eastAsia="Times Roman"/>
          <w:b/>
          <w:bCs/>
          <w:lang w:val="en-IN" w:eastAsia="en-IN" w:bidi="te-IN"/>
        </w:rPr>
        <w:t>ethics in research</w:t>
      </w:r>
      <w:r w:rsidRPr="00062157">
        <w:rPr>
          <w:rFonts w:eastAsia="Times Roman"/>
          <w:lang w:val="en-IN" w:eastAsia="en-IN" w:bidi="te-IN"/>
        </w:rPr>
        <w:t>. Ethics means doing research in a fair and responsible way. We must always take informed consent from participants, respect their privacy, and avoid harming them in any way. If participants want to withdraw, they should be allowed to do so freely. Ethical research builds trust and ensures that results are respected.</w:t>
      </w:r>
    </w:p>
    <w:p w14:paraId="08EC163D"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p>
    <w:p w14:paraId="6B8D5AFD" w14:textId="3E1D6658"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Pr>
          <w:rFonts w:eastAsia="Times Roman"/>
          <w:b/>
          <w:bCs/>
          <w:lang w:val="en-IN" w:eastAsia="en-IN" w:bidi="te-IN"/>
        </w:rPr>
        <w:t xml:space="preserve">My </w:t>
      </w:r>
      <w:r w:rsidRPr="00062157">
        <w:rPr>
          <w:rFonts w:eastAsia="Times Roman"/>
          <w:b/>
          <w:bCs/>
          <w:lang w:val="en-IN" w:eastAsia="en-IN" w:bidi="te-IN"/>
        </w:rPr>
        <w:t>Reflection:</w:t>
      </w:r>
      <w:r w:rsidRPr="00062157">
        <w:rPr>
          <w:rFonts w:eastAsia="Times Roman"/>
          <w:lang w:val="en-IN" w:eastAsia="en-IN" w:bidi="te-IN"/>
        </w:rPr>
        <w:t xml:space="preserve"> Since my project was about teenagers’ mental health, ethics was very important. I made sure my survey did not ask personal or sensitive questions that could make anyone uncomfortable. I also avoided asking for names to protect their identity. I informed participants that they could skip any question they didn’t want to answer. I realized that research is not only about data and results but also about respecting the dignity and rights of people. This module made me more responsible as a researcher and as a person. I now believe that ethics is the most important quality in any kind of work, whether academic or professional.</w:t>
      </w:r>
    </w:p>
    <w:p w14:paraId="0CD90A3F"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13D29D6B"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lastRenderedPageBreak/>
        <w:t>Conclusion</w:t>
      </w:r>
    </w:p>
    <w:p w14:paraId="7A26AA3D" w14:textId="31062FED"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After completing all ten modules of Research Methodology, I can clearly say that this course has changed the way I think about research and learning. In the beginning, I believed research was just collecting information and writing it down. But now, I know that it is a systematic, logical, and honest process that requires planning, data collection, analysis, and ethics.</w:t>
      </w:r>
      <w:r>
        <w:rPr>
          <w:rFonts w:eastAsia="Times Roman"/>
          <w:lang w:val="en-IN" w:eastAsia="en-IN" w:bidi="te-IN"/>
        </w:rPr>
        <w:t xml:space="preserve"> </w:t>
      </w:r>
      <w:r w:rsidRPr="00062157">
        <w:rPr>
          <w:rFonts w:eastAsia="Times Roman"/>
          <w:lang w:val="en-IN" w:eastAsia="en-IN" w:bidi="te-IN"/>
        </w:rPr>
        <w:t>Every module gave me something new. The first few modules built my foundation by teaching me what research is, how to identify a problem, and how to review existing studies. The middle modules gave me practical skills like designing research, choosing samples, and collecting data. The later modules taught me advanced tools like Excel, statistics, and R programming, which helped me analyze data in a professional way. Finally, the last module reminded me that no matter how good our data or methods are, ethics and respect for people are the most important part of research.</w:t>
      </w:r>
      <w:r>
        <w:rPr>
          <w:rFonts w:eastAsia="Times Roman"/>
          <w:lang w:val="en-IN" w:eastAsia="en-IN" w:bidi="te-IN"/>
        </w:rPr>
        <w:t xml:space="preserve"> </w:t>
      </w:r>
      <w:r w:rsidRPr="00062157">
        <w:rPr>
          <w:rFonts w:eastAsia="Times Roman"/>
          <w:lang w:val="en-IN" w:eastAsia="en-IN" w:bidi="te-IN"/>
        </w:rPr>
        <w:t>This course not only improved my academic skills but also helped me grow personally. I learned to be patient, to think critically, and to work in a step-by-step manner. I also improved my communication while contacting people for surveys and developed technical skills that will be useful in my career.</w:t>
      </w:r>
    </w:p>
    <w:p w14:paraId="385DECF5"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In conclusion, this subject has made me more confident, responsible, and professional. I now feel ready to do bigger research projects in the future and to apply these skills in my studies and career. Most importantly, I have learned that research is not just about answers—it is about asking the right questions, respecting people, and contributing honestly to knowledge.</w:t>
      </w:r>
    </w:p>
    <w:p w14:paraId="7606953F"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4BE121C7"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645073">
        <w:rPr>
          <w:rFonts w:eastAsia="Times Roman"/>
          <w:b/>
          <w:bCs/>
          <w:lang w:val="en-IN" w:eastAsia="en-IN" w:bidi="te-IN"/>
        </w:rPr>
        <w:t>Importance of Ethics</w:t>
      </w:r>
    </w:p>
    <w:p w14:paraId="16D99E58" w14:textId="037E3EEE"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Another very important lesson I learned is that research is not just about collecting and analyzing data</w:t>
      </w:r>
      <w:r>
        <w:rPr>
          <w:rFonts w:eastAsia="Times Roman"/>
          <w:lang w:val="en-IN" w:eastAsia="en-IN" w:bidi="te-IN"/>
        </w:rPr>
        <w:t xml:space="preserve"> </w:t>
      </w:r>
      <w:r w:rsidRPr="00645073">
        <w:rPr>
          <w:rFonts w:eastAsia="Times Roman"/>
          <w:lang w:val="en-IN" w:eastAsia="en-IN" w:bidi="te-IN"/>
        </w:rPr>
        <w:t xml:space="preserve">it is about respecting people and their trust. Ethics is the backbone of all research. We must take consent from participants, respect their privacy, and never misuse information. This was especially important for me because my project dealt with teenagers and their mental health. I made sure to keep </w:t>
      </w:r>
      <w:r w:rsidRPr="00645073">
        <w:rPr>
          <w:rFonts w:eastAsia="Times Roman"/>
          <w:lang w:val="en-IN" w:eastAsia="en-IN" w:bidi="te-IN"/>
        </w:rPr>
        <w:lastRenderedPageBreak/>
        <w:t>their answers anonymous and avoided asking personal questions. I understood that without ethics, even the best research loses its value.</w:t>
      </w:r>
    </w:p>
    <w:p w14:paraId="42A1C352"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FE5543F"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645073">
        <w:rPr>
          <w:rFonts w:eastAsia="Times Roman"/>
          <w:b/>
          <w:bCs/>
          <w:lang w:val="en-IN" w:eastAsia="en-IN" w:bidi="te-IN"/>
        </w:rPr>
        <w:t>Growth as a Researcher</w:t>
      </w:r>
    </w:p>
    <w:p w14:paraId="7BDDDB89"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This subject helped me grow from being a student with confusion about research to becoming a student who can confidently plan and carry out a project. In the beginning, I lacked direction, but now I can identify a problem, form hypotheses, review literature, and design a study with clarity. I also learned how to analyze data properly and present it in a professional way. Most importantly, I grew in terms of patience, responsibility, and discipline. I realized that research is not something to be rushed—it requires step-by-step careful work.</w:t>
      </w:r>
    </w:p>
    <w:p w14:paraId="1CCA25C6"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547F8C62" w14:textId="77777777" w:rsidR="00062157" w:rsidRP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062157">
        <w:rPr>
          <w:rFonts w:eastAsia="Times Roman"/>
          <w:b/>
          <w:bCs/>
          <w:lang w:val="en-IN" w:eastAsia="en-IN" w:bidi="te-IN"/>
        </w:rPr>
        <w:t>Skills and Qualities Gained</w:t>
      </w:r>
    </w:p>
    <w:p w14:paraId="3C396CDC" w14:textId="77777777" w:rsidR="00062157"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062157">
        <w:rPr>
          <w:rFonts w:eastAsia="Times Roman"/>
          <w:lang w:val="en-IN" w:eastAsia="en-IN" w:bidi="te-IN"/>
        </w:rPr>
        <w:t>One of the biggest achievements of this course was the wide range of skills I developed. On the technical side, I learned how to work with Excel to analyze and present data, how to use R programming for more advanced analysis, and how to apply statistics to test hypotheses and prove findings. On the soft skills side, I learned organization, time management, teamwork, communication, and problem-solving. I also became more confident in expressing my ideas because I had evidence to back them up. These are skills that will be useful not only in research but also in my future studies, career, and personal life.</w:t>
      </w:r>
    </w:p>
    <w:p w14:paraId="245C3499" w14:textId="77777777" w:rsid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p w14:paraId="7C456C71"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b/>
          <w:bCs/>
          <w:lang w:val="en-IN" w:eastAsia="en-IN" w:bidi="te-IN"/>
        </w:rPr>
      </w:pPr>
      <w:r w:rsidRPr="00645073">
        <w:rPr>
          <w:rFonts w:eastAsia="Times Roman"/>
          <w:b/>
          <w:bCs/>
          <w:lang w:val="en-IN" w:eastAsia="en-IN" w:bidi="te-IN"/>
        </w:rPr>
        <w:t>Usefulness in Real Life and Career</w:t>
      </w:r>
    </w:p>
    <w:p w14:paraId="0E5E13BB"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 xml:space="preserve">The things I learned in this course are not only for </w:t>
      </w:r>
      <w:proofErr w:type="gramStart"/>
      <w:r w:rsidRPr="00645073">
        <w:rPr>
          <w:rFonts w:eastAsia="Times Roman"/>
          <w:lang w:val="en-IN" w:eastAsia="en-IN" w:bidi="te-IN"/>
        </w:rPr>
        <w:t>exams,</w:t>
      </w:r>
      <w:proofErr w:type="gramEnd"/>
      <w:r w:rsidRPr="00645073">
        <w:rPr>
          <w:rFonts w:eastAsia="Times Roman"/>
          <w:lang w:val="en-IN" w:eastAsia="en-IN" w:bidi="te-IN"/>
        </w:rPr>
        <w:t xml:space="preserve"> they are also useful in my daily life and in my future job. Now I know how to write research papers, prepare reports, and handle projects in a </w:t>
      </w:r>
      <w:r w:rsidRPr="00645073">
        <w:rPr>
          <w:rFonts w:eastAsia="Times Roman"/>
          <w:lang w:val="en-IN" w:eastAsia="en-IN" w:bidi="te-IN"/>
        </w:rPr>
        <w:lastRenderedPageBreak/>
        <w:t>proper way. This will help me a lot in higher studies where I may need to do bigger projects and research work.</w:t>
      </w:r>
    </w:p>
    <w:p w14:paraId="4A2796F8"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I also understood that the research process is similar to solving problems in real life. For example, first we find the problem, then we think of possible answers, collect information, and finally take the best decision. This step-by-step way can be used even outside academics, like when choosing a career path or making an important personal decision.</w:t>
      </w:r>
    </w:p>
    <w:p w14:paraId="6BD77E1C"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 xml:space="preserve">For my career, the skills I learned like </w:t>
      </w:r>
      <w:r w:rsidRPr="00645073">
        <w:rPr>
          <w:rFonts w:eastAsia="Times Roman"/>
          <w:b/>
          <w:bCs/>
          <w:lang w:val="en-IN" w:eastAsia="en-IN" w:bidi="te-IN"/>
        </w:rPr>
        <w:t>data collection, analysis using Excel, statistics, and R programming</w:t>
      </w:r>
      <w:r w:rsidRPr="00645073">
        <w:rPr>
          <w:rFonts w:eastAsia="Times Roman"/>
          <w:lang w:val="en-IN" w:eastAsia="en-IN" w:bidi="te-IN"/>
        </w:rPr>
        <w:t xml:space="preserve"> will be very useful. Today almost every company or organization depends on data before making decisions, so these skills will help me in getting good opportunities.</w:t>
      </w:r>
    </w:p>
    <w:p w14:paraId="450DE617" w14:textId="77777777" w:rsidR="00645073" w:rsidRPr="00645073" w:rsidRDefault="00645073"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r w:rsidRPr="00645073">
        <w:rPr>
          <w:rFonts w:eastAsia="Times Roman"/>
          <w:lang w:val="en-IN" w:eastAsia="en-IN" w:bidi="te-IN"/>
        </w:rPr>
        <w:t xml:space="preserve">Apart from technical skills, I also gained </w:t>
      </w:r>
      <w:r w:rsidRPr="00645073">
        <w:rPr>
          <w:rFonts w:eastAsia="Times Roman"/>
          <w:b/>
          <w:bCs/>
          <w:lang w:val="en-IN" w:eastAsia="en-IN" w:bidi="te-IN"/>
        </w:rPr>
        <w:t>soft skills</w:t>
      </w:r>
      <w:r w:rsidRPr="00645073">
        <w:rPr>
          <w:rFonts w:eastAsia="Times Roman"/>
          <w:lang w:val="en-IN" w:eastAsia="en-IN" w:bidi="te-IN"/>
        </w:rPr>
        <w:t xml:space="preserve"> like patience, clear thinking, communication, and honesty. These are very important for working in teams and in leadership roles. Employers look for people who can solve problems logically and act responsibly, and I feel this course has helped me become that kind of person.</w:t>
      </w:r>
    </w:p>
    <w:p w14:paraId="473B8E96" w14:textId="77777777" w:rsidR="00062157" w:rsidRPr="00E924B4" w:rsidRDefault="00062157" w:rsidP="00645073">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both"/>
        <w:rPr>
          <w:rFonts w:eastAsia="Times Roman"/>
          <w:lang w:val="en-IN" w:eastAsia="en-IN" w:bidi="te-IN"/>
        </w:rPr>
      </w:pPr>
    </w:p>
    <w:sectPr w:rsidR="00062157" w:rsidRPr="00E924B4"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74C"/>
    <w:multiLevelType w:val="multilevel"/>
    <w:tmpl w:val="E908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2B7A"/>
    <w:multiLevelType w:val="multilevel"/>
    <w:tmpl w:val="4F12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57245"/>
    <w:multiLevelType w:val="multilevel"/>
    <w:tmpl w:val="0F2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602A8"/>
    <w:multiLevelType w:val="multilevel"/>
    <w:tmpl w:val="3DD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E3D83"/>
    <w:multiLevelType w:val="multilevel"/>
    <w:tmpl w:val="F67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F021B"/>
    <w:multiLevelType w:val="multilevel"/>
    <w:tmpl w:val="DFD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E4DA9"/>
    <w:multiLevelType w:val="multilevel"/>
    <w:tmpl w:val="474E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17C47"/>
    <w:multiLevelType w:val="multilevel"/>
    <w:tmpl w:val="0B8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7A2A5E"/>
    <w:multiLevelType w:val="multilevel"/>
    <w:tmpl w:val="19A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07EB8"/>
    <w:multiLevelType w:val="multilevel"/>
    <w:tmpl w:val="40D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7237A"/>
    <w:multiLevelType w:val="multilevel"/>
    <w:tmpl w:val="88F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05D1F"/>
    <w:multiLevelType w:val="multilevel"/>
    <w:tmpl w:val="4F9C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46F2C"/>
    <w:multiLevelType w:val="multilevel"/>
    <w:tmpl w:val="55AA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319BE"/>
    <w:multiLevelType w:val="multilevel"/>
    <w:tmpl w:val="6DB0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90721"/>
    <w:multiLevelType w:val="multilevel"/>
    <w:tmpl w:val="650E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C0971"/>
    <w:multiLevelType w:val="multilevel"/>
    <w:tmpl w:val="B41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04B43"/>
    <w:multiLevelType w:val="multilevel"/>
    <w:tmpl w:val="0C48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A24C6E"/>
    <w:multiLevelType w:val="multilevel"/>
    <w:tmpl w:val="B7B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80491"/>
    <w:multiLevelType w:val="multilevel"/>
    <w:tmpl w:val="D67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558DE"/>
    <w:multiLevelType w:val="multilevel"/>
    <w:tmpl w:val="2B3E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0F39C7"/>
    <w:multiLevelType w:val="multilevel"/>
    <w:tmpl w:val="ABC8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B92816"/>
    <w:multiLevelType w:val="multilevel"/>
    <w:tmpl w:val="FDBA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56E29"/>
    <w:multiLevelType w:val="multilevel"/>
    <w:tmpl w:val="F5C6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B376E6"/>
    <w:multiLevelType w:val="multilevel"/>
    <w:tmpl w:val="5624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535BB"/>
    <w:multiLevelType w:val="multilevel"/>
    <w:tmpl w:val="F0C2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B3500"/>
    <w:multiLevelType w:val="multilevel"/>
    <w:tmpl w:val="D85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053F8"/>
    <w:multiLevelType w:val="multilevel"/>
    <w:tmpl w:val="42D0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782267"/>
    <w:multiLevelType w:val="multilevel"/>
    <w:tmpl w:val="F8E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C0D64"/>
    <w:multiLevelType w:val="multilevel"/>
    <w:tmpl w:val="EC8A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806117"/>
    <w:multiLevelType w:val="multilevel"/>
    <w:tmpl w:val="DCF0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11761"/>
    <w:multiLevelType w:val="multilevel"/>
    <w:tmpl w:val="449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0324A"/>
    <w:multiLevelType w:val="multilevel"/>
    <w:tmpl w:val="1BF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204F7"/>
    <w:multiLevelType w:val="multilevel"/>
    <w:tmpl w:val="4C9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B2C8E"/>
    <w:multiLevelType w:val="multilevel"/>
    <w:tmpl w:val="E382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822908"/>
    <w:multiLevelType w:val="multilevel"/>
    <w:tmpl w:val="B3E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72109"/>
    <w:multiLevelType w:val="multilevel"/>
    <w:tmpl w:val="1AA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84EEC"/>
    <w:multiLevelType w:val="multilevel"/>
    <w:tmpl w:val="D18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17329"/>
    <w:multiLevelType w:val="multilevel"/>
    <w:tmpl w:val="94BA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562995"/>
    <w:multiLevelType w:val="multilevel"/>
    <w:tmpl w:val="F044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7977C8"/>
    <w:multiLevelType w:val="multilevel"/>
    <w:tmpl w:val="052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85EE9"/>
    <w:multiLevelType w:val="multilevel"/>
    <w:tmpl w:val="B634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E44818"/>
    <w:multiLevelType w:val="multilevel"/>
    <w:tmpl w:val="106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38"/>
  </w:num>
  <w:num w:numId="2" w16cid:durableId="233443039">
    <w:abstractNumId w:val="8"/>
  </w:num>
  <w:num w:numId="3" w16cid:durableId="1768693956">
    <w:abstractNumId w:val="16"/>
  </w:num>
  <w:num w:numId="4" w16cid:durableId="2122456346">
    <w:abstractNumId w:val="11"/>
  </w:num>
  <w:num w:numId="5" w16cid:durableId="75909540">
    <w:abstractNumId w:val="2"/>
  </w:num>
  <w:num w:numId="6" w16cid:durableId="508175818">
    <w:abstractNumId w:val="24"/>
  </w:num>
  <w:num w:numId="7" w16cid:durableId="382027682">
    <w:abstractNumId w:val="42"/>
  </w:num>
  <w:num w:numId="8" w16cid:durableId="1743024788">
    <w:abstractNumId w:val="19"/>
  </w:num>
  <w:num w:numId="9" w16cid:durableId="1711569926">
    <w:abstractNumId w:val="36"/>
  </w:num>
  <w:num w:numId="10" w16cid:durableId="899707483">
    <w:abstractNumId w:val="26"/>
  </w:num>
  <w:num w:numId="11" w16cid:durableId="69666003">
    <w:abstractNumId w:val="31"/>
  </w:num>
  <w:num w:numId="12" w16cid:durableId="793791671">
    <w:abstractNumId w:val="14"/>
  </w:num>
  <w:num w:numId="13" w16cid:durableId="1579944746">
    <w:abstractNumId w:val="29"/>
  </w:num>
  <w:num w:numId="14" w16cid:durableId="1903516453">
    <w:abstractNumId w:val="0"/>
  </w:num>
  <w:num w:numId="15" w16cid:durableId="122891806">
    <w:abstractNumId w:val="34"/>
  </w:num>
  <w:num w:numId="16" w16cid:durableId="1273244630">
    <w:abstractNumId w:val="41"/>
  </w:num>
  <w:num w:numId="17" w16cid:durableId="415858463">
    <w:abstractNumId w:val="39"/>
  </w:num>
  <w:num w:numId="18" w16cid:durableId="368729264">
    <w:abstractNumId w:val="5"/>
  </w:num>
  <w:num w:numId="19" w16cid:durableId="1873808009">
    <w:abstractNumId w:val="4"/>
  </w:num>
  <w:num w:numId="20" w16cid:durableId="313224711">
    <w:abstractNumId w:val="22"/>
  </w:num>
  <w:num w:numId="21" w16cid:durableId="342636690">
    <w:abstractNumId w:val="30"/>
  </w:num>
  <w:num w:numId="22" w16cid:durableId="1495754795">
    <w:abstractNumId w:val="1"/>
  </w:num>
  <w:num w:numId="23" w16cid:durableId="1438016021">
    <w:abstractNumId w:val="40"/>
  </w:num>
  <w:num w:numId="24" w16cid:durableId="738746939">
    <w:abstractNumId w:val="3"/>
  </w:num>
  <w:num w:numId="25" w16cid:durableId="1128889342">
    <w:abstractNumId w:val="15"/>
  </w:num>
  <w:num w:numId="26" w16cid:durableId="7828247">
    <w:abstractNumId w:val="6"/>
  </w:num>
  <w:num w:numId="27" w16cid:durableId="1014959673">
    <w:abstractNumId w:val="18"/>
  </w:num>
  <w:num w:numId="28" w16cid:durableId="1984849358">
    <w:abstractNumId w:val="23"/>
  </w:num>
  <w:num w:numId="29" w16cid:durableId="2098625328">
    <w:abstractNumId w:val="32"/>
  </w:num>
  <w:num w:numId="30" w16cid:durableId="1071582392">
    <w:abstractNumId w:val="13"/>
  </w:num>
  <w:num w:numId="31" w16cid:durableId="404423538">
    <w:abstractNumId w:val="7"/>
  </w:num>
  <w:num w:numId="32" w16cid:durableId="1194919633">
    <w:abstractNumId w:val="25"/>
  </w:num>
  <w:num w:numId="33" w16cid:durableId="1273129085">
    <w:abstractNumId w:val="9"/>
  </w:num>
  <w:num w:numId="34" w16cid:durableId="160002021">
    <w:abstractNumId w:val="27"/>
  </w:num>
  <w:num w:numId="35" w16cid:durableId="609314014">
    <w:abstractNumId w:val="12"/>
  </w:num>
  <w:num w:numId="36" w16cid:durableId="481972401">
    <w:abstractNumId w:val="28"/>
  </w:num>
  <w:num w:numId="37" w16cid:durableId="1647080241">
    <w:abstractNumId w:val="33"/>
  </w:num>
  <w:num w:numId="38" w16cid:durableId="39400659">
    <w:abstractNumId w:val="35"/>
  </w:num>
  <w:num w:numId="39" w16cid:durableId="1619138692">
    <w:abstractNumId w:val="21"/>
  </w:num>
  <w:num w:numId="40" w16cid:durableId="576132742">
    <w:abstractNumId w:val="10"/>
  </w:num>
  <w:num w:numId="41" w16cid:durableId="1429354115">
    <w:abstractNumId w:val="17"/>
  </w:num>
  <w:num w:numId="42" w16cid:durableId="1043213069">
    <w:abstractNumId w:val="37"/>
  </w:num>
  <w:num w:numId="43" w16cid:durableId="468279282">
    <w:abstractNumId w:val="20"/>
  </w:num>
  <w:num w:numId="44" w16cid:durableId="195142959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157"/>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A2D66"/>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41461"/>
    <w:rsid w:val="0049590A"/>
    <w:rsid w:val="00497986"/>
    <w:rsid w:val="004B4145"/>
    <w:rsid w:val="004D32C7"/>
    <w:rsid w:val="004D62BD"/>
    <w:rsid w:val="00521382"/>
    <w:rsid w:val="00531131"/>
    <w:rsid w:val="00587917"/>
    <w:rsid w:val="0059744C"/>
    <w:rsid w:val="005A67CB"/>
    <w:rsid w:val="005C0EBD"/>
    <w:rsid w:val="005C534A"/>
    <w:rsid w:val="005D2BBC"/>
    <w:rsid w:val="005D4471"/>
    <w:rsid w:val="005F01F5"/>
    <w:rsid w:val="005F4949"/>
    <w:rsid w:val="005F510E"/>
    <w:rsid w:val="006217F0"/>
    <w:rsid w:val="0062370A"/>
    <w:rsid w:val="00627D6D"/>
    <w:rsid w:val="00643E7D"/>
    <w:rsid w:val="00645073"/>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1FF3"/>
    <w:rsid w:val="00A0317D"/>
    <w:rsid w:val="00A2095D"/>
    <w:rsid w:val="00A21135"/>
    <w:rsid w:val="00A254E4"/>
    <w:rsid w:val="00A33BA6"/>
    <w:rsid w:val="00A726CB"/>
    <w:rsid w:val="00A72821"/>
    <w:rsid w:val="00A74A7C"/>
    <w:rsid w:val="00A74F5F"/>
    <w:rsid w:val="00A764BB"/>
    <w:rsid w:val="00A87185"/>
    <w:rsid w:val="00A87F3A"/>
    <w:rsid w:val="00AA0E67"/>
    <w:rsid w:val="00AC20A4"/>
    <w:rsid w:val="00B24C4A"/>
    <w:rsid w:val="00B35694"/>
    <w:rsid w:val="00B55A97"/>
    <w:rsid w:val="00B571CF"/>
    <w:rsid w:val="00B94081"/>
    <w:rsid w:val="00B96821"/>
    <w:rsid w:val="00BA31F3"/>
    <w:rsid w:val="00BA5D90"/>
    <w:rsid w:val="00BD6682"/>
    <w:rsid w:val="00BE24BF"/>
    <w:rsid w:val="00BE4421"/>
    <w:rsid w:val="00BF51B1"/>
    <w:rsid w:val="00C3535F"/>
    <w:rsid w:val="00C550AE"/>
    <w:rsid w:val="00C705E9"/>
    <w:rsid w:val="00C8080A"/>
    <w:rsid w:val="00D004F6"/>
    <w:rsid w:val="00D05037"/>
    <w:rsid w:val="00D103BF"/>
    <w:rsid w:val="00D30EA8"/>
    <w:rsid w:val="00D44760"/>
    <w:rsid w:val="00DA1C45"/>
    <w:rsid w:val="00DA74BC"/>
    <w:rsid w:val="00DD1F80"/>
    <w:rsid w:val="00DD565D"/>
    <w:rsid w:val="00DE0A66"/>
    <w:rsid w:val="00DE671D"/>
    <w:rsid w:val="00E1568D"/>
    <w:rsid w:val="00E3102C"/>
    <w:rsid w:val="00E42DC4"/>
    <w:rsid w:val="00E52E44"/>
    <w:rsid w:val="00E614A7"/>
    <w:rsid w:val="00E824B4"/>
    <w:rsid w:val="00E8405C"/>
    <w:rsid w:val="00E924B4"/>
    <w:rsid w:val="00E96973"/>
    <w:rsid w:val="00EC4763"/>
    <w:rsid w:val="00F03945"/>
    <w:rsid w:val="00F147D3"/>
    <w:rsid w:val="00F80F0B"/>
    <w:rsid w:val="00FB195E"/>
    <w:rsid w:val="00FB7C6E"/>
    <w:rsid w:val="00FC0011"/>
    <w:rsid w:val="00FC0159"/>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2773</Words>
  <Characters>15808</Characters>
  <Application>Microsoft Office Word</Application>
  <DocSecurity>4</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2025-09-06T17:21:00Z</dcterms:created>
  <dcterms:modified xsi:type="dcterms:W3CDTF">2025-09-06T17:21:00Z</dcterms:modified>
</cp:coreProperties>
</file>