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1B3B5" w14:textId="2C41C78A" w:rsidR="00E87E28" w:rsidRDefault="00E87E28">
      <w:r>
        <w:t xml:space="preserve">Python </w:t>
      </w:r>
    </w:p>
    <w:p w14:paraId="506A2929" w14:textId="4D638C7F" w:rsidR="004D545D" w:rsidRDefault="00E87E28">
      <w:r>
        <w:t xml:space="preserve">Literature survey </w:t>
      </w:r>
    </w:p>
    <w:p w14:paraId="37623E7E" w14:textId="75243FB9" w:rsidR="00E87E28" w:rsidRPr="00E87E28" w:rsidRDefault="00E87E28">
      <w:pPr>
        <w:rPr>
          <w:color w:val="EE0000"/>
        </w:rPr>
      </w:pPr>
      <w:r w:rsidRPr="00E87E28">
        <w:rPr>
          <w:color w:val="EE0000"/>
        </w:rPr>
        <w:t xml:space="preserve">Article 1: </w:t>
      </w:r>
      <w:r w:rsidRPr="00E87E28">
        <w:rPr>
          <w:color w:val="EE0000"/>
        </w:rPr>
        <w:t>Python: a GUI development tool</w:t>
      </w:r>
    </w:p>
    <w:p w14:paraId="5CE4A349" w14:textId="77777777" w:rsidR="00E87E28" w:rsidRPr="00E87E28" w:rsidRDefault="00E87E28" w:rsidP="00E87E28">
      <w:pPr>
        <w:rPr>
          <w:color w:val="000000" w:themeColor="text1"/>
          <w:sz w:val="24"/>
          <w:szCs w:val="24"/>
        </w:rPr>
      </w:pPr>
      <w:r w:rsidRPr="00E87E28">
        <w:rPr>
          <w:color w:val="000000" w:themeColor="text1"/>
          <w:sz w:val="24"/>
          <w:szCs w:val="24"/>
        </w:rPr>
        <w:t xml:space="preserve">Python is a simple and easy-to-learn programming language. It is used by students, beginners, and professionals. One interesting use of Python is to create </w:t>
      </w:r>
      <w:r w:rsidRPr="00E87E28">
        <w:rPr>
          <w:b/>
          <w:bCs/>
          <w:color w:val="000000" w:themeColor="text1"/>
          <w:sz w:val="24"/>
          <w:szCs w:val="24"/>
        </w:rPr>
        <w:t>GUI applications</w:t>
      </w:r>
      <w:r w:rsidRPr="00E87E28">
        <w:rPr>
          <w:color w:val="000000" w:themeColor="text1"/>
          <w:sz w:val="24"/>
          <w:szCs w:val="24"/>
        </w:rPr>
        <w:t xml:space="preserve"> (Graphical User Interface), where users can interact with programs using buttons, windows, and text boxes instead of typing commands. This makes the software look more user-friendly and professional.</w:t>
      </w:r>
    </w:p>
    <w:p w14:paraId="4A590DCC" w14:textId="77777777" w:rsidR="00E87E28" w:rsidRPr="00E87E28" w:rsidRDefault="00E87E28" w:rsidP="00E87E28">
      <w:pPr>
        <w:rPr>
          <w:color w:val="000000" w:themeColor="text1"/>
          <w:sz w:val="24"/>
          <w:szCs w:val="24"/>
        </w:rPr>
      </w:pPr>
      <w:r w:rsidRPr="00E87E28">
        <w:rPr>
          <w:color w:val="000000" w:themeColor="text1"/>
          <w:sz w:val="24"/>
          <w:szCs w:val="24"/>
        </w:rPr>
        <w:t xml:space="preserve">The most commonly used GUI library in Python is </w:t>
      </w:r>
      <w:proofErr w:type="spellStart"/>
      <w:r w:rsidRPr="00E87E28">
        <w:rPr>
          <w:b/>
          <w:bCs/>
          <w:color w:val="000000" w:themeColor="text1"/>
          <w:sz w:val="24"/>
          <w:szCs w:val="24"/>
        </w:rPr>
        <w:t>Tkinter</w:t>
      </w:r>
      <w:proofErr w:type="spellEnd"/>
      <w:r w:rsidRPr="00E87E28">
        <w:rPr>
          <w:color w:val="000000" w:themeColor="text1"/>
          <w:sz w:val="24"/>
          <w:szCs w:val="24"/>
        </w:rPr>
        <w:t xml:space="preserve">. It comes built-in with Python, so we don’t need to install anything extra. </w:t>
      </w:r>
      <w:proofErr w:type="spellStart"/>
      <w:r w:rsidRPr="00E87E28">
        <w:rPr>
          <w:color w:val="000000" w:themeColor="text1"/>
          <w:sz w:val="24"/>
          <w:szCs w:val="24"/>
        </w:rPr>
        <w:t>Tkinter</w:t>
      </w:r>
      <w:proofErr w:type="spellEnd"/>
      <w:r w:rsidRPr="00E87E28">
        <w:rPr>
          <w:color w:val="000000" w:themeColor="text1"/>
          <w:sz w:val="24"/>
          <w:szCs w:val="24"/>
        </w:rPr>
        <w:t xml:space="preserve"> helps in making small apps like calculators, login forms, and to-do lists. It has basic tools like buttons, labels, and input fields. Students can easily create useful programs with just a few lines of code using </w:t>
      </w:r>
      <w:proofErr w:type="spellStart"/>
      <w:r w:rsidRPr="00E87E28">
        <w:rPr>
          <w:color w:val="000000" w:themeColor="text1"/>
          <w:sz w:val="24"/>
          <w:szCs w:val="24"/>
        </w:rPr>
        <w:t>Tkinter</w:t>
      </w:r>
      <w:proofErr w:type="spellEnd"/>
      <w:r w:rsidRPr="00E87E28">
        <w:rPr>
          <w:color w:val="000000" w:themeColor="text1"/>
          <w:sz w:val="24"/>
          <w:szCs w:val="24"/>
        </w:rPr>
        <w:t>.</w:t>
      </w:r>
    </w:p>
    <w:p w14:paraId="557322A0" w14:textId="77777777" w:rsidR="00E87E28" w:rsidRPr="00E87E28" w:rsidRDefault="00E87E28" w:rsidP="00E87E28">
      <w:pPr>
        <w:rPr>
          <w:color w:val="EE0000"/>
        </w:rPr>
      </w:pPr>
      <w:r w:rsidRPr="00E87E28">
        <w:rPr>
          <w:color w:val="000000" w:themeColor="text1"/>
          <w:sz w:val="24"/>
          <w:szCs w:val="24"/>
        </w:rPr>
        <w:t xml:space="preserve">Other libraries like </w:t>
      </w:r>
      <w:proofErr w:type="spellStart"/>
      <w:r w:rsidRPr="00E87E28">
        <w:rPr>
          <w:b/>
          <w:bCs/>
          <w:color w:val="000000" w:themeColor="text1"/>
          <w:sz w:val="24"/>
          <w:szCs w:val="24"/>
        </w:rPr>
        <w:t>PyQt</w:t>
      </w:r>
      <w:proofErr w:type="spellEnd"/>
      <w:r w:rsidRPr="00E87E28">
        <w:rPr>
          <w:color w:val="000000" w:themeColor="text1"/>
          <w:sz w:val="24"/>
          <w:szCs w:val="24"/>
        </w:rPr>
        <w:t xml:space="preserve">, </w:t>
      </w:r>
      <w:proofErr w:type="spellStart"/>
      <w:r w:rsidRPr="00E87E28">
        <w:rPr>
          <w:b/>
          <w:bCs/>
          <w:color w:val="000000" w:themeColor="text1"/>
          <w:sz w:val="24"/>
          <w:szCs w:val="24"/>
        </w:rPr>
        <w:t>Kivy</w:t>
      </w:r>
      <w:proofErr w:type="spellEnd"/>
      <w:r w:rsidRPr="00E87E28">
        <w:rPr>
          <w:color w:val="000000" w:themeColor="text1"/>
          <w:sz w:val="24"/>
          <w:szCs w:val="24"/>
        </w:rPr>
        <w:t xml:space="preserve">, and </w:t>
      </w:r>
      <w:proofErr w:type="spellStart"/>
      <w:r w:rsidRPr="00E87E28">
        <w:rPr>
          <w:b/>
          <w:bCs/>
          <w:color w:val="000000" w:themeColor="text1"/>
          <w:sz w:val="24"/>
          <w:szCs w:val="24"/>
        </w:rPr>
        <w:t>wxPython</w:t>
      </w:r>
      <w:proofErr w:type="spellEnd"/>
      <w:r w:rsidRPr="00E87E28">
        <w:rPr>
          <w:color w:val="000000" w:themeColor="text1"/>
          <w:sz w:val="24"/>
          <w:szCs w:val="24"/>
        </w:rPr>
        <w:t xml:space="preserve"> are also used for making advanced apps. </w:t>
      </w:r>
      <w:proofErr w:type="spellStart"/>
      <w:r w:rsidRPr="00E87E28">
        <w:rPr>
          <w:color w:val="000000" w:themeColor="text1"/>
          <w:sz w:val="24"/>
          <w:szCs w:val="24"/>
        </w:rPr>
        <w:t>PyQt</w:t>
      </w:r>
      <w:proofErr w:type="spellEnd"/>
      <w:r w:rsidRPr="00E87E28">
        <w:rPr>
          <w:color w:val="000000" w:themeColor="text1"/>
          <w:sz w:val="24"/>
          <w:szCs w:val="24"/>
        </w:rPr>
        <w:t xml:space="preserve"> allows drag-and-drop design and is good for creating powerful desktop apps. </w:t>
      </w:r>
      <w:proofErr w:type="spellStart"/>
      <w:r w:rsidRPr="00E87E28">
        <w:rPr>
          <w:color w:val="000000" w:themeColor="text1"/>
          <w:sz w:val="24"/>
          <w:szCs w:val="24"/>
        </w:rPr>
        <w:t>Kivy</w:t>
      </w:r>
      <w:proofErr w:type="spellEnd"/>
      <w:r w:rsidRPr="00E87E28">
        <w:rPr>
          <w:color w:val="000000" w:themeColor="text1"/>
          <w:sz w:val="24"/>
          <w:szCs w:val="24"/>
        </w:rPr>
        <w:t xml:space="preserve"> is useful for building mobile apps and supports touch screens. </w:t>
      </w:r>
      <w:proofErr w:type="spellStart"/>
      <w:r w:rsidRPr="00E87E28">
        <w:rPr>
          <w:color w:val="000000" w:themeColor="text1"/>
          <w:sz w:val="24"/>
          <w:szCs w:val="24"/>
        </w:rPr>
        <w:t>wxPython</w:t>
      </w:r>
      <w:proofErr w:type="spellEnd"/>
      <w:r w:rsidRPr="00E87E28">
        <w:rPr>
          <w:color w:val="000000" w:themeColor="text1"/>
          <w:sz w:val="24"/>
          <w:szCs w:val="24"/>
        </w:rPr>
        <w:t xml:space="preserve"> helps create apps that look like real native apps</w:t>
      </w:r>
      <w:r w:rsidRPr="00E87E28">
        <w:rPr>
          <w:color w:val="EE0000"/>
        </w:rPr>
        <w:t>.</w:t>
      </w:r>
    </w:p>
    <w:p w14:paraId="41D1D468" w14:textId="3E081A62" w:rsidR="00E87E28" w:rsidRDefault="00E87E28">
      <w:pPr>
        <w:rPr>
          <w:color w:val="EE0000"/>
        </w:rPr>
      </w:pPr>
      <w:r>
        <w:rPr>
          <w:color w:val="EE0000"/>
        </w:rPr>
        <w:t>A</w:t>
      </w:r>
      <w:r w:rsidRPr="00E87E28">
        <w:rPr>
          <w:color w:val="EE0000"/>
        </w:rPr>
        <w:t>rticle 2: CREATING A CALCULATOR ON PYTHON</w:t>
      </w:r>
    </w:p>
    <w:p w14:paraId="3EAA59E0" w14:textId="77777777" w:rsidR="00E87E28" w:rsidRPr="00E87E28" w:rsidRDefault="00E87E28" w:rsidP="00E87E28">
      <w:pPr>
        <w:rPr>
          <w:color w:val="000000" w:themeColor="text1"/>
          <w:sz w:val="24"/>
          <w:szCs w:val="24"/>
        </w:rPr>
      </w:pPr>
      <w:r w:rsidRPr="00E87E28">
        <w:rPr>
          <w:color w:val="000000" w:themeColor="text1"/>
          <w:sz w:val="24"/>
          <w:szCs w:val="24"/>
        </w:rPr>
        <w:t xml:space="preserve">Creating a calculator in Python is a great way for students to learn programming. A calculator is a basic tool that can do math operations like addition, subtraction, multiplication, and division. With Python, we can build a calculator using simple code and also create a </w:t>
      </w:r>
      <w:r w:rsidRPr="00E87E28">
        <w:rPr>
          <w:b/>
          <w:bCs/>
          <w:color w:val="000000" w:themeColor="text1"/>
          <w:sz w:val="24"/>
          <w:szCs w:val="24"/>
        </w:rPr>
        <w:t>Graphical User Interface (GUI)</w:t>
      </w:r>
      <w:r w:rsidRPr="00E87E28">
        <w:rPr>
          <w:color w:val="000000" w:themeColor="text1"/>
          <w:sz w:val="24"/>
          <w:szCs w:val="24"/>
        </w:rPr>
        <w:t xml:space="preserve"> so that users can click buttons instead of typing commands.</w:t>
      </w:r>
    </w:p>
    <w:p w14:paraId="2846C47D" w14:textId="77777777" w:rsidR="00E87E28" w:rsidRPr="00E87E28" w:rsidRDefault="00E87E28" w:rsidP="00E87E28">
      <w:pPr>
        <w:rPr>
          <w:color w:val="000000" w:themeColor="text1"/>
          <w:sz w:val="24"/>
          <w:szCs w:val="24"/>
        </w:rPr>
      </w:pPr>
      <w:r w:rsidRPr="00E87E28">
        <w:rPr>
          <w:color w:val="000000" w:themeColor="text1"/>
          <w:sz w:val="24"/>
          <w:szCs w:val="24"/>
        </w:rPr>
        <w:t xml:space="preserve">To make the GUI, we use </w:t>
      </w:r>
      <w:proofErr w:type="spellStart"/>
      <w:r w:rsidRPr="00E87E28">
        <w:rPr>
          <w:b/>
          <w:bCs/>
          <w:color w:val="000000" w:themeColor="text1"/>
          <w:sz w:val="24"/>
          <w:szCs w:val="24"/>
        </w:rPr>
        <w:t>Tkinter</w:t>
      </w:r>
      <w:proofErr w:type="spellEnd"/>
      <w:r w:rsidRPr="00E87E28">
        <w:rPr>
          <w:color w:val="000000" w:themeColor="text1"/>
          <w:sz w:val="24"/>
          <w:szCs w:val="24"/>
        </w:rPr>
        <w:t xml:space="preserve">, a built-in Python library. </w:t>
      </w:r>
      <w:proofErr w:type="spellStart"/>
      <w:r w:rsidRPr="00E87E28">
        <w:rPr>
          <w:color w:val="000000" w:themeColor="text1"/>
          <w:sz w:val="24"/>
          <w:szCs w:val="24"/>
        </w:rPr>
        <w:t>Tkinter</w:t>
      </w:r>
      <w:proofErr w:type="spellEnd"/>
      <w:r w:rsidRPr="00E87E28">
        <w:rPr>
          <w:color w:val="000000" w:themeColor="text1"/>
          <w:sz w:val="24"/>
          <w:szCs w:val="24"/>
        </w:rPr>
        <w:t xml:space="preserve"> helps us add buttons, labels, and a display screen. Each button (like numbers 1, 2, 3 or symbols +, -, *, /) is connected to a function. When a button is clicked, that function runs and shows the result on the screen.</w:t>
      </w:r>
    </w:p>
    <w:p w14:paraId="3DECA848" w14:textId="77777777" w:rsidR="00E87E28" w:rsidRPr="00E87E28" w:rsidRDefault="00E87E28" w:rsidP="00E87E28">
      <w:pPr>
        <w:rPr>
          <w:color w:val="000000" w:themeColor="text1"/>
          <w:sz w:val="24"/>
          <w:szCs w:val="24"/>
        </w:rPr>
      </w:pPr>
      <w:r w:rsidRPr="00E87E28">
        <w:rPr>
          <w:color w:val="000000" w:themeColor="text1"/>
          <w:sz w:val="24"/>
          <w:szCs w:val="24"/>
        </w:rPr>
        <w:t>This project teaches students:</w:t>
      </w:r>
    </w:p>
    <w:p w14:paraId="3B00A6D3" w14:textId="77777777" w:rsidR="00E87E28" w:rsidRPr="00E87E28" w:rsidRDefault="00E87E28" w:rsidP="00E87E28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E87E28">
        <w:rPr>
          <w:color w:val="000000" w:themeColor="text1"/>
          <w:sz w:val="24"/>
          <w:szCs w:val="24"/>
        </w:rPr>
        <w:t xml:space="preserve">How to create a GUI window using </w:t>
      </w:r>
      <w:proofErr w:type="spellStart"/>
      <w:r w:rsidRPr="00E87E28">
        <w:rPr>
          <w:color w:val="000000" w:themeColor="text1"/>
          <w:sz w:val="24"/>
          <w:szCs w:val="24"/>
        </w:rPr>
        <w:t>Tkinter</w:t>
      </w:r>
      <w:proofErr w:type="spellEnd"/>
      <w:r w:rsidRPr="00E87E28">
        <w:rPr>
          <w:color w:val="000000" w:themeColor="text1"/>
          <w:sz w:val="24"/>
          <w:szCs w:val="24"/>
        </w:rPr>
        <w:t>.</w:t>
      </w:r>
    </w:p>
    <w:p w14:paraId="230CD03C" w14:textId="77777777" w:rsidR="00E87E28" w:rsidRPr="00E87E28" w:rsidRDefault="00E87E28" w:rsidP="00E87E28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E87E28">
        <w:rPr>
          <w:color w:val="000000" w:themeColor="text1"/>
          <w:sz w:val="24"/>
          <w:szCs w:val="24"/>
        </w:rPr>
        <w:t xml:space="preserve">How to place buttons and display results using </w:t>
      </w:r>
      <w:proofErr w:type="gramStart"/>
      <w:r w:rsidRPr="00E87E28">
        <w:rPr>
          <w:color w:val="000000" w:themeColor="text1"/>
          <w:sz w:val="24"/>
          <w:szCs w:val="24"/>
        </w:rPr>
        <w:t>grid(</w:t>
      </w:r>
      <w:proofErr w:type="gramEnd"/>
      <w:r w:rsidRPr="00E87E28">
        <w:rPr>
          <w:color w:val="000000" w:themeColor="text1"/>
          <w:sz w:val="24"/>
          <w:szCs w:val="24"/>
        </w:rPr>
        <w:t xml:space="preserve">) or </w:t>
      </w:r>
      <w:proofErr w:type="gramStart"/>
      <w:r w:rsidRPr="00E87E28">
        <w:rPr>
          <w:color w:val="000000" w:themeColor="text1"/>
          <w:sz w:val="24"/>
          <w:szCs w:val="24"/>
        </w:rPr>
        <w:t>pack(</w:t>
      </w:r>
      <w:proofErr w:type="gramEnd"/>
      <w:r w:rsidRPr="00E87E28">
        <w:rPr>
          <w:color w:val="000000" w:themeColor="text1"/>
          <w:sz w:val="24"/>
          <w:szCs w:val="24"/>
        </w:rPr>
        <w:t>).</w:t>
      </w:r>
    </w:p>
    <w:p w14:paraId="3D9D50A2" w14:textId="77777777" w:rsidR="00E87E28" w:rsidRPr="00E87E28" w:rsidRDefault="00E87E28" w:rsidP="00E87E28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E87E28">
        <w:rPr>
          <w:color w:val="000000" w:themeColor="text1"/>
          <w:sz w:val="24"/>
          <w:szCs w:val="24"/>
        </w:rPr>
        <w:t>How to write functions for math operations.</w:t>
      </w:r>
    </w:p>
    <w:p w14:paraId="572B3197" w14:textId="77777777" w:rsidR="00E87E28" w:rsidRPr="00E87E28" w:rsidRDefault="00E87E28" w:rsidP="00E87E28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E87E28">
        <w:rPr>
          <w:color w:val="000000" w:themeColor="text1"/>
          <w:sz w:val="24"/>
          <w:szCs w:val="24"/>
        </w:rPr>
        <w:t>How to handle errors like dividing by zero.</w:t>
      </w:r>
    </w:p>
    <w:p w14:paraId="2F1A466C" w14:textId="77777777" w:rsidR="00E87E28" w:rsidRPr="00E87E28" w:rsidRDefault="00E87E28" w:rsidP="00E87E28">
      <w:pPr>
        <w:rPr>
          <w:color w:val="000000" w:themeColor="text1"/>
          <w:sz w:val="24"/>
          <w:szCs w:val="24"/>
        </w:rPr>
      </w:pPr>
      <w:r w:rsidRPr="00E87E28">
        <w:rPr>
          <w:color w:val="000000" w:themeColor="text1"/>
          <w:sz w:val="24"/>
          <w:szCs w:val="24"/>
        </w:rPr>
        <w:t>Building a calculator is fun and helps improve coding and logical thinking. It is also a good first step before creating more advanced applications. With just a few lines of code, students can make their own useful and working calculator.</w:t>
      </w:r>
    </w:p>
    <w:p w14:paraId="11592920" w14:textId="77777777" w:rsidR="00E87E28" w:rsidRPr="00E87E28" w:rsidRDefault="00E87E28">
      <w:pPr>
        <w:rPr>
          <w:color w:val="EE0000"/>
        </w:rPr>
      </w:pPr>
    </w:p>
    <w:sectPr w:rsidR="00E87E28" w:rsidRPr="00E87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F4A1A"/>
    <w:multiLevelType w:val="multilevel"/>
    <w:tmpl w:val="0E6C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403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E28"/>
    <w:rsid w:val="001D5077"/>
    <w:rsid w:val="004D545D"/>
    <w:rsid w:val="00C97A38"/>
    <w:rsid w:val="00E8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E848A"/>
  <w15:chartTrackingRefBased/>
  <w15:docId w15:val="{28F46A3E-3B44-4118-A873-89BA85DD5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E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E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E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E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E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26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krishna</dc:creator>
  <cp:keywords/>
  <dc:description/>
  <cp:lastModifiedBy>vamshi krishna</cp:lastModifiedBy>
  <cp:revision>1</cp:revision>
  <dcterms:created xsi:type="dcterms:W3CDTF">2025-08-04T17:41:00Z</dcterms:created>
  <dcterms:modified xsi:type="dcterms:W3CDTF">2025-08-04T17:46:00Z</dcterms:modified>
</cp:coreProperties>
</file>