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903B3C" w14:paraId="391CD71A" w14:textId="77777777" w:rsidTr="00A94B64">
        <w:tc>
          <w:tcPr>
            <w:tcW w:w="3432" w:type="dxa"/>
          </w:tcPr>
          <w:p w14:paraId="730B8DED" w14:textId="77777777"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
                <w:bdr w:val="none" w:sz="0" w:space="0" w:color="auto"/>
                <w:lang w:val="en-IN"/>
              </w:rPr>
            </w:pPr>
            <w:r w:rsidRPr="00903B3C">
              <w:rPr>
                <w:rFonts w:eastAsia="Helvetica Neue"/>
                <w:b/>
                <w:bdr w:val="none" w:sz="0" w:space="0" w:color="auto"/>
                <w:lang w:val="en-IN"/>
              </w:rPr>
              <w:t>Student Name</w:t>
            </w:r>
          </w:p>
        </w:tc>
        <w:tc>
          <w:tcPr>
            <w:tcW w:w="6350" w:type="dxa"/>
            <w:gridSpan w:val="2"/>
          </w:tcPr>
          <w:p w14:paraId="1D50A028" w14:textId="7093C1DC" w:rsidR="00AA0E67" w:rsidRPr="00903B3C" w:rsidRDefault="00903B3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dr w:val="none" w:sz="0" w:space="0" w:color="auto"/>
                <w:lang w:val="en-IN"/>
              </w:rPr>
            </w:pPr>
            <w:r w:rsidRPr="00903B3C">
              <w:rPr>
                <w:rFonts w:eastAsia="Helvetica Neue"/>
                <w:bdr w:val="none" w:sz="0" w:space="0" w:color="auto"/>
                <w:lang w:val="en-IN"/>
              </w:rPr>
              <w:t>G. Manasa</w:t>
            </w:r>
          </w:p>
        </w:tc>
      </w:tr>
      <w:tr w:rsidR="000E699D" w:rsidRPr="00903B3C" w14:paraId="0D53C56D" w14:textId="77777777" w:rsidTr="00A94B64">
        <w:tc>
          <w:tcPr>
            <w:tcW w:w="3432" w:type="dxa"/>
          </w:tcPr>
          <w:p w14:paraId="2274DF9B" w14:textId="77777777"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
                <w:bdr w:val="none" w:sz="0" w:space="0" w:color="auto"/>
                <w:lang w:val="en-IN"/>
              </w:rPr>
            </w:pPr>
            <w:r w:rsidRPr="00903B3C">
              <w:rPr>
                <w:rFonts w:eastAsia="Helvetica Neue"/>
                <w:b/>
                <w:bdr w:val="none" w:sz="0" w:space="0" w:color="auto"/>
                <w:lang w:val="en-IN"/>
              </w:rPr>
              <w:t>Student Registration Number</w:t>
            </w:r>
          </w:p>
        </w:tc>
        <w:tc>
          <w:tcPr>
            <w:tcW w:w="2522" w:type="dxa"/>
          </w:tcPr>
          <w:p w14:paraId="78B30B02" w14:textId="468A18FF" w:rsidR="00AA0E67" w:rsidRPr="00903B3C"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dr w:val="none" w:sz="0" w:space="0" w:color="auto"/>
                <w:lang w:val="en-IN"/>
              </w:rPr>
            </w:pPr>
            <w:r w:rsidRPr="00903B3C">
              <w:rPr>
                <w:rFonts w:eastAsia="Helvetica Neue"/>
                <w:bdr w:val="none" w:sz="0" w:space="0" w:color="auto"/>
                <w:lang w:val="en-IN"/>
              </w:rPr>
              <w:t>241U1R30</w:t>
            </w:r>
            <w:r w:rsidR="001D175D" w:rsidRPr="00903B3C">
              <w:rPr>
                <w:rFonts w:eastAsia="Helvetica Neue"/>
                <w:bdr w:val="none" w:sz="0" w:space="0" w:color="auto"/>
                <w:lang w:val="en-IN"/>
              </w:rPr>
              <w:t>0</w:t>
            </w:r>
            <w:r w:rsidR="00903B3C" w:rsidRPr="00903B3C">
              <w:rPr>
                <w:rFonts w:eastAsia="Helvetica Neue"/>
                <w:bdr w:val="none" w:sz="0" w:space="0" w:color="auto"/>
                <w:lang w:val="en-IN"/>
              </w:rPr>
              <w:t>7</w:t>
            </w:r>
          </w:p>
        </w:tc>
        <w:tc>
          <w:tcPr>
            <w:tcW w:w="3828" w:type="dxa"/>
          </w:tcPr>
          <w:p w14:paraId="07BA336E" w14:textId="77777777"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
                <w:bCs/>
                <w:bdr w:val="none" w:sz="0" w:space="0" w:color="auto"/>
                <w:lang w:val="en-IN"/>
              </w:rPr>
            </w:pPr>
            <w:r w:rsidRPr="00903B3C">
              <w:rPr>
                <w:rFonts w:eastAsia="Helvetica Neue"/>
                <w:b/>
                <w:bCs/>
                <w:bdr w:val="none" w:sz="0" w:space="0" w:color="auto"/>
                <w:lang w:val="en-IN"/>
              </w:rPr>
              <w:t xml:space="preserve">Class &amp;Section: </w:t>
            </w:r>
            <w:r w:rsidR="00B97375" w:rsidRPr="00903B3C">
              <w:rPr>
                <w:rFonts w:eastAsia="Helvetica Neue"/>
                <w:bdr w:val="none" w:sz="0" w:space="0" w:color="auto"/>
                <w:lang w:val="en-IN"/>
              </w:rPr>
              <w:t>CSE(DS)</w:t>
            </w:r>
          </w:p>
        </w:tc>
      </w:tr>
      <w:tr w:rsidR="000E699D" w:rsidRPr="00903B3C" w14:paraId="63BB91EF" w14:textId="77777777" w:rsidTr="00A94B64">
        <w:tc>
          <w:tcPr>
            <w:tcW w:w="3432" w:type="dxa"/>
          </w:tcPr>
          <w:p w14:paraId="61C99E7E" w14:textId="7CF151B0"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
                <w:bdr w:val="none" w:sz="0" w:space="0" w:color="auto"/>
                <w:lang w:val="en-IN"/>
              </w:rPr>
            </w:pPr>
            <w:r w:rsidRPr="00903B3C">
              <w:rPr>
                <w:rFonts w:eastAsia="Helvetica Neue"/>
                <w:b/>
                <w:bdr w:val="none" w:sz="0" w:space="0" w:color="auto"/>
                <w:lang w:val="en-IN"/>
              </w:rPr>
              <w:t xml:space="preserve">Study </w:t>
            </w:r>
            <w:r w:rsidR="00B1692A" w:rsidRPr="00903B3C">
              <w:rPr>
                <w:rFonts w:eastAsia="Helvetica Neue"/>
                <w:b/>
                <w:bdr w:val="none" w:sz="0" w:space="0" w:color="auto"/>
                <w:lang w:val="en-IN"/>
              </w:rPr>
              <w:t>Level:</w:t>
            </w:r>
            <w:r w:rsidRPr="00903B3C">
              <w:rPr>
                <w:rFonts w:eastAsia="Helvetica Neue"/>
                <w:b/>
                <w:bdr w:val="none" w:sz="0" w:space="0" w:color="auto"/>
                <w:lang w:val="en-IN"/>
              </w:rPr>
              <w:t xml:space="preserve"> UG/PG</w:t>
            </w:r>
          </w:p>
        </w:tc>
        <w:tc>
          <w:tcPr>
            <w:tcW w:w="2522" w:type="dxa"/>
          </w:tcPr>
          <w:p w14:paraId="0ED234F3" w14:textId="77777777"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dr w:val="none" w:sz="0" w:space="0" w:color="auto"/>
                <w:lang w:val="en-IN"/>
              </w:rPr>
            </w:pPr>
            <w:r w:rsidRPr="00903B3C">
              <w:rPr>
                <w:rFonts w:eastAsia="Helvetica Neue"/>
                <w:bdr w:val="none" w:sz="0" w:space="0" w:color="auto"/>
                <w:lang w:val="en-IN"/>
              </w:rPr>
              <w:t>UG</w:t>
            </w:r>
          </w:p>
        </w:tc>
        <w:tc>
          <w:tcPr>
            <w:tcW w:w="3828" w:type="dxa"/>
          </w:tcPr>
          <w:p w14:paraId="3145F458" w14:textId="77777777"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
                <w:bCs/>
                <w:bdr w:val="none" w:sz="0" w:space="0" w:color="auto"/>
                <w:lang w:val="en-IN"/>
              </w:rPr>
            </w:pPr>
            <w:r w:rsidRPr="00903B3C">
              <w:rPr>
                <w:rFonts w:eastAsia="Helvetica Neue"/>
                <w:b/>
                <w:bCs/>
                <w:bdr w:val="none" w:sz="0" w:space="0" w:color="auto"/>
                <w:lang w:val="en-IN"/>
              </w:rPr>
              <w:t xml:space="preserve">Year &amp;Term: </w:t>
            </w:r>
            <w:r w:rsidRPr="00903B3C">
              <w:rPr>
                <w:rFonts w:eastAsia="Helvetica Neue"/>
                <w:bCs/>
                <w:bdr w:val="none" w:sz="0" w:space="0" w:color="auto"/>
                <w:lang w:val="en-IN"/>
              </w:rPr>
              <w:t>I &amp; I</w:t>
            </w:r>
            <w:r w:rsidR="00B97375" w:rsidRPr="00903B3C">
              <w:rPr>
                <w:rFonts w:eastAsia="Helvetica Neue"/>
                <w:bCs/>
                <w:bdr w:val="none" w:sz="0" w:space="0" w:color="auto"/>
                <w:lang w:val="en-IN"/>
              </w:rPr>
              <w:t>I</w:t>
            </w:r>
          </w:p>
        </w:tc>
      </w:tr>
      <w:tr w:rsidR="000E699D" w:rsidRPr="00903B3C" w14:paraId="1359CD38" w14:textId="77777777" w:rsidTr="00A94B64">
        <w:tc>
          <w:tcPr>
            <w:tcW w:w="3432" w:type="dxa"/>
          </w:tcPr>
          <w:p w14:paraId="2DDA5FFB" w14:textId="77777777"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
                <w:bdr w:val="none" w:sz="0" w:space="0" w:color="auto"/>
                <w:lang w:val="en-IN"/>
              </w:rPr>
            </w:pPr>
            <w:r w:rsidRPr="00903B3C">
              <w:rPr>
                <w:rFonts w:eastAsia="Helvetica Neue"/>
                <w:b/>
                <w:bdr w:val="none" w:sz="0" w:space="0" w:color="auto"/>
                <w:lang w:val="en-IN"/>
              </w:rPr>
              <w:t>Subject Name</w:t>
            </w:r>
          </w:p>
        </w:tc>
        <w:tc>
          <w:tcPr>
            <w:tcW w:w="6350" w:type="dxa"/>
            <w:gridSpan w:val="2"/>
          </w:tcPr>
          <w:p w14:paraId="2DA0F813" w14:textId="2B626C32" w:rsidR="00AA0E67" w:rsidRPr="00903B3C" w:rsidRDefault="00903B3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eastAsia="Helvetica Neue"/>
                <w:b/>
                <w:bCs/>
                <w:bdr w:val="none" w:sz="0" w:space="0" w:color="auto"/>
                <w:lang w:val="en-IN"/>
              </w:rPr>
            </w:pPr>
            <w:r w:rsidRPr="00903B3C">
              <w:rPr>
                <w:rFonts w:eastAsia="Helvetica Neue"/>
                <w:b/>
                <w:bCs/>
                <w:bdr w:val="none" w:sz="0" w:space="0" w:color="auto"/>
                <w:lang w:val="en-IN"/>
              </w:rPr>
              <w:t xml:space="preserve">Startup Management </w:t>
            </w:r>
          </w:p>
        </w:tc>
      </w:tr>
    </w:tbl>
    <w:p w14:paraId="7722886D" w14:textId="77777777" w:rsidR="00AA0E67" w:rsidRPr="00903B3C" w:rsidRDefault="00AA0E67" w:rsidP="00FD6239">
      <w:pPr>
        <w:spacing w:line="360" w:lineRule="auto"/>
        <w:rPr>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903B3C" w14:paraId="6EB6C8BC" w14:textId="77777777" w:rsidTr="0060318B">
        <w:tc>
          <w:tcPr>
            <w:tcW w:w="3403" w:type="dxa"/>
          </w:tcPr>
          <w:p w14:paraId="02D8A873" w14:textId="77777777"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eastAsia="Helvetica Neue"/>
                <w:b/>
                <w:bdr w:val="none" w:sz="0" w:space="0" w:color="auto"/>
                <w:lang w:val="en-IN"/>
              </w:rPr>
            </w:pPr>
            <w:r w:rsidRPr="00903B3C">
              <w:rPr>
                <w:rFonts w:eastAsia="Helvetica Neue"/>
                <w:b/>
                <w:bdr w:val="none" w:sz="0" w:space="0" w:color="auto"/>
                <w:lang w:val="en-IN"/>
              </w:rPr>
              <w:t>Name of the Assessment</w:t>
            </w:r>
          </w:p>
        </w:tc>
        <w:tc>
          <w:tcPr>
            <w:tcW w:w="6344" w:type="dxa"/>
          </w:tcPr>
          <w:p w14:paraId="4CC2F827" w14:textId="44F6B6DD"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eastAsia="Helvetica Neue"/>
                <w:bdr w:val="none" w:sz="0" w:space="0" w:color="auto"/>
                <w:lang w:val="en-IN"/>
              </w:rPr>
            </w:pPr>
            <w:r w:rsidRPr="00903B3C">
              <w:rPr>
                <w:rFonts w:eastAsia="Helvetica Neue"/>
                <w:bdr w:val="none" w:sz="0" w:space="0" w:color="auto"/>
                <w:lang w:val="en-IN"/>
              </w:rPr>
              <w:t>Reflective Journal -</w:t>
            </w:r>
            <w:r w:rsidR="00903B3C" w:rsidRPr="00903B3C">
              <w:rPr>
                <w:rFonts w:eastAsia="Helvetica Neue"/>
                <w:bdr w:val="none" w:sz="0" w:space="0" w:color="auto"/>
                <w:lang w:val="en-IN"/>
              </w:rPr>
              <w:t>9</w:t>
            </w:r>
          </w:p>
        </w:tc>
      </w:tr>
      <w:tr w:rsidR="000E699D" w:rsidRPr="00903B3C" w14:paraId="6B9666B3" w14:textId="77777777" w:rsidTr="0060318B">
        <w:tc>
          <w:tcPr>
            <w:tcW w:w="3403" w:type="dxa"/>
          </w:tcPr>
          <w:p w14:paraId="753FB999" w14:textId="66661268" w:rsidR="00AA0E67" w:rsidRPr="00903B3C"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eastAsia="Helvetica Neue"/>
                <w:b/>
                <w:bdr w:val="none" w:sz="0" w:space="0" w:color="auto"/>
                <w:lang w:val="en-IN"/>
              </w:rPr>
            </w:pPr>
            <w:r w:rsidRPr="00903B3C">
              <w:rPr>
                <w:rFonts w:eastAsia="Helvetica Neue"/>
                <w:b/>
                <w:bdr w:val="none" w:sz="0" w:space="0" w:color="auto"/>
                <w:lang w:val="en-IN"/>
              </w:rPr>
              <w:t>Date of Submission</w:t>
            </w:r>
          </w:p>
        </w:tc>
        <w:tc>
          <w:tcPr>
            <w:tcW w:w="6344" w:type="dxa"/>
          </w:tcPr>
          <w:p w14:paraId="28C0129A" w14:textId="125ECDB7" w:rsidR="00AA0E67" w:rsidRPr="00903B3C" w:rsidRDefault="00903B3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eastAsia="Helvetica Neue"/>
                <w:bdr w:val="none" w:sz="0" w:space="0" w:color="auto"/>
                <w:lang w:val="en-IN"/>
              </w:rPr>
            </w:pPr>
            <w:r w:rsidRPr="00903B3C">
              <w:rPr>
                <w:rFonts w:eastAsia="Helvetica Neue"/>
                <w:bdr w:val="none" w:sz="0" w:space="0" w:color="auto"/>
                <w:lang w:val="en-IN"/>
              </w:rPr>
              <w:t>07-09-2025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16B15126" w:rsidR="006807F8" w:rsidRPr="00903B3C" w:rsidRDefault="00903B3C" w:rsidP="00A7404E">
            <w:pPr>
              <w:pStyle w:val="TableStyle2"/>
              <w:rPr>
                <w:rFonts w:ascii="Times New Roman" w:hAnsi="Times New Roman" w:cs="Times New Roman"/>
                <w:sz w:val="25"/>
                <w:szCs w:val="25"/>
              </w:rPr>
            </w:pPr>
            <w:r w:rsidRPr="00903B3C">
              <w:rPr>
                <w:rFonts w:ascii="Times New Roman" w:hAnsi="Times New Roman" w:cs="Times New Roman"/>
                <w:sz w:val="25"/>
                <w:szCs w:val="25"/>
              </w:rPr>
              <w:t>07-09-2025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1EDC5EE9" w:rsidR="00903B3C" w:rsidRPr="001C315F" w:rsidRDefault="001C315F" w:rsidP="00903B3C">
            <w:pPr>
              <w:widowControl w:val="0"/>
              <w:autoSpaceDE w:val="0"/>
              <w:autoSpaceDN w:val="0"/>
              <w:spacing w:line="360" w:lineRule="auto"/>
              <w:ind w:right="36" w:firstLine="7"/>
              <w:jc w:val="both"/>
              <w:rPr>
                <w:rFonts w:eastAsia="Segoe UI"/>
              </w:rPr>
            </w:pPr>
            <w:r w:rsidRPr="00E6156C">
              <w:rPr>
                <w:rFonts w:eastAsia="Segoe UI"/>
              </w:rPr>
              <w:t xml:space="preserve"> </w:t>
            </w:r>
            <w:r w:rsidR="00903B3C" w:rsidRPr="00903B3C">
              <w:rPr>
                <w:rFonts w:eastAsia="Segoe UI"/>
                <w:b/>
                <w:bCs/>
              </w:rPr>
              <w:t> Create your company profile</w:t>
            </w:r>
          </w:p>
          <w:p w14:paraId="454BE0CD" w14:textId="2B82E7C9"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899767C" w14:textId="013DB239" w:rsidR="00935BE1" w:rsidRPr="000012CA" w:rsidRDefault="00A96F74" w:rsidP="00547B49">
            <w:pPr>
              <w:spacing w:line="360" w:lineRule="auto"/>
              <w:jc w:val="both"/>
              <w:rPr>
                <w:rFonts w:eastAsia="Times New Roman"/>
                <w:lang w:val="en-IN"/>
              </w:rPr>
            </w:pPr>
            <w:r w:rsidRPr="00A96F74">
              <w:rPr>
                <w:rFonts w:eastAsia="Times New Roman"/>
                <w:lang w:val="en-IN"/>
              </w:rPr>
              <w:t>In this module, I learned how to create a company profile and make a sales plan using the customer acquisition funnel. I also learned how to choose the right key number metric to track sales and practiced making a sale with the help of a clear positioning statement. One of the best parts was preparing a sales pitch, which helped me improve my speaking and convincing skills. Uploading screenshots of my venture website gave me real experience of connecting theory with practice.</w:t>
            </w:r>
            <w:r w:rsidR="008068FA">
              <w:rPr>
                <w:rFonts w:eastAsia="Times New Roman"/>
                <w:lang w:val="en-IN"/>
              </w:rPr>
              <w:t xml:space="preserve"> </w:t>
            </w:r>
            <w:r w:rsidRPr="00A96F74">
              <w:rPr>
                <w:rFonts w:eastAsia="Times New Roman"/>
                <w:lang w:val="en-IN"/>
              </w:rPr>
              <w:t xml:space="preserve">I also understood that sales are not just about directly asking a customer to buy. It is a step-by-step process. The funnel showed me how businesses first create awareness, then build interest, move to consideration, and finally convert into a sale. Another learning was the importance of tracking sales with numbers like conversion rate or retention rate. this module gave me both knowledge and practice. It improved my understanding of sales, customer engagement, and communication. I now feel more confident to use these skills in real </w:t>
            </w:r>
            <w:proofErr w:type="gramStart"/>
            <w:r w:rsidRPr="00A96F74">
              <w:rPr>
                <w:rFonts w:eastAsia="Times New Roman"/>
                <w:lang w:val="en-IN"/>
              </w:rPr>
              <w:t xml:space="preserve">life </w:t>
            </w:r>
            <w:r w:rsidR="000012CA">
              <w:rPr>
                <w:rFonts w:eastAsia="Times New Roman"/>
                <w:lang w:val="en-IN"/>
              </w:rPr>
              <w:t xml:space="preserve"> </w:t>
            </w:r>
            <w:r w:rsidRPr="00A96F74">
              <w:rPr>
                <w:rFonts w:eastAsia="Times New Roman"/>
                <w:lang w:val="en-IN"/>
              </w:rPr>
              <w:t>for</w:t>
            </w:r>
            <w:proofErr w:type="gramEnd"/>
            <w:r w:rsidRPr="00A96F74">
              <w:rPr>
                <w:rFonts w:eastAsia="Times New Roman"/>
                <w:lang w:val="en-IN"/>
              </w:rPr>
              <w:t xml:space="preserve"> a startup idea, project work, or even my future career.</w:t>
            </w: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3CD84DC4" w:rsidR="00E14425" w:rsidRPr="008707A6" w:rsidRDefault="005670D1" w:rsidP="008707A6">
            <w:pPr>
              <w:pStyle w:val="TableStyle2"/>
              <w:spacing w:line="360" w:lineRule="auto"/>
              <w:jc w:val="both"/>
              <w:rPr>
                <w:rFonts w:ascii="Times New Roman" w:hAnsi="Times New Roman" w:cs="Times New Roman"/>
                <w:sz w:val="24"/>
                <w:szCs w:val="24"/>
              </w:rPr>
            </w:pPr>
            <w:r w:rsidRPr="005670D1">
              <w:rPr>
                <w:rFonts w:ascii="Times New Roman" w:hAnsi="Times New Roman" w:cs="Times New Roman"/>
                <w:sz w:val="24"/>
                <w:szCs w:val="24"/>
              </w:rPr>
              <w:t>At first, I felt a little nervous because creating a sales plan and company profile seemed challenging, but as I moved through the steps, I started enjoying the process. I felt excited while preparing the sales pitch and happy to see how my ideas could be presented clearly.  I felt confident and motivated after completing this module.</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60288DA" w14:textId="77777777" w:rsidR="00E14425" w:rsidRDefault="00344F9D" w:rsidP="002B401A">
            <w:pPr>
              <w:pStyle w:val="NormalWeb"/>
              <w:spacing w:before="0" w:beforeAutospacing="0" w:line="360" w:lineRule="auto"/>
              <w:ind w:right="-170"/>
            </w:pPr>
            <w:r w:rsidRPr="00344F9D">
              <w:t>I learned how to make a company profile that explains the vision, mission, and goals of a business. I understood the customer funnel – first creating awareness, then interest, then consideration, then sales, and finally keeping the customer. This showed me that sales are not one step but a process of trust.</w:t>
            </w:r>
            <w:r w:rsidRPr="002B401A">
              <w:t xml:space="preserve"> </w:t>
            </w:r>
            <w:r w:rsidRPr="00344F9D">
              <w:t>I also learned that checking key numbers like sales growth, conversion rate, or customer retention is important to see if the plan is working. I understood that a good sales pitch should be short, clear, and solve customer problems. This made me more confident in communication.</w:t>
            </w:r>
            <w:r w:rsidR="002B401A" w:rsidRPr="002B401A">
              <w:t xml:space="preserve"> </w:t>
            </w:r>
            <w:r w:rsidRPr="00344F9D">
              <w:t xml:space="preserve">I realized that strong customer service and follow-ups are also important. </w:t>
            </w:r>
            <w:r w:rsidRPr="00344F9D">
              <w:lastRenderedPageBreak/>
              <w:t>Uploading my venture website screenshots gave me real practice and showed how websites can attract and help customers.</w:t>
            </w:r>
          </w:p>
          <w:p w14:paraId="53C9F886" w14:textId="5A8F3129" w:rsidR="00EF0531" w:rsidRPr="002B401A" w:rsidRDefault="00EF0531" w:rsidP="002B401A">
            <w:pPr>
              <w:pStyle w:val="NormalWeb"/>
              <w:spacing w:before="0" w:beforeAutospacing="0" w:line="360" w:lineRule="auto"/>
              <w:ind w:right="-170"/>
            </w:pPr>
            <w:r>
              <w:rPr>
                <w:noProof/>
              </w:rPr>
              <w:drawing>
                <wp:inline distT="0" distB="0" distL="0" distR="0" wp14:anchorId="292DEB06" wp14:editId="3D8DBE9B">
                  <wp:extent cx="3398520" cy="3858420"/>
                  <wp:effectExtent l="0" t="0" r="0" b="8890"/>
                  <wp:docPr id="7279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4267" cy="3864944"/>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0BA5FE6" w14:textId="65A0F58C" w:rsidR="00F71D6C" w:rsidRPr="00F71D6C" w:rsidRDefault="00F71D6C" w:rsidP="00F71D6C">
            <w:pPr>
              <w:pStyle w:val="TableParagraph"/>
              <w:numPr>
                <w:ilvl w:val="0"/>
                <w:numId w:val="12"/>
              </w:numPr>
              <w:spacing w:line="360" w:lineRule="auto"/>
              <w:jc w:val="both"/>
              <w:rPr>
                <w:sz w:val="24"/>
                <w:szCs w:val="24"/>
                <w:lang w:val="en-IN"/>
              </w:rPr>
            </w:pPr>
            <w:r w:rsidRPr="00F71D6C">
              <w:rPr>
                <w:sz w:val="24"/>
                <w:szCs w:val="24"/>
                <w:lang w:val="en-IN"/>
              </w:rPr>
              <w:t>I can use the sales funnel idea in any small business or project to understand customer behavior.</w:t>
            </w:r>
          </w:p>
          <w:p w14:paraId="38FDE5ED" w14:textId="756C5E5B" w:rsidR="00F71D6C" w:rsidRPr="00F71D6C" w:rsidRDefault="00F71D6C" w:rsidP="00F71D6C">
            <w:pPr>
              <w:pStyle w:val="TableParagraph"/>
              <w:numPr>
                <w:ilvl w:val="0"/>
                <w:numId w:val="12"/>
              </w:numPr>
              <w:spacing w:line="360" w:lineRule="auto"/>
              <w:jc w:val="both"/>
              <w:rPr>
                <w:sz w:val="24"/>
                <w:szCs w:val="24"/>
                <w:lang w:val="en-IN"/>
              </w:rPr>
            </w:pPr>
            <w:r w:rsidRPr="00F71D6C">
              <w:rPr>
                <w:sz w:val="24"/>
                <w:szCs w:val="24"/>
                <w:lang w:val="en-IN"/>
              </w:rPr>
              <w:t>The sales pitch skills will help me in presentations, interviews, and future entrepreneurship.</w:t>
            </w:r>
          </w:p>
          <w:p w14:paraId="7F6A9A2C" w14:textId="596CB2A2" w:rsidR="00F71D6C" w:rsidRPr="00F71D6C" w:rsidRDefault="00F71D6C" w:rsidP="00F71D6C">
            <w:pPr>
              <w:pStyle w:val="TableParagraph"/>
              <w:numPr>
                <w:ilvl w:val="0"/>
                <w:numId w:val="12"/>
              </w:numPr>
              <w:spacing w:line="360" w:lineRule="auto"/>
              <w:jc w:val="both"/>
              <w:rPr>
                <w:sz w:val="24"/>
                <w:szCs w:val="24"/>
                <w:lang w:val="en-IN"/>
              </w:rPr>
            </w:pPr>
            <w:r w:rsidRPr="00F71D6C">
              <w:rPr>
                <w:sz w:val="24"/>
                <w:szCs w:val="24"/>
                <w:lang w:val="en-IN"/>
              </w:rPr>
              <w:t>Knowing how to track key metrics will help me in monitoring progress, whether in academics, projects, or even personal goals.</w:t>
            </w:r>
          </w:p>
          <w:p w14:paraId="37A98B76" w14:textId="3A0DC825" w:rsidR="00F71D6C" w:rsidRPr="00F71D6C" w:rsidRDefault="00F71D6C" w:rsidP="00F71D6C">
            <w:pPr>
              <w:pStyle w:val="TableParagraph"/>
              <w:numPr>
                <w:ilvl w:val="0"/>
                <w:numId w:val="12"/>
              </w:numPr>
              <w:spacing w:line="360" w:lineRule="auto"/>
              <w:jc w:val="both"/>
              <w:rPr>
                <w:sz w:val="24"/>
                <w:szCs w:val="24"/>
                <w:lang w:val="en-IN"/>
              </w:rPr>
            </w:pPr>
            <w:r w:rsidRPr="00F71D6C">
              <w:rPr>
                <w:sz w:val="24"/>
                <w:szCs w:val="24"/>
                <w:lang w:val="en-IN"/>
              </w:rPr>
              <w:t>Creating a company profile is similar to preparing a good CV or LinkedIn profile, so it will also help me in career growth.</w:t>
            </w:r>
          </w:p>
          <w:p w14:paraId="3D32FA8D" w14:textId="67791479" w:rsidR="00E14425" w:rsidRPr="00F71D6C" w:rsidRDefault="00F71D6C" w:rsidP="00F71D6C">
            <w:pPr>
              <w:pStyle w:val="TableParagraph"/>
              <w:numPr>
                <w:ilvl w:val="0"/>
                <w:numId w:val="12"/>
              </w:numPr>
              <w:spacing w:line="360" w:lineRule="auto"/>
              <w:jc w:val="both"/>
              <w:rPr>
                <w:sz w:val="24"/>
                <w:szCs w:val="24"/>
                <w:lang w:val="en-IN"/>
              </w:rPr>
            </w:pPr>
            <w:r w:rsidRPr="00F71D6C">
              <w:rPr>
                <w:sz w:val="24"/>
                <w:szCs w:val="24"/>
                <w:lang w:val="en-IN"/>
              </w:rPr>
              <w:t>Understanding how to present products online through a website is a practical skill that I can use in today’s digital world.</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49A1E84C" w:rsidR="00E14425" w:rsidRPr="00F71D6C" w:rsidRDefault="00F71D6C" w:rsidP="005A3B78">
            <w:pPr>
              <w:pStyle w:val="TableStyle2"/>
              <w:spacing w:line="360" w:lineRule="auto"/>
              <w:jc w:val="both"/>
              <w:rPr>
                <w:rFonts w:ascii="Times New Roman" w:hAnsi="Times New Roman" w:cs="Times New Roman"/>
                <w:sz w:val="24"/>
                <w:szCs w:val="24"/>
              </w:rPr>
            </w:pPr>
            <w:r w:rsidRPr="00F71D6C">
              <w:rPr>
                <w:rFonts w:ascii="Times New Roman" w:hAnsi="Times New Roman" w:cs="Times New Roman"/>
                <w:sz w:val="24"/>
                <w:szCs w:val="24"/>
              </w:rPr>
              <w:t>This module taught me how to think and act like a real business person. I learned that sales is not just about asking people to buy but about understanding their needs, guiding them through a process, and giving them reasons to trust your product. I also realized that planning and tracking progress is very important. I felt proud after completing this module because it gave me both knowledge and confidence. It showed me that with the right steps – profile, funnel, metric, sales pitch, and website – I can present any idea in a professional way. Overall, this experience was very useful for me as a student and will also help me in my career and future projects.</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31C4" w14:textId="77777777" w:rsidR="00731986" w:rsidRDefault="00731986">
      <w:r>
        <w:separator/>
      </w:r>
    </w:p>
  </w:endnote>
  <w:endnote w:type="continuationSeparator" w:id="0">
    <w:p w14:paraId="4BF4A37C" w14:textId="77777777" w:rsidR="00731986" w:rsidRDefault="00731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panose1 w:val="00000000000000000000"/>
    <w:charset w:val="00"/>
    <w:family w:val="roman"/>
    <w:notTrueType/>
    <w:pitch w:val="default"/>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1714A" w14:textId="77777777" w:rsidR="00731986" w:rsidRDefault="00731986">
      <w:r>
        <w:separator/>
      </w:r>
    </w:p>
  </w:footnote>
  <w:footnote w:type="continuationSeparator" w:id="0">
    <w:p w14:paraId="2B13A396" w14:textId="77777777" w:rsidR="00731986" w:rsidRDefault="00731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D78E6"/>
    <w:multiLevelType w:val="hybridMultilevel"/>
    <w:tmpl w:val="1A9A102C"/>
    <w:lvl w:ilvl="0" w:tplc="4F9CA6C4">
      <w:numFmt w:val="bullet"/>
      <w:lvlText w:val=""/>
      <w:lvlJc w:val="left"/>
      <w:pPr>
        <w:ind w:left="553" w:hanging="372"/>
      </w:pPr>
      <w:rPr>
        <w:rFonts w:ascii="Calibri" w:eastAsia="Times New Roman" w:hAnsi="Calibri" w:cs="Calibri" w:hint="default"/>
      </w:rPr>
    </w:lvl>
    <w:lvl w:ilvl="1" w:tplc="40090003" w:tentative="1">
      <w:start w:val="1"/>
      <w:numFmt w:val="bullet"/>
      <w:lvlText w:val="o"/>
      <w:lvlJc w:val="left"/>
      <w:pPr>
        <w:ind w:left="1261" w:hanging="360"/>
      </w:pPr>
      <w:rPr>
        <w:rFonts w:ascii="Courier New" w:hAnsi="Courier New" w:cs="Courier New" w:hint="default"/>
      </w:rPr>
    </w:lvl>
    <w:lvl w:ilvl="2" w:tplc="40090005" w:tentative="1">
      <w:start w:val="1"/>
      <w:numFmt w:val="bullet"/>
      <w:lvlText w:val=""/>
      <w:lvlJc w:val="left"/>
      <w:pPr>
        <w:ind w:left="1981" w:hanging="360"/>
      </w:pPr>
      <w:rPr>
        <w:rFonts w:ascii="Wingdings" w:hAnsi="Wingdings" w:hint="default"/>
      </w:rPr>
    </w:lvl>
    <w:lvl w:ilvl="3" w:tplc="40090001" w:tentative="1">
      <w:start w:val="1"/>
      <w:numFmt w:val="bullet"/>
      <w:lvlText w:val=""/>
      <w:lvlJc w:val="left"/>
      <w:pPr>
        <w:ind w:left="2701" w:hanging="360"/>
      </w:pPr>
      <w:rPr>
        <w:rFonts w:ascii="Symbol" w:hAnsi="Symbol" w:hint="default"/>
      </w:rPr>
    </w:lvl>
    <w:lvl w:ilvl="4" w:tplc="40090003" w:tentative="1">
      <w:start w:val="1"/>
      <w:numFmt w:val="bullet"/>
      <w:lvlText w:val="o"/>
      <w:lvlJc w:val="left"/>
      <w:pPr>
        <w:ind w:left="3421" w:hanging="360"/>
      </w:pPr>
      <w:rPr>
        <w:rFonts w:ascii="Courier New" w:hAnsi="Courier New" w:cs="Courier New" w:hint="default"/>
      </w:rPr>
    </w:lvl>
    <w:lvl w:ilvl="5" w:tplc="40090005" w:tentative="1">
      <w:start w:val="1"/>
      <w:numFmt w:val="bullet"/>
      <w:lvlText w:val=""/>
      <w:lvlJc w:val="left"/>
      <w:pPr>
        <w:ind w:left="4141" w:hanging="360"/>
      </w:pPr>
      <w:rPr>
        <w:rFonts w:ascii="Wingdings" w:hAnsi="Wingdings" w:hint="default"/>
      </w:rPr>
    </w:lvl>
    <w:lvl w:ilvl="6" w:tplc="40090001" w:tentative="1">
      <w:start w:val="1"/>
      <w:numFmt w:val="bullet"/>
      <w:lvlText w:val=""/>
      <w:lvlJc w:val="left"/>
      <w:pPr>
        <w:ind w:left="4861" w:hanging="360"/>
      </w:pPr>
      <w:rPr>
        <w:rFonts w:ascii="Symbol" w:hAnsi="Symbol" w:hint="default"/>
      </w:rPr>
    </w:lvl>
    <w:lvl w:ilvl="7" w:tplc="40090003" w:tentative="1">
      <w:start w:val="1"/>
      <w:numFmt w:val="bullet"/>
      <w:lvlText w:val="o"/>
      <w:lvlJc w:val="left"/>
      <w:pPr>
        <w:ind w:left="5581" w:hanging="360"/>
      </w:pPr>
      <w:rPr>
        <w:rFonts w:ascii="Courier New" w:hAnsi="Courier New" w:cs="Courier New" w:hint="default"/>
      </w:rPr>
    </w:lvl>
    <w:lvl w:ilvl="8" w:tplc="40090005" w:tentative="1">
      <w:start w:val="1"/>
      <w:numFmt w:val="bullet"/>
      <w:lvlText w:val=""/>
      <w:lvlJc w:val="left"/>
      <w:pPr>
        <w:ind w:left="6301" w:hanging="360"/>
      </w:pPr>
      <w:rPr>
        <w:rFonts w:ascii="Wingdings" w:hAnsi="Wingdings" w:hint="default"/>
      </w:rPr>
    </w:lvl>
  </w:abstractNum>
  <w:abstractNum w:abstractNumId="2"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C7098"/>
    <w:multiLevelType w:val="hybridMultilevel"/>
    <w:tmpl w:val="9A821B58"/>
    <w:lvl w:ilvl="0" w:tplc="40090001">
      <w:start w:val="1"/>
      <w:numFmt w:val="bullet"/>
      <w:lvlText w:val=""/>
      <w:lvlJc w:val="left"/>
      <w:pPr>
        <w:ind w:left="901" w:hanging="360"/>
      </w:pPr>
      <w:rPr>
        <w:rFonts w:ascii="Symbol" w:hAnsi="Symbol" w:hint="default"/>
      </w:rPr>
    </w:lvl>
    <w:lvl w:ilvl="1" w:tplc="40090003" w:tentative="1">
      <w:start w:val="1"/>
      <w:numFmt w:val="bullet"/>
      <w:lvlText w:val="o"/>
      <w:lvlJc w:val="left"/>
      <w:pPr>
        <w:ind w:left="1621" w:hanging="360"/>
      </w:pPr>
      <w:rPr>
        <w:rFonts w:ascii="Courier New" w:hAnsi="Courier New" w:cs="Courier New" w:hint="default"/>
      </w:rPr>
    </w:lvl>
    <w:lvl w:ilvl="2" w:tplc="40090005" w:tentative="1">
      <w:start w:val="1"/>
      <w:numFmt w:val="bullet"/>
      <w:lvlText w:val=""/>
      <w:lvlJc w:val="left"/>
      <w:pPr>
        <w:ind w:left="2341" w:hanging="360"/>
      </w:pPr>
      <w:rPr>
        <w:rFonts w:ascii="Wingdings" w:hAnsi="Wingdings" w:hint="default"/>
      </w:rPr>
    </w:lvl>
    <w:lvl w:ilvl="3" w:tplc="40090001" w:tentative="1">
      <w:start w:val="1"/>
      <w:numFmt w:val="bullet"/>
      <w:lvlText w:val=""/>
      <w:lvlJc w:val="left"/>
      <w:pPr>
        <w:ind w:left="3061" w:hanging="360"/>
      </w:pPr>
      <w:rPr>
        <w:rFonts w:ascii="Symbol" w:hAnsi="Symbol" w:hint="default"/>
      </w:rPr>
    </w:lvl>
    <w:lvl w:ilvl="4" w:tplc="40090003" w:tentative="1">
      <w:start w:val="1"/>
      <w:numFmt w:val="bullet"/>
      <w:lvlText w:val="o"/>
      <w:lvlJc w:val="left"/>
      <w:pPr>
        <w:ind w:left="3781" w:hanging="360"/>
      </w:pPr>
      <w:rPr>
        <w:rFonts w:ascii="Courier New" w:hAnsi="Courier New" w:cs="Courier New" w:hint="default"/>
      </w:rPr>
    </w:lvl>
    <w:lvl w:ilvl="5" w:tplc="40090005" w:tentative="1">
      <w:start w:val="1"/>
      <w:numFmt w:val="bullet"/>
      <w:lvlText w:val=""/>
      <w:lvlJc w:val="left"/>
      <w:pPr>
        <w:ind w:left="4501" w:hanging="360"/>
      </w:pPr>
      <w:rPr>
        <w:rFonts w:ascii="Wingdings" w:hAnsi="Wingdings" w:hint="default"/>
      </w:rPr>
    </w:lvl>
    <w:lvl w:ilvl="6" w:tplc="40090001" w:tentative="1">
      <w:start w:val="1"/>
      <w:numFmt w:val="bullet"/>
      <w:lvlText w:val=""/>
      <w:lvlJc w:val="left"/>
      <w:pPr>
        <w:ind w:left="5221" w:hanging="360"/>
      </w:pPr>
      <w:rPr>
        <w:rFonts w:ascii="Symbol" w:hAnsi="Symbol" w:hint="default"/>
      </w:rPr>
    </w:lvl>
    <w:lvl w:ilvl="7" w:tplc="40090003" w:tentative="1">
      <w:start w:val="1"/>
      <w:numFmt w:val="bullet"/>
      <w:lvlText w:val="o"/>
      <w:lvlJc w:val="left"/>
      <w:pPr>
        <w:ind w:left="5941" w:hanging="360"/>
      </w:pPr>
      <w:rPr>
        <w:rFonts w:ascii="Courier New" w:hAnsi="Courier New" w:cs="Courier New" w:hint="default"/>
      </w:rPr>
    </w:lvl>
    <w:lvl w:ilvl="8" w:tplc="40090005" w:tentative="1">
      <w:start w:val="1"/>
      <w:numFmt w:val="bullet"/>
      <w:lvlText w:val=""/>
      <w:lvlJc w:val="left"/>
      <w:pPr>
        <w:ind w:left="6661" w:hanging="360"/>
      </w:pPr>
      <w:rPr>
        <w:rFonts w:ascii="Wingdings" w:hAnsi="Wingdings" w:hint="default"/>
      </w:rPr>
    </w:lvl>
  </w:abstractNum>
  <w:abstractNum w:abstractNumId="4" w15:restartNumberingAfterBreak="0">
    <w:nsid w:val="2DE97D76"/>
    <w:multiLevelType w:val="hybridMultilevel"/>
    <w:tmpl w:val="62049486"/>
    <w:lvl w:ilvl="0" w:tplc="40090001">
      <w:start w:val="1"/>
      <w:numFmt w:val="bullet"/>
      <w:lvlText w:val=""/>
      <w:lvlJc w:val="left"/>
      <w:pPr>
        <w:ind w:left="553" w:hanging="372"/>
      </w:pPr>
      <w:rPr>
        <w:rFonts w:ascii="Symbol" w:hAnsi="Symbol" w:hint="default"/>
      </w:rPr>
    </w:lvl>
    <w:lvl w:ilvl="1" w:tplc="FFFFFFFF" w:tentative="1">
      <w:start w:val="1"/>
      <w:numFmt w:val="bullet"/>
      <w:lvlText w:val="o"/>
      <w:lvlJc w:val="left"/>
      <w:pPr>
        <w:ind w:left="1261" w:hanging="360"/>
      </w:pPr>
      <w:rPr>
        <w:rFonts w:ascii="Courier New" w:hAnsi="Courier New" w:cs="Courier New" w:hint="default"/>
      </w:rPr>
    </w:lvl>
    <w:lvl w:ilvl="2" w:tplc="FFFFFFFF" w:tentative="1">
      <w:start w:val="1"/>
      <w:numFmt w:val="bullet"/>
      <w:lvlText w:val=""/>
      <w:lvlJc w:val="left"/>
      <w:pPr>
        <w:ind w:left="1981" w:hanging="360"/>
      </w:pPr>
      <w:rPr>
        <w:rFonts w:ascii="Wingdings" w:hAnsi="Wingdings" w:hint="default"/>
      </w:rPr>
    </w:lvl>
    <w:lvl w:ilvl="3" w:tplc="FFFFFFFF" w:tentative="1">
      <w:start w:val="1"/>
      <w:numFmt w:val="bullet"/>
      <w:lvlText w:val=""/>
      <w:lvlJc w:val="left"/>
      <w:pPr>
        <w:ind w:left="2701" w:hanging="360"/>
      </w:pPr>
      <w:rPr>
        <w:rFonts w:ascii="Symbol" w:hAnsi="Symbol" w:hint="default"/>
      </w:rPr>
    </w:lvl>
    <w:lvl w:ilvl="4" w:tplc="FFFFFFFF" w:tentative="1">
      <w:start w:val="1"/>
      <w:numFmt w:val="bullet"/>
      <w:lvlText w:val="o"/>
      <w:lvlJc w:val="left"/>
      <w:pPr>
        <w:ind w:left="3421" w:hanging="360"/>
      </w:pPr>
      <w:rPr>
        <w:rFonts w:ascii="Courier New" w:hAnsi="Courier New" w:cs="Courier New" w:hint="default"/>
      </w:rPr>
    </w:lvl>
    <w:lvl w:ilvl="5" w:tplc="FFFFFFFF" w:tentative="1">
      <w:start w:val="1"/>
      <w:numFmt w:val="bullet"/>
      <w:lvlText w:val=""/>
      <w:lvlJc w:val="left"/>
      <w:pPr>
        <w:ind w:left="4141" w:hanging="360"/>
      </w:pPr>
      <w:rPr>
        <w:rFonts w:ascii="Wingdings" w:hAnsi="Wingdings" w:hint="default"/>
      </w:rPr>
    </w:lvl>
    <w:lvl w:ilvl="6" w:tplc="FFFFFFFF" w:tentative="1">
      <w:start w:val="1"/>
      <w:numFmt w:val="bullet"/>
      <w:lvlText w:val=""/>
      <w:lvlJc w:val="left"/>
      <w:pPr>
        <w:ind w:left="4861" w:hanging="360"/>
      </w:pPr>
      <w:rPr>
        <w:rFonts w:ascii="Symbol" w:hAnsi="Symbol" w:hint="default"/>
      </w:rPr>
    </w:lvl>
    <w:lvl w:ilvl="7" w:tplc="FFFFFFFF" w:tentative="1">
      <w:start w:val="1"/>
      <w:numFmt w:val="bullet"/>
      <w:lvlText w:val="o"/>
      <w:lvlJc w:val="left"/>
      <w:pPr>
        <w:ind w:left="5581" w:hanging="360"/>
      </w:pPr>
      <w:rPr>
        <w:rFonts w:ascii="Courier New" w:hAnsi="Courier New" w:cs="Courier New" w:hint="default"/>
      </w:rPr>
    </w:lvl>
    <w:lvl w:ilvl="8" w:tplc="FFFFFFFF" w:tentative="1">
      <w:start w:val="1"/>
      <w:numFmt w:val="bullet"/>
      <w:lvlText w:val=""/>
      <w:lvlJc w:val="left"/>
      <w:pPr>
        <w:ind w:left="6301" w:hanging="360"/>
      </w:pPr>
      <w:rPr>
        <w:rFonts w:ascii="Wingdings" w:hAnsi="Wingdings" w:hint="default"/>
      </w:rPr>
    </w:lvl>
  </w:abstractNum>
  <w:abstractNum w:abstractNumId="5"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9"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9"/>
  </w:num>
  <w:num w:numId="2" w16cid:durableId="775978274">
    <w:abstractNumId w:val="8"/>
  </w:num>
  <w:num w:numId="3" w16cid:durableId="634720869">
    <w:abstractNumId w:val="11"/>
  </w:num>
  <w:num w:numId="4" w16cid:durableId="1628664673">
    <w:abstractNumId w:val="10"/>
  </w:num>
  <w:num w:numId="5" w16cid:durableId="1281718355">
    <w:abstractNumId w:val="2"/>
  </w:num>
  <w:num w:numId="6" w16cid:durableId="195119030">
    <w:abstractNumId w:val="5"/>
  </w:num>
  <w:num w:numId="7" w16cid:durableId="1354071936">
    <w:abstractNumId w:val="7"/>
  </w:num>
  <w:num w:numId="8" w16cid:durableId="1837962934">
    <w:abstractNumId w:val="6"/>
  </w:num>
  <w:num w:numId="9" w16cid:durableId="1139611470">
    <w:abstractNumId w:val="0"/>
  </w:num>
  <w:num w:numId="10" w16cid:durableId="1938782510">
    <w:abstractNumId w:val="3"/>
  </w:num>
  <w:num w:numId="11" w16cid:durableId="1538271275">
    <w:abstractNumId w:val="1"/>
  </w:num>
  <w:num w:numId="12" w16cid:durableId="1958559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12CA"/>
    <w:rsid w:val="00022FA1"/>
    <w:rsid w:val="000247A5"/>
    <w:rsid w:val="00026E11"/>
    <w:rsid w:val="00030DF1"/>
    <w:rsid w:val="0006131E"/>
    <w:rsid w:val="000C1E4B"/>
    <w:rsid w:val="000D16F4"/>
    <w:rsid w:val="000E699D"/>
    <w:rsid w:val="000F66EE"/>
    <w:rsid w:val="000F6FC7"/>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B401A"/>
    <w:rsid w:val="002C5CBE"/>
    <w:rsid w:val="002D4283"/>
    <w:rsid w:val="002E0864"/>
    <w:rsid w:val="002E441D"/>
    <w:rsid w:val="002E66A0"/>
    <w:rsid w:val="002F6BE4"/>
    <w:rsid w:val="003109C9"/>
    <w:rsid w:val="00325A58"/>
    <w:rsid w:val="003416AA"/>
    <w:rsid w:val="00344F9D"/>
    <w:rsid w:val="00345FC6"/>
    <w:rsid w:val="00347EBA"/>
    <w:rsid w:val="003507C9"/>
    <w:rsid w:val="00357F06"/>
    <w:rsid w:val="003769CB"/>
    <w:rsid w:val="00380743"/>
    <w:rsid w:val="00384DEE"/>
    <w:rsid w:val="00393766"/>
    <w:rsid w:val="003A41EF"/>
    <w:rsid w:val="003A5272"/>
    <w:rsid w:val="003A5679"/>
    <w:rsid w:val="003A578E"/>
    <w:rsid w:val="003C7CF0"/>
    <w:rsid w:val="00400C93"/>
    <w:rsid w:val="00420C4A"/>
    <w:rsid w:val="00424994"/>
    <w:rsid w:val="00447AA2"/>
    <w:rsid w:val="00460DAE"/>
    <w:rsid w:val="0048736A"/>
    <w:rsid w:val="004A2BBC"/>
    <w:rsid w:val="004A77D1"/>
    <w:rsid w:val="004D372E"/>
    <w:rsid w:val="004D62BD"/>
    <w:rsid w:val="004E4372"/>
    <w:rsid w:val="004F20A6"/>
    <w:rsid w:val="00503AF7"/>
    <w:rsid w:val="00503D3E"/>
    <w:rsid w:val="0052049D"/>
    <w:rsid w:val="00541256"/>
    <w:rsid w:val="00547572"/>
    <w:rsid w:val="00547B49"/>
    <w:rsid w:val="00560DAC"/>
    <w:rsid w:val="00566C30"/>
    <w:rsid w:val="005670D1"/>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1986"/>
    <w:rsid w:val="00734962"/>
    <w:rsid w:val="00757474"/>
    <w:rsid w:val="00766443"/>
    <w:rsid w:val="0078482F"/>
    <w:rsid w:val="00785C1C"/>
    <w:rsid w:val="00793203"/>
    <w:rsid w:val="00795993"/>
    <w:rsid w:val="007C7F27"/>
    <w:rsid w:val="007D0DC6"/>
    <w:rsid w:val="007D2203"/>
    <w:rsid w:val="007F596F"/>
    <w:rsid w:val="008068FA"/>
    <w:rsid w:val="00814EC0"/>
    <w:rsid w:val="00847C74"/>
    <w:rsid w:val="00855377"/>
    <w:rsid w:val="008635E4"/>
    <w:rsid w:val="00867D1F"/>
    <w:rsid w:val="008707A6"/>
    <w:rsid w:val="0088555D"/>
    <w:rsid w:val="00885B3C"/>
    <w:rsid w:val="008A2668"/>
    <w:rsid w:val="008B0E2A"/>
    <w:rsid w:val="008C2AA3"/>
    <w:rsid w:val="008F16FD"/>
    <w:rsid w:val="008F214B"/>
    <w:rsid w:val="009002FD"/>
    <w:rsid w:val="00900551"/>
    <w:rsid w:val="0090077C"/>
    <w:rsid w:val="00903B3C"/>
    <w:rsid w:val="0092731E"/>
    <w:rsid w:val="0093149E"/>
    <w:rsid w:val="00935BE1"/>
    <w:rsid w:val="00936770"/>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96F7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15B09"/>
    <w:rsid w:val="00E20AAE"/>
    <w:rsid w:val="00E27A5A"/>
    <w:rsid w:val="00E33BDB"/>
    <w:rsid w:val="00E40540"/>
    <w:rsid w:val="00E42DC4"/>
    <w:rsid w:val="00E50A19"/>
    <w:rsid w:val="00E5743B"/>
    <w:rsid w:val="00E920D3"/>
    <w:rsid w:val="00E92CDE"/>
    <w:rsid w:val="00E96973"/>
    <w:rsid w:val="00E96AB0"/>
    <w:rsid w:val="00EA2CF8"/>
    <w:rsid w:val="00EA7B0C"/>
    <w:rsid w:val="00EB2A52"/>
    <w:rsid w:val="00EB6679"/>
    <w:rsid w:val="00EB75E8"/>
    <w:rsid w:val="00EC0FA0"/>
    <w:rsid w:val="00EE0E86"/>
    <w:rsid w:val="00EE7D01"/>
    <w:rsid w:val="00EF0531"/>
    <w:rsid w:val="00F10AE9"/>
    <w:rsid w:val="00F17CD0"/>
    <w:rsid w:val="00F248CD"/>
    <w:rsid w:val="00F53A18"/>
    <w:rsid w:val="00F6095C"/>
    <w:rsid w:val="00F71D6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022477D4-C177-476C-82C4-2E59BD99D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680546388">
          <w:marLeft w:val="0"/>
          <w:marRight w:val="0"/>
          <w:marTop w:val="0"/>
          <w:marBottom w:val="0"/>
          <w:divBdr>
            <w:top w:val="single" w:sz="6" w:space="15" w:color="EBEDF2"/>
            <w:left w:val="none" w:sz="0" w:space="0" w:color="auto"/>
            <w:bottom w:val="none" w:sz="0" w:space="0" w:color="auto"/>
            <w:right w:val="none" w:sz="0" w:space="0" w:color="auto"/>
          </w:divBdr>
          <w:divsChild>
            <w:div w:id="546575372">
              <w:marLeft w:val="375"/>
              <w:marRight w:val="0"/>
              <w:marTop w:val="0"/>
              <w:marBottom w:val="375"/>
              <w:divBdr>
                <w:top w:val="none" w:sz="0" w:space="0" w:color="auto"/>
                <w:left w:val="none" w:sz="0" w:space="0" w:color="auto"/>
                <w:bottom w:val="none" w:sz="0" w:space="0" w:color="auto"/>
                <w:right w:val="none" w:sz="0" w:space="0" w:color="auto"/>
              </w:divBdr>
            </w:div>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2025-07-31T16:53:00Z</cp:lastPrinted>
  <dcterms:created xsi:type="dcterms:W3CDTF">2025-09-07T16:53:00Z</dcterms:created>
  <dcterms:modified xsi:type="dcterms:W3CDTF">2025-09-07T16:53:00Z</dcterms:modified>
</cp:coreProperties>
</file>