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2" w:type="dxa"/>
        <w:tblInd w:w="-17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432"/>
        <w:gridCol w:w="2522"/>
        <w:gridCol w:w="3828"/>
      </w:tblGrid>
      <w:tr w:rsidR="000E699D" w:rsidRPr="001C315F" w14:paraId="391CD71A" w14:textId="77777777" w:rsidTr="00A94B64">
        <w:tc>
          <w:tcPr>
            <w:tcW w:w="3432" w:type="dxa"/>
          </w:tcPr>
          <w:p w14:paraId="730B8DED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>Student Name</w:t>
            </w:r>
          </w:p>
        </w:tc>
        <w:tc>
          <w:tcPr>
            <w:tcW w:w="6350" w:type="dxa"/>
            <w:gridSpan w:val="2"/>
          </w:tcPr>
          <w:p w14:paraId="1D50A028" w14:textId="52CF1290" w:rsidR="00AA0E67" w:rsidRPr="001C315F" w:rsidRDefault="00DB7C09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</w:pPr>
            <w:r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G. Manasa</w:t>
            </w:r>
          </w:p>
        </w:tc>
      </w:tr>
      <w:tr w:rsidR="000E699D" w:rsidRPr="001C315F" w14:paraId="0D53C56D" w14:textId="77777777" w:rsidTr="00A94B64">
        <w:tc>
          <w:tcPr>
            <w:tcW w:w="3432" w:type="dxa"/>
          </w:tcPr>
          <w:p w14:paraId="2274DF9B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>Student Registration Number</w:t>
            </w:r>
          </w:p>
        </w:tc>
        <w:tc>
          <w:tcPr>
            <w:tcW w:w="2522" w:type="dxa"/>
          </w:tcPr>
          <w:p w14:paraId="78B30B02" w14:textId="1409B0C4" w:rsidR="00AA0E67" w:rsidRPr="001C315F" w:rsidRDefault="00D1354C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241U1R30</w:t>
            </w:r>
            <w:r w:rsidR="001D175D" w:rsidRPr="001C315F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0</w:t>
            </w:r>
            <w:r w:rsidR="00DB7C09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7</w:t>
            </w:r>
          </w:p>
        </w:tc>
        <w:tc>
          <w:tcPr>
            <w:tcW w:w="3828" w:type="dxa"/>
          </w:tcPr>
          <w:p w14:paraId="07BA336E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  <w:t xml:space="preserve">Class &amp;Section: </w:t>
            </w:r>
            <w:r w:rsidR="00B97375" w:rsidRPr="001C315F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CSE(DS)</w:t>
            </w:r>
          </w:p>
        </w:tc>
      </w:tr>
      <w:tr w:rsidR="000E699D" w:rsidRPr="001C315F" w14:paraId="63BB91EF" w14:textId="77777777" w:rsidTr="00A94B64">
        <w:tc>
          <w:tcPr>
            <w:tcW w:w="3432" w:type="dxa"/>
          </w:tcPr>
          <w:p w14:paraId="61C99E7E" w14:textId="7CF151B0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 xml:space="preserve">Study </w:t>
            </w:r>
            <w:r w:rsidR="00B1692A"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>Level:</w:t>
            </w: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 xml:space="preserve"> UG/PG</w:t>
            </w:r>
          </w:p>
        </w:tc>
        <w:tc>
          <w:tcPr>
            <w:tcW w:w="2522" w:type="dxa"/>
          </w:tcPr>
          <w:p w14:paraId="0ED234F3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UG</w:t>
            </w:r>
          </w:p>
        </w:tc>
        <w:tc>
          <w:tcPr>
            <w:tcW w:w="3828" w:type="dxa"/>
          </w:tcPr>
          <w:p w14:paraId="3145F458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  <w:t xml:space="preserve">Year &amp;Term: </w:t>
            </w:r>
            <w:r w:rsidRPr="001C315F">
              <w:rPr>
                <w:rFonts w:asciiTheme="minorHAnsi" w:eastAsia="Helvetica Neue" w:hAnsiTheme="minorHAnsi" w:cstheme="minorHAnsi"/>
                <w:bCs/>
                <w:bdr w:val="none" w:sz="0" w:space="0" w:color="auto"/>
                <w:lang w:val="en-IN"/>
              </w:rPr>
              <w:t>I &amp; I</w:t>
            </w:r>
            <w:r w:rsidR="00B97375" w:rsidRPr="001C315F">
              <w:rPr>
                <w:rFonts w:asciiTheme="minorHAnsi" w:eastAsia="Helvetica Neue" w:hAnsiTheme="minorHAnsi" w:cstheme="minorHAnsi"/>
                <w:bCs/>
                <w:bdr w:val="none" w:sz="0" w:space="0" w:color="auto"/>
                <w:lang w:val="en-IN"/>
              </w:rPr>
              <w:t>I</w:t>
            </w:r>
          </w:p>
        </w:tc>
      </w:tr>
      <w:tr w:rsidR="000E699D" w:rsidRPr="001C315F" w14:paraId="1359CD38" w14:textId="77777777" w:rsidTr="00A94B64">
        <w:tc>
          <w:tcPr>
            <w:tcW w:w="3432" w:type="dxa"/>
          </w:tcPr>
          <w:p w14:paraId="2DDA5FFB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>Subject Name</w:t>
            </w:r>
          </w:p>
        </w:tc>
        <w:tc>
          <w:tcPr>
            <w:tcW w:w="6350" w:type="dxa"/>
            <w:gridSpan w:val="2"/>
          </w:tcPr>
          <w:p w14:paraId="2DA0F813" w14:textId="721FAB02" w:rsidR="00AA0E67" w:rsidRPr="00232A3F" w:rsidRDefault="00B66EDB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0" w:after="40" w:line="360" w:lineRule="auto"/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</w:pPr>
            <w:r>
              <w:rPr>
                <w:rFonts w:asciiTheme="minorHAnsi" w:eastAsia="Helvetica Neue" w:hAnsiTheme="minorHAnsi" w:cstheme="minorHAnsi"/>
                <w:b/>
                <w:bCs/>
                <w:bdr w:val="none" w:sz="0" w:space="0" w:color="auto"/>
                <w:lang w:val="en-IN"/>
              </w:rPr>
              <w:t xml:space="preserve">Probability &amp; Statistics </w:t>
            </w:r>
          </w:p>
        </w:tc>
      </w:tr>
    </w:tbl>
    <w:p w14:paraId="7722886D" w14:textId="77777777" w:rsidR="00AA0E67" w:rsidRPr="001C315F" w:rsidRDefault="00AA0E67" w:rsidP="00FD6239">
      <w:pPr>
        <w:spacing w:line="360" w:lineRule="auto"/>
        <w:rPr>
          <w:rFonts w:asciiTheme="minorHAnsi" w:hAnsiTheme="minorHAnsi" w:cstheme="minorHAnsi"/>
          <w:lang w:val="en-IN"/>
        </w:rPr>
      </w:pPr>
    </w:p>
    <w:tbl>
      <w:tblPr>
        <w:tblW w:w="9747" w:type="dxa"/>
        <w:tblInd w:w="-17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403"/>
        <w:gridCol w:w="6344"/>
      </w:tblGrid>
      <w:tr w:rsidR="000E699D" w:rsidRPr="001C315F" w14:paraId="6EB6C8BC" w14:textId="77777777" w:rsidTr="0060318B">
        <w:tc>
          <w:tcPr>
            <w:tcW w:w="3403" w:type="dxa"/>
          </w:tcPr>
          <w:p w14:paraId="02D8A873" w14:textId="77777777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0" w:after="80" w:line="360" w:lineRule="auto"/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>Name of the Assessment</w:t>
            </w:r>
          </w:p>
        </w:tc>
        <w:tc>
          <w:tcPr>
            <w:tcW w:w="6344" w:type="dxa"/>
          </w:tcPr>
          <w:p w14:paraId="4CC2F827" w14:textId="4CA3B292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0" w:after="80" w:line="360" w:lineRule="auto"/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Reflective Journal -</w:t>
            </w:r>
            <w:r w:rsidR="00B66EDB"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10</w:t>
            </w:r>
          </w:p>
        </w:tc>
      </w:tr>
      <w:tr w:rsidR="000E699D" w:rsidRPr="001C315F" w14:paraId="6B9666B3" w14:textId="77777777" w:rsidTr="0060318B">
        <w:tc>
          <w:tcPr>
            <w:tcW w:w="3403" w:type="dxa"/>
          </w:tcPr>
          <w:p w14:paraId="753FB999" w14:textId="66661268" w:rsidR="00AA0E67" w:rsidRPr="001C315F" w:rsidRDefault="00AA0E67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0" w:after="80" w:line="360" w:lineRule="auto"/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</w:pPr>
            <w:r w:rsidRPr="001C315F">
              <w:rPr>
                <w:rFonts w:asciiTheme="minorHAnsi" w:eastAsia="Helvetica Neue" w:hAnsiTheme="minorHAnsi" w:cstheme="minorHAnsi"/>
                <w:b/>
                <w:bdr w:val="none" w:sz="0" w:space="0" w:color="auto"/>
                <w:lang w:val="en-IN"/>
              </w:rPr>
              <w:t>Date of Submission</w:t>
            </w:r>
          </w:p>
        </w:tc>
        <w:tc>
          <w:tcPr>
            <w:tcW w:w="6344" w:type="dxa"/>
          </w:tcPr>
          <w:p w14:paraId="28C0129A" w14:textId="313D913F" w:rsidR="00AA0E67" w:rsidRPr="001C315F" w:rsidRDefault="00B66EDB" w:rsidP="00FD62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0" w:after="80" w:line="360" w:lineRule="auto"/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</w:pPr>
            <w:r>
              <w:rPr>
                <w:rFonts w:asciiTheme="minorHAnsi" w:eastAsia="Helvetica Neue" w:hAnsiTheme="minorHAnsi" w:cstheme="minorHAnsi"/>
                <w:bdr w:val="none" w:sz="0" w:space="0" w:color="auto"/>
                <w:lang w:val="en-IN"/>
              </w:rPr>
              <w:t>12-09-2025</w:t>
            </w:r>
          </w:p>
        </w:tc>
      </w:tr>
    </w:tbl>
    <w:p w14:paraId="03EEC92F" w14:textId="77777777" w:rsidR="00AA0E67" w:rsidRPr="0048736A" w:rsidRDefault="00AA0E67" w:rsidP="00A94B64">
      <w:pPr>
        <w:pStyle w:val="Default"/>
        <w:spacing w:before="0" w:after="293" w:line="240" w:lineRule="auto"/>
        <w:rPr>
          <w:rFonts w:asciiTheme="minorHAnsi" w:hAnsiTheme="minorHAnsi" w:cstheme="minorHAnsi"/>
          <w:b/>
          <w:bCs/>
          <w:color w:val="1F4E79" w:themeColor="accent5" w:themeShade="80"/>
          <w:sz w:val="25"/>
          <w:szCs w:val="25"/>
          <w:shd w:val="clear" w:color="auto" w:fill="FFFFFF"/>
        </w:rPr>
      </w:pPr>
    </w:p>
    <w:p w14:paraId="346BEC0A" w14:textId="68C68089" w:rsidR="00A254E4" w:rsidRPr="00A94B64" w:rsidRDefault="00384DEE" w:rsidP="00A94B64">
      <w:pPr>
        <w:pStyle w:val="Default"/>
        <w:spacing w:before="0" w:after="293" w:line="240" w:lineRule="auto"/>
        <w:jc w:val="center"/>
        <w:rPr>
          <w:rFonts w:asciiTheme="minorHAnsi" w:eastAsia="Times Roman" w:hAnsiTheme="minorHAnsi" w:cstheme="minorHAnsi"/>
          <w:sz w:val="25"/>
          <w:szCs w:val="25"/>
          <w:shd w:val="clear" w:color="auto" w:fill="FFFFFF"/>
        </w:rPr>
      </w:pPr>
      <w:r w:rsidRPr="00A7404E">
        <w:rPr>
          <w:rFonts w:asciiTheme="minorHAnsi" w:hAnsiTheme="minorHAnsi" w:cstheme="minorHAnsi"/>
          <w:b/>
          <w:bCs/>
          <w:sz w:val="25"/>
          <w:szCs w:val="25"/>
          <w:shd w:val="clear" w:color="auto" w:fill="FFFFFF"/>
        </w:rPr>
        <w:t>Reflective Journal Template</w:t>
      </w: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630"/>
      </w:tblGrid>
      <w:tr w:rsidR="00A254E4" w:rsidRPr="00A7404E" w14:paraId="21986A2E" w14:textId="77777777">
        <w:trPr>
          <w:trHeight w:val="52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  <w:vAlign w:val="bottom"/>
          </w:tcPr>
          <w:p w14:paraId="2B4AFC99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Journal Entry Guidelines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6C93F90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Description</w:t>
            </w:r>
          </w:p>
        </w:tc>
      </w:tr>
      <w:tr w:rsidR="00A254E4" w:rsidRPr="00A7404E" w14:paraId="708956F9" w14:textId="77777777">
        <w:trPr>
          <w:trHeight w:val="52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F2E2BB8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1. Experience (Class Content)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95016D9" w14:textId="268EC7E1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Briefly </w:t>
            </w:r>
            <w:r w:rsidRPr="0048736A">
              <w:rPr>
                <w:rFonts w:asciiTheme="minorHAnsi" w:hAnsiTheme="minorHAnsi" w:cstheme="minorHAnsi"/>
                <w:color w:val="000000" w:themeColor="text1"/>
                <w:sz w:val="25"/>
                <w:szCs w:val="25"/>
              </w:rPr>
              <w:t>describ</w:t>
            </w:r>
            <w:r w:rsidR="0048736A">
              <w:rPr>
                <w:rFonts w:asciiTheme="minorHAnsi" w:hAnsiTheme="minorHAnsi" w:cstheme="minorHAnsi"/>
                <w:color w:val="000000" w:themeColor="text1"/>
                <w:sz w:val="25"/>
                <w:szCs w:val="25"/>
              </w:rPr>
              <w:t>e</w:t>
            </w: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 the topics or concepts discussed during the class.</w:t>
            </w:r>
          </w:p>
        </w:tc>
      </w:tr>
      <w:tr w:rsidR="00A254E4" w:rsidRPr="00A7404E" w14:paraId="1DB9D3C2" w14:textId="77777777">
        <w:trPr>
          <w:trHeight w:val="78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FDA8DFC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2. Feelings (Emotional Reactions)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E85DC61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Share your emotional reactions and thoughts during the class. </w:t>
            </w:r>
          </w:p>
          <w:p w14:paraId="50645B4A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How did you feel while learning this theory? </w:t>
            </w:r>
          </w:p>
          <w:p w14:paraId="350F0EDC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>Did the class evoke specific emotions or questions?</w:t>
            </w:r>
          </w:p>
        </w:tc>
      </w:tr>
      <w:tr w:rsidR="00A254E4" w:rsidRPr="00A7404E" w14:paraId="697F1A1D" w14:textId="77777777">
        <w:trPr>
          <w:trHeight w:val="78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CFD780A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3. Learning (Key Insights)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2F30B2D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Reflect on what you learned from the class. </w:t>
            </w:r>
          </w:p>
          <w:p w14:paraId="6100746B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>Highlight the key insights or fundamental concepts you gained from the class.</w:t>
            </w:r>
          </w:p>
        </w:tc>
      </w:tr>
      <w:tr w:rsidR="00A254E4" w:rsidRPr="00A7404E" w14:paraId="5335E7DA" w14:textId="77777777">
        <w:trPr>
          <w:trHeight w:val="787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C19C44B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b/>
                <w:bCs/>
                <w:sz w:val="25"/>
                <w:szCs w:val="25"/>
              </w:rPr>
              <w:t>4. Application (Practical Use)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38C5175" w14:textId="1AEF854B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Describe how you plan to apply the theory you've learned in real-life situations or in your academic/career </w:t>
            </w:r>
            <w:r w:rsidR="00A616E0" w:rsidRPr="00A7404E">
              <w:rPr>
                <w:rFonts w:asciiTheme="minorHAnsi" w:hAnsiTheme="minorHAnsi" w:cstheme="minorHAnsi"/>
                <w:sz w:val="25"/>
                <w:szCs w:val="25"/>
              </w:rPr>
              <w:t>endeavours</w:t>
            </w: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 xml:space="preserve">. </w:t>
            </w:r>
          </w:p>
          <w:p w14:paraId="091DB1AD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sz w:val="25"/>
                <w:szCs w:val="25"/>
              </w:rPr>
              <w:t>Explain the practical utility of this theory.</w:t>
            </w:r>
          </w:p>
        </w:tc>
      </w:tr>
    </w:tbl>
    <w:p w14:paraId="393AF806" w14:textId="1345B0F3" w:rsidR="00A254E4" w:rsidRPr="00A7404E" w:rsidRDefault="00A254E4" w:rsidP="00A7404E">
      <w:pPr>
        <w:pStyle w:val="Default"/>
        <w:spacing w:before="0" w:line="240" w:lineRule="auto"/>
        <w:jc w:val="center"/>
        <w:rPr>
          <w:rFonts w:asciiTheme="minorHAnsi" w:eastAsia="Times Roman" w:hAnsiTheme="minorHAnsi" w:cstheme="minorHAnsi"/>
          <w:b/>
          <w:bCs/>
          <w:sz w:val="25"/>
          <w:szCs w:val="25"/>
        </w:rPr>
      </w:pPr>
    </w:p>
    <w:p w14:paraId="2649D76C" w14:textId="73A20821" w:rsidR="00A254E4" w:rsidRPr="00A7404E" w:rsidRDefault="00384DEE" w:rsidP="00A7404E">
      <w:pPr>
        <w:pStyle w:val="Default"/>
        <w:spacing w:before="0" w:line="240" w:lineRule="auto"/>
        <w:jc w:val="center"/>
        <w:rPr>
          <w:rFonts w:asciiTheme="minorHAnsi" w:eastAsia="Times Roman" w:hAnsiTheme="minorHAnsi" w:cstheme="minorHAnsi"/>
          <w:b/>
          <w:bCs/>
          <w:sz w:val="25"/>
          <w:szCs w:val="25"/>
        </w:rPr>
      </w:pPr>
      <w:r w:rsidRPr="00A7404E">
        <w:rPr>
          <w:rFonts w:asciiTheme="minorHAnsi" w:hAnsiTheme="minorHAnsi" w:cstheme="minorHAnsi"/>
          <w:b/>
          <w:bCs/>
          <w:sz w:val="25"/>
          <w:szCs w:val="25"/>
        </w:rPr>
        <w:t>Sample Journal Entry</w:t>
      </w:r>
    </w:p>
    <w:p w14:paraId="79DA0A85" w14:textId="77777777" w:rsidR="00A254E4" w:rsidRPr="00A7404E" w:rsidRDefault="00A254E4" w:rsidP="00A7404E">
      <w:pPr>
        <w:pStyle w:val="Default"/>
        <w:spacing w:before="0" w:line="240" w:lineRule="auto"/>
        <w:rPr>
          <w:rFonts w:asciiTheme="minorHAnsi" w:eastAsia="Times Roman" w:hAnsiTheme="minorHAnsi" w:cstheme="minorHAnsi"/>
          <w:color w:val="374151"/>
          <w:sz w:val="25"/>
          <w:szCs w:val="25"/>
        </w:rPr>
      </w:pPr>
    </w:p>
    <w:tbl>
      <w:tblPr>
        <w:tblW w:w="952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528"/>
      </w:tblGrid>
      <w:tr w:rsidR="00A254E4" w:rsidRPr="00A7404E" w14:paraId="5EA3D2B2" w14:textId="77777777" w:rsidTr="00C876A8">
        <w:trPr>
          <w:trHeight w:val="280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CD28AAD" w14:textId="77777777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color w:val="B51700"/>
                <w:sz w:val="25"/>
                <w:szCs w:val="25"/>
              </w:rPr>
              <w:t xml:space="preserve">Date 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41EDA26" w14:textId="30B1D2CE" w:rsidR="006807F8" w:rsidRPr="00A7404E" w:rsidRDefault="00B66EDB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>
              <w:rPr>
                <w:rFonts w:asciiTheme="minorHAnsi" w:hAnsiTheme="minorHAnsi" w:cstheme="minorHAnsi"/>
                <w:bdr w:val="none" w:sz="0" w:space="0" w:color="auto"/>
              </w:rPr>
              <w:t>12-09-2025</w:t>
            </w:r>
          </w:p>
        </w:tc>
      </w:tr>
      <w:tr w:rsidR="00A254E4" w:rsidRPr="00A7404E" w14:paraId="0AFBEC19" w14:textId="77777777" w:rsidTr="001C315F">
        <w:trPr>
          <w:trHeight w:val="474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DD6F046" w14:textId="7A49F681" w:rsidR="00A254E4" w:rsidRPr="00A7404E" w:rsidRDefault="00384DEE" w:rsidP="00A7404E">
            <w:pPr>
              <w:pStyle w:val="TableStyle2"/>
              <w:rPr>
                <w:rFonts w:asciiTheme="minorHAnsi" w:hAnsiTheme="minorHAnsi" w:cstheme="minorHAnsi"/>
                <w:sz w:val="25"/>
                <w:szCs w:val="25"/>
              </w:rPr>
            </w:pPr>
            <w:r w:rsidRPr="00A7404E">
              <w:rPr>
                <w:rFonts w:asciiTheme="minorHAnsi" w:hAnsiTheme="minorHAnsi" w:cstheme="minorHAnsi"/>
                <w:color w:val="B51700"/>
                <w:sz w:val="25"/>
                <w:szCs w:val="25"/>
              </w:rPr>
              <w:t>Journal</w:t>
            </w:r>
            <w:r w:rsidR="00B1692A" w:rsidRPr="00A7404E">
              <w:rPr>
                <w:rFonts w:asciiTheme="minorHAnsi" w:hAnsiTheme="minorHAnsi" w:cstheme="minorHAnsi"/>
                <w:color w:val="B51700"/>
                <w:sz w:val="25"/>
                <w:szCs w:val="25"/>
              </w:rPr>
              <w:t xml:space="preserve"> </w:t>
            </w:r>
            <w:r w:rsidRPr="00A7404E">
              <w:rPr>
                <w:rFonts w:asciiTheme="minorHAnsi" w:hAnsiTheme="minorHAnsi" w:cstheme="minorHAnsi"/>
                <w:color w:val="B51700"/>
                <w:sz w:val="25"/>
                <w:szCs w:val="25"/>
              </w:rPr>
              <w:t xml:space="preserve">Entry Topic 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5AFC178" w14:textId="77777777" w:rsidR="00B66EDB" w:rsidRPr="00B66EDB" w:rsidRDefault="00B66EDB" w:rsidP="00B66EDB">
            <w:pPr>
              <w:widowControl w:val="0"/>
              <w:autoSpaceDE w:val="0"/>
              <w:autoSpaceDN w:val="0"/>
              <w:spacing w:line="360" w:lineRule="auto"/>
              <w:ind w:right="36"/>
              <w:jc w:val="both"/>
              <w:rPr>
                <w:rFonts w:eastAsia="Segoe UI"/>
                <w:b/>
              </w:rPr>
            </w:pPr>
            <w:r w:rsidRPr="00B66EDB">
              <w:rPr>
                <w:rFonts w:eastAsia="Segoe UI"/>
                <w:b/>
              </w:rPr>
              <w:t>Regression</w:t>
            </w:r>
          </w:p>
          <w:p w14:paraId="454BE0CD" w14:textId="15DC8B2F" w:rsidR="00A254E4" w:rsidRPr="001C315F" w:rsidRDefault="00B66EDB" w:rsidP="00232A3F">
            <w:pPr>
              <w:widowControl w:val="0"/>
              <w:autoSpaceDE w:val="0"/>
              <w:autoSpaceDN w:val="0"/>
              <w:spacing w:line="360" w:lineRule="auto"/>
              <w:ind w:right="36"/>
              <w:jc w:val="both"/>
              <w:rPr>
                <w:rFonts w:eastAsia="Segoe UI"/>
              </w:rPr>
            </w:pPr>
            <w:r w:rsidRPr="00B66EDB">
              <w:rPr>
                <w:rFonts w:eastAsia="Segoe UI"/>
              </w:rPr>
              <w:t>Introduction, Regression Analysis, Relation between correlation and regression Coefficients.</w:t>
            </w:r>
          </w:p>
        </w:tc>
      </w:tr>
      <w:tr w:rsidR="00A254E4" w:rsidRPr="00DB7C09" w14:paraId="42633E20" w14:textId="77777777" w:rsidTr="00814EC0">
        <w:trPr>
          <w:trHeight w:val="899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D9D2377" w14:textId="77777777" w:rsidR="00A254E4" w:rsidRPr="00DB7C09" w:rsidRDefault="00384DEE" w:rsidP="009B1F9D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C09">
              <w:rPr>
                <w:rFonts w:ascii="Times New Roman" w:hAnsi="Times New Roman" w:cs="Times New Roman"/>
                <w:color w:val="B51700"/>
                <w:sz w:val="24"/>
                <w:szCs w:val="24"/>
              </w:rPr>
              <w:lastRenderedPageBreak/>
              <w:t>1. Experience (Class Content)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E8B3A52" w14:textId="77777777" w:rsidR="00935BE1" w:rsidRDefault="002A1548" w:rsidP="00E14425">
            <w:pPr>
              <w:spacing w:line="360" w:lineRule="auto"/>
              <w:jc w:val="both"/>
              <w:rPr>
                <w:rFonts w:eastAsia="Times New Roman"/>
                <w:lang w:val="en-IN"/>
              </w:rPr>
            </w:pPr>
            <w:r>
              <w:rPr>
                <w:rFonts w:eastAsia="Times New Roman"/>
                <w:lang w:val="en-IN"/>
              </w:rPr>
              <w:t xml:space="preserve">In this module we learned </w:t>
            </w:r>
            <w:proofErr w:type="gramStart"/>
            <w:r>
              <w:rPr>
                <w:rFonts w:eastAsia="Times New Roman"/>
                <w:lang w:val="en-IN"/>
              </w:rPr>
              <w:t>about  regression</w:t>
            </w:r>
            <w:proofErr w:type="gramEnd"/>
            <w:r>
              <w:rPr>
                <w:rFonts w:eastAsia="Times New Roman"/>
                <w:lang w:val="en-IN"/>
              </w:rPr>
              <w:t xml:space="preserve">. Regression is the measure </w:t>
            </w:r>
            <w:r w:rsidR="00635552">
              <w:rPr>
                <w:rFonts w:eastAsia="Times New Roman"/>
                <w:lang w:val="en-IN"/>
              </w:rPr>
              <w:t xml:space="preserve">of average relationship between two or more variables in terms of the original units of the data. In regression analysis there are two types of variables </w:t>
            </w:r>
            <w:r w:rsidR="00A64FAF">
              <w:rPr>
                <w:rFonts w:eastAsia="Times New Roman"/>
                <w:lang w:val="en-IN"/>
              </w:rPr>
              <w:t xml:space="preserve">the variable which is influced or are is to be predicted is called dependent variable. And next we discussed about simple linear regression and we discussed about lines of regression </w:t>
            </w:r>
            <w:r w:rsidR="00D179F0">
              <w:rPr>
                <w:rFonts w:eastAsia="Times New Roman"/>
                <w:lang w:val="en-IN"/>
              </w:rPr>
              <w:t xml:space="preserve">there are two lines of regression for two random variables X and Y if X is </w:t>
            </w:r>
            <w:proofErr w:type="gramStart"/>
            <w:r w:rsidR="00D179F0">
              <w:rPr>
                <w:rFonts w:eastAsia="Times New Roman"/>
                <w:lang w:val="en-IN"/>
              </w:rPr>
              <w:t>a</w:t>
            </w:r>
            <w:proofErr w:type="gramEnd"/>
            <w:r w:rsidR="00D179F0">
              <w:rPr>
                <w:rFonts w:eastAsia="Times New Roman"/>
                <w:lang w:val="en-IN"/>
              </w:rPr>
              <w:t xml:space="preserve"> independent and Y is dependent then line of regression is regression. And next we learned about regression coefficient the slope of regression line of y on x is called regression coefficient y on x it is denoted by </w:t>
            </w:r>
            <w:proofErr w:type="spellStart"/>
            <w:r w:rsidR="00D179F0">
              <w:rPr>
                <w:rFonts w:eastAsia="Times New Roman"/>
                <w:lang w:val="en-IN"/>
              </w:rPr>
              <w:t>byx</w:t>
            </w:r>
            <w:proofErr w:type="spellEnd"/>
            <w:r w:rsidR="00D179F0">
              <w:rPr>
                <w:rFonts w:eastAsia="Times New Roman"/>
                <w:lang w:val="en-IN"/>
              </w:rPr>
              <w:t>.</w:t>
            </w:r>
          </w:p>
          <w:p w14:paraId="0E42717A" w14:textId="77777777" w:rsidR="00D179F0" w:rsidRDefault="00D179F0" w:rsidP="00D179F0">
            <w:pPr>
              <w:spacing w:line="360" w:lineRule="auto"/>
              <w:jc w:val="center"/>
              <w:rPr>
                <w:rFonts w:eastAsia="Times New Roman"/>
                <w:lang w:val="en-IN"/>
              </w:rPr>
            </w:pPr>
            <w:proofErr w:type="spellStart"/>
            <w:r>
              <w:rPr>
                <w:rFonts w:eastAsia="Times New Roman"/>
                <w:lang w:val="en-IN"/>
              </w:rPr>
              <w:t>Byx</w:t>
            </w:r>
            <w:proofErr w:type="spellEnd"/>
            <w:r>
              <w:rPr>
                <w:rFonts w:eastAsia="Times New Roman"/>
                <w:lang w:val="en-IN"/>
              </w:rPr>
              <w:t>=</w:t>
            </w:r>
            <m:oMath>
              <m:f>
                <m:fPr>
                  <m:ctrlPr>
                    <w:rPr>
                      <w:rFonts w:ascii="Cambria Math" w:eastAsia="Times New Roman" w:hAnsi="Cambria Math"/>
                      <w:i/>
                      <w:lang w:val="en-IN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lang w:val="en-IN"/>
                    </w:rPr>
                    <m:t>cov(x,y)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lang w:val="en-I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lang w:val="en-I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/>
                      <w:lang w:val="en-IN"/>
                    </w:rPr>
                    <m:t xml:space="preserve"> x</m:t>
                  </m:r>
                </m:den>
              </m:f>
            </m:oMath>
            <w:r>
              <w:rPr>
                <w:rFonts w:eastAsia="Times New Roman"/>
                <w:lang w:val="en-IN"/>
              </w:rPr>
              <w:t xml:space="preserve"> = r=</w:t>
            </w:r>
            <m:oMath>
              <m:f>
                <m:fPr>
                  <m:ctrlPr>
                    <w:rPr>
                      <w:rFonts w:ascii="Cambria Math" w:eastAsia="Times New Roman" w:hAnsi="Cambria Math"/>
                      <w:i/>
                      <w:lang w:val="en-IN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lang w:val="en-IN"/>
                    </w:rPr>
                    <m:t>σy</m:t>
                  </m:r>
                </m:num>
                <m:den>
                  <m:r>
                    <w:rPr>
                      <w:rFonts w:ascii="Cambria Math" w:eastAsia="Times New Roman" w:hAnsi="Cambria Math"/>
                      <w:lang w:val="en-IN"/>
                    </w:rPr>
                    <m:t>σx</m:t>
                  </m:r>
                </m:den>
              </m:f>
            </m:oMath>
          </w:p>
          <w:p w14:paraId="366D91C5" w14:textId="77777777" w:rsidR="00D179F0" w:rsidRDefault="00D179F0" w:rsidP="00D179F0">
            <w:pPr>
              <w:spacing w:line="360" w:lineRule="auto"/>
              <w:rPr>
                <w:rFonts w:eastAsia="Times New Roman"/>
                <w:lang w:val="en-IN"/>
              </w:rPr>
            </w:pPr>
            <w:r>
              <w:rPr>
                <w:rFonts w:eastAsia="Times New Roman"/>
                <w:lang w:val="en-IN"/>
              </w:rPr>
              <w:t xml:space="preserve">The slope of regression line x and y is called regression coefficient x on y it is denoted by </w:t>
            </w:r>
            <w:proofErr w:type="spellStart"/>
            <w:r>
              <w:rPr>
                <w:rFonts w:eastAsia="Times New Roman"/>
                <w:lang w:val="en-IN"/>
              </w:rPr>
              <w:t>byy</w:t>
            </w:r>
            <w:proofErr w:type="spellEnd"/>
          </w:p>
          <w:p w14:paraId="65442B01" w14:textId="77777777" w:rsidR="00D179F0" w:rsidRDefault="00D179F0" w:rsidP="00D179F0">
            <w:pPr>
              <w:spacing w:line="360" w:lineRule="auto"/>
              <w:jc w:val="center"/>
              <w:rPr>
                <w:rFonts w:eastAsia="Times New Roman"/>
                <w:lang w:val="en-IN"/>
              </w:rPr>
            </w:pPr>
            <m:oMath>
              <m:r>
                <w:rPr>
                  <w:rFonts w:ascii="Cambria Math" w:eastAsia="Times New Roman" w:hAnsi="Cambria Math"/>
                  <w:lang w:val="en-IN"/>
                </w:rPr>
                <m:t>byy=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lang w:val="en-IN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lang w:val="en-IN"/>
                    </w:rPr>
                    <m:t>cov(x,y)</m:t>
                  </m:r>
                </m:num>
                <m:den>
                  <m:r>
                    <w:rPr>
                      <w:rFonts w:ascii="Cambria Math" w:eastAsia="Times New Roman" w:hAnsi="Cambria Math"/>
                      <w:lang w:val="en-IN"/>
                    </w:rPr>
                    <m:t>σ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lang w:val="en-IN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lang w:val="en-IN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eastAsia="Times New Roman"/>
                <w:lang w:val="en-IN"/>
              </w:rPr>
              <w:t>= r=</w:t>
            </w:r>
            <m:oMath>
              <m:f>
                <m:fPr>
                  <m:ctrlPr>
                    <w:rPr>
                      <w:rFonts w:ascii="Cambria Math" w:eastAsia="Times New Roman" w:hAnsi="Cambria Math"/>
                      <w:i/>
                      <w:lang w:val="en-IN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lang w:val="en-IN"/>
                    </w:rPr>
                    <m:t>σx</m:t>
                  </m:r>
                </m:num>
                <m:den>
                  <m:r>
                    <w:rPr>
                      <w:rFonts w:ascii="Cambria Math" w:eastAsia="Times New Roman" w:hAnsi="Cambria Math"/>
                      <w:lang w:val="en-IN"/>
                    </w:rPr>
                    <m:t>σy</m:t>
                  </m:r>
                </m:den>
              </m:f>
            </m:oMath>
          </w:p>
          <w:p w14:paraId="4899767C" w14:textId="1FE5DCC8" w:rsidR="00D179F0" w:rsidRPr="00DB7C09" w:rsidRDefault="00D179F0" w:rsidP="00D179F0">
            <w:pPr>
              <w:spacing w:line="360" w:lineRule="auto"/>
              <w:rPr>
                <w:rFonts w:eastAsia="Times New Roman"/>
                <w:lang w:val="en-IN"/>
              </w:rPr>
            </w:pPr>
            <w:r>
              <w:rPr>
                <w:rFonts w:eastAsia="Times New Roman"/>
                <w:lang w:val="en-IN"/>
              </w:rPr>
              <w:t xml:space="preserve">At </w:t>
            </w:r>
            <w:proofErr w:type="gramStart"/>
            <w:r>
              <w:rPr>
                <w:rFonts w:eastAsia="Times New Roman"/>
                <w:lang w:val="en-IN"/>
              </w:rPr>
              <w:t>last</w:t>
            </w:r>
            <w:proofErr w:type="gramEnd"/>
            <w:r>
              <w:rPr>
                <w:rFonts w:eastAsia="Times New Roman"/>
                <w:lang w:val="en-IN"/>
              </w:rPr>
              <w:t xml:space="preserve"> we discussed </w:t>
            </w:r>
            <w:r w:rsidR="008A6650">
              <w:rPr>
                <w:rFonts w:eastAsia="Times New Roman"/>
                <w:lang w:val="en-IN"/>
              </w:rPr>
              <w:t xml:space="preserve">about properties of regression coefficient the geometric mean between regression coefficient is the correlation coefficient. </w:t>
            </w:r>
          </w:p>
        </w:tc>
      </w:tr>
      <w:tr w:rsidR="00E14425" w:rsidRPr="005A3B78" w14:paraId="036FAD55" w14:textId="77777777" w:rsidTr="005A3B78">
        <w:trPr>
          <w:trHeight w:val="474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4532B9C" w14:textId="14D5B7A0" w:rsidR="00E14425" w:rsidRPr="00DB7C09" w:rsidRDefault="00E14425" w:rsidP="00E14425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C09">
              <w:rPr>
                <w:rFonts w:ascii="Times New Roman" w:hAnsi="Times New Roman" w:cs="Times New Roman"/>
                <w:color w:val="B51700"/>
                <w:sz w:val="24"/>
                <w:szCs w:val="24"/>
              </w:rPr>
              <w:t>2.Feelings (Emotional Reactions)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F8E5C17" w14:textId="4DD77B88" w:rsidR="00E14425" w:rsidRPr="003908AA" w:rsidRDefault="003908AA" w:rsidP="003908AA">
            <w:pPr>
              <w:pStyle w:val="TableParagraph"/>
              <w:spacing w:line="360" w:lineRule="auto"/>
              <w:ind w:left="0"/>
              <w:jc w:val="both"/>
              <w:rPr>
                <w:sz w:val="24"/>
                <w:szCs w:val="24"/>
                <w:lang w:val="en-IN"/>
              </w:rPr>
            </w:pPr>
            <w:r w:rsidRPr="003908AA">
              <w:rPr>
                <w:sz w:val="24"/>
                <w:szCs w:val="24"/>
                <w:lang w:val="en-IN"/>
              </w:rPr>
              <w:t>When I first started learning regression, I felt a little nervous and confused because of the mathematical formulas and new terms like regression coefficient and correlation. It looked difficult and I was worried that I might not understand it.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 w:rsidRPr="003908AA">
              <w:rPr>
                <w:sz w:val="24"/>
                <w:szCs w:val="24"/>
                <w:lang w:val="en-IN"/>
              </w:rPr>
              <w:t>I realized that regression is not only about formulas but also about understanding real-life situations.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 w:rsidRPr="003908AA">
              <w:rPr>
                <w:sz w:val="24"/>
                <w:szCs w:val="24"/>
                <w:lang w:val="en-IN"/>
              </w:rPr>
              <w:t>When I solved some problems correctly, I felt happy and proud of myself. It gave me a sense of achievement. Slowly my feelings changed from fear to confidence and from confusion to clarity. Now I feel excited and motivated to apply regression in real-life problems and future studies.</w:t>
            </w:r>
          </w:p>
        </w:tc>
      </w:tr>
      <w:tr w:rsidR="00E14425" w:rsidRPr="005A3B78" w14:paraId="06500E17" w14:textId="77777777" w:rsidTr="001C315F">
        <w:trPr>
          <w:trHeight w:val="978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E595A96" w14:textId="77777777" w:rsidR="00E14425" w:rsidRPr="005A3B78" w:rsidRDefault="00E14425" w:rsidP="00E14425">
            <w:pPr>
              <w:pStyle w:val="TableStyle2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3B78">
              <w:rPr>
                <w:rFonts w:asciiTheme="minorHAnsi" w:hAnsiTheme="minorHAnsi" w:cstheme="minorHAnsi"/>
                <w:color w:val="B51700"/>
                <w:sz w:val="24"/>
                <w:szCs w:val="24"/>
              </w:rPr>
              <w:lastRenderedPageBreak/>
              <w:t>3. Learning (Key Insights)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C1522C2" w14:textId="1C3B16A5" w:rsidR="00E14425" w:rsidRDefault="008C43D7" w:rsidP="009230E2">
            <w:pPr>
              <w:pStyle w:val="NormalWeb"/>
              <w:spacing w:before="0" w:beforeAutospacing="0" w:line="360" w:lineRule="auto"/>
              <w:ind w:left="720" w:right="-170"/>
            </w:pPr>
            <w:r>
              <w:rPr>
                <w:noProof/>
              </w:rPr>
              <w:drawing>
                <wp:inline distT="0" distB="0" distL="0" distR="0" wp14:anchorId="3E5FA521" wp14:editId="6F1B2E37">
                  <wp:extent cx="3514199" cy="5798820"/>
                  <wp:effectExtent l="0" t="0" r="0" b="0"/>
                  <wp:docPr id="479436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5639" cy="5817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703A2C" w14:textId="77777777" w:rsidR="009230E2" w:rsidRDefault="009230E2" w:rsidP="009230E2">
            <w:pPr>
              <w:pStyle w:val="NormalWeb"/>
              <w:spacing w:before="0" w:beforeAutospacing="0" w:line="360" w:lineRule="auto"/>
              <w:ind w:left="720" w:right="-170"/>
            </w:pPr>
          </w:p>
          <w:p w14:paraId="0D6FEA9A" w14:textId="13934F70" w:rsidR="009230E2" w:rsidRDefault="008C43D7" w:rsidP="009230E2">
            <w:pPr>
              <w:pStyle w:val="NormalWeb"/>
              <w:spacing w:before="0" w:beforeAutospacing="0" w:line="360" w:lineRule="auto"/>
              <w:ind w:left="720" w:right="-170"/>
            </w:pPr>
            <w:r>
              <w:rPr>
                <w:noProof/>
              </w:rPr>
              <w:lastRenderedPageBreak/>
              <w:drawing>
                <wp:inline distT="0" distB="0" distL="0" distR="0" wp14:anchorId="24253871" wp14:editId="70F7D7B5">
                  <wp:extent cx="3638957" cy="6195060"/>
                  <wp:effectExtent l="0" t="0" r="0" b="0"/>
                  <wp:docPr id="8504384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2871" cy="6201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07F444" w14:textId="4FAE3C53" w:rsidR="009230E2" w:rsidRDefault="008C43D7" w:rsidP="009230E2">
            <w:pPr>
              <w:pStyle w:val="NormalWeb"/>
              <w:spacing w:before="0" w:beforeAutospacing="0" w:line="360" w:lineRule="auto"/>
              <w:ind w:left="720" w:right="-170"/>
            </w:pPr>
            <w:r>
              <w:rPr>
                <w:noProof/>
              </w:rPr>
              <w:lastRenderedPageBreak/>
              <w:drawing>
                <wp:inline distT="0" distB="0" distL="0" distR="0" wp14:anchorId="3564FAB2" wp14:editId="240F107A">
                  <wp:extent cx="3591425" cy="5920740"/>
                  <wp:effectExtent l="0" t="0" r="9525" b="3810"/>
                  <wp:docPr id="20772340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479" cy="592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9D9F2A" w14:textId="7E74D167" w:rsidR="003908AA" w:rsidRDefault="008C43D7" w:rsidP="008C43D7">
            <w:pPr>
              <w:pStyle w:val="NormalWeb"/>
              <w:spacing w:before="0" w:beforeAutospacing="0" w:line="360" w:lineRule="auto"/>
              <w:ind w:left="720" w:right="-170"/>
            </w:pPr>
            <w:r>
              <w:rPr>
                <w:noProof/>
              </w:rPr>
              <w:lastRenderedPageBreak/>
              <w:drawing>
                <wp:inline distT="0" distB="0" distL="0" distR="0" wp14:anchorId="1796BB42" wp14:editId="62925D38">
                  <wp:extent cx="3348324" cy="5166360"/>
                  <wp:effectExtent l="0" t="0" r="5080" b="0"/>
                  <wp:docPr id="148963048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617" cy="5172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9F886" w14:textId="2D51831F" w:rsidR="003908AA" w:rsidRPr="00DB7C09" w:rsidRDefault="003908AA" w:rsidP="003908AA">
            <w:pPr>
              <w:pStyle w:val="NormalWeb"/>
              <w:spacing w:before="0" w:beforeAutospacing="0" w:line="360" w:lineRule="auto"/>
              <w:ind w:left="720" w:right="-170"/>
            </w:pPr>
          </w:p>
        </w:tc>
      </w:tr>
      <w:tr w:rsidR="00E14425" w:rsidRPr="00DB7C09" w14:paraId="67C2BFA6" w14:textId="77777777" w:rsidTr="001C315F">
        <w:trPr>
          <w:trHeight w:val="1008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83940ED" w14:textId="77777777" w:rsidR="00E14425" w:rsidRPr="00DB7C09" w:rsidRDefault="00E14425" w:rsidP="00E14425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7C09">
              <w:rPr>
                <w:rFonts w:ascii="Times New Roman" w:hAnsi="Times New Roman" w:cs="Times New Roman"/>
                <w:color w:val="B51700"/>
                <w:sz w:val="24"/>
                <w:szCs w:val="24"/>
              </w:rPr>
              <w:lastRenderedPageBreak/>
              <w:t>4. Application (Practical Use)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0BD355" w14:textId="77777777" w:rsidR="008A6650" w:rsidRPr="008A6650" w:rsidRDefault="008A6650" w:rsidP="008A6650">
            <w:pPr>
              <w:pStyle w:val="TableParagraph"/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A6650">
              <w:rPr>
                <w:b/>
                <w:bCs/>
                <w:sz w:val="24"/>
                <w:szCs w:val="24"/>
                <w:lang w:val="en-IN"/>
              </w:rPr>
              <w:t>1. Business and Economics</w:t>
            </w:r>
          </w:p>
          <w:p w14:paraId="4DB75612" w14:textId="77777777" w:rsidR="008A6650" w:rsidRPr="008A6650" w:rsidRDefault="008A6650" w:rsidP="008A6650">
            <w:pPr>
              <w:pStyle w:val="TableParagraph"/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A6650">
              <w:rPr>
                <w:sz w:val="24"/>
                <w:szCs w:val="24"/>
                <w:lang w:val="en-IN"/>
              </w:rPr>
              <w:t>Regression is used to predict sales, demand, or profit based on different factors.</w:t>
            </w:r>
          </w:p>
          <w:p w14:paraId="0D6DC37D" w14:textId="77777777" w:rsidR="008A6650" w:rsidRPr="008A6650" w:rsidRDefault="008A6650" w:rsidP="008A6650">
            <w:pPr>
              <w:pStyle w:val="TableParagraph"/>
              <w:numPr>
                <w:ilvl w:val="0"/>
                <w:numId w:val="12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8A6650">
              <w:rPr>
                <w:b/>
                <w:bCs/>
                <w:sz w:val="24"/>
                <w:szCs w:val="24"/>
                <w:lang w:val="en-IN"/>
              </w:rPr>
              <w:t>Example:</w:t>
            </w:r>
            <w:r w:rsidRPr="008A6650">
              <w:rPr>
                <w:sz w:val="24"/>
                <w:szCs w:val="24"/>
                <w:lang w:val="en-IN"/>
              </w:rPr>
              <w:t xml:space="preserve"> A company can predict its future sales (Y) from the amount of money spent on advertising (X).</w:t>
            </w:r>
            <w:r w:rsidRPr="008A6650">
              <w:rPr>
                <w:sz w:val="24"/>
                <w:szCs w:val="24"/>
                <w:lang w:val="en-IN"/>
              </w:rPr>
              <w:br/>
              <w:t>Equation:</w:t>
            </w:r>
          </w:p>
          <w:p w14:paraId="78C3EF5F" w14:textId="0FC302C1" w:rsidR="008A6650" w:rsidRPr="003908AA" w:rsidRDefault="008A6650" w:rsidP="008A6650">
            <w:pPr>
              <w:pStyle w:val="Table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8A6650">
              <w:rPr>
                <w:sz w:val="24"/>
                <w:szCs w:val="24"/>
                <w:lang w:val="en-IN"/>
              </w:rPr>
              <w:t>Sales=a+b×</w:t>
            </w:r>
            <w:r w:rsidRPr="003908AA">
              <w:rPr>
                <w:rFonts w:eastAsia="Arial Unicode MS"/>
                <w:sz w:val="24"/>
                <w:szCs w:val="24"/>
                <w:bdr w:val="nil"/>
              </w:rPr>
              <w:t xml:space="preserve"> </w:t>
            </w:r>
            <w:r w:rsidRPr="003908AA">
              <w:rPr>
                <w:sz w:val="24"/>
                <w:szCs w:val="24"/>
              </w:rPr>
              <w:t>(AdvertisingBudget)</w:t>
            </w:r>
          </w:p>
          <w:p w14:paraId="71987A50" w14:textId="1BD4E451" w:rsidR="008A6650" w:rsidRPr="008A6650" w:rsidRDefault="008A6650" w:rsidP="008A6650">
            <w:pPr>
              <w:pStyle w:val="TableParagraph"/>
              <w:numPr>
                <w:ilvl w:val="0"/>
                <w:numId w:val="13"/>
              </w:num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A6650">
              <w:rPr>
                <w:sz w:val="24"/>
                <w:szCs w:val="24"/>
                <w:lang w:val="en-IN"/>
              </w:rPr>
              <w:lastRenderedPageBreak/>
              <w:t>If advertising increases, sales are likely to increase.</w:t>
            </w:r>
          </w:p>
          <w:p w14:paraId="019944DB" w14:textId="77777777" w:rsidR="008A6650" w:rsidRPr="008A6650" w:rsidRDefault="008A6650" w:rsidP="008A6650">
            <w:pPr>
              <w:pStyle w:val="TableParagraph"/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A6650">
              <w:rPr>
                <w:b/>
                <w:bCs/>
                <w:sz w:val="24"/>
                <w:szCs w:val="24"/>
                <w:lang w:val="en-IN"/>
              </w:rPr>
              <w:t>2. Education</w:t>
            </w:r>
          </w:p>
          <w:p w14:paraId="6FF32759" w14:textId="77777777" w:rsidR="008A6650" w:rsidRPr="008A6650" w:rsidRDefault="008A6650" w:rsidP="008A6650">
            <w:pPr>
              <w:pStyle w:val="TableParagraph"/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A6650">
              <w:rPr>
                <w:sz w:val="24"/>
                <w:szCs w:val="24"/>
                <w:lang w:val="en-IN"/>
              </w:rPr>
              <w:t>Regression helps in predicting student performance.</w:t>
            </w:r>
          </w:p>
          <w:p w14:paraId="5EB56748" w14:textId="47C4B899" w:rsidR="008A6650" w:rsidRPr="008A6650" w:rsidRDefault="008A6650" w:rsidP="008A6650">
            <w:pPr>
              <w:pStyle w:val="TableParagraph"/>
              <w:numPr>
                <w:ilvl w:val="0"/>
                <w:numId w:val="14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8A6650">
              <w:rPr>
                <w:b/>
                <w:bCs/>
                <w:sz w:val="24"/>
                <w:szCs w:val="24"/>
                <w:lang w:val="en-IN"/>
              </w:rPr>
              <w:t>Example:</w:t>
            </w:r>
            <w:r w:rsidRPr="008A6650">
              <w:rPr>
                <w:sz w:val="24"/>
                <w:szCs w:val="24"/>
                <w:lang w:val="en-IN"/>
              </w:rPr>
              <w:t xml:space="preserve"> A teacher can predict exam marks (Y) based on hours of study (X).</w:t>
            </w:r>
            <w:r w:rsidRPr="008A6650">
              <w:rPr>
                <w:sz w:val="24"/>
                <w:szCs w:val="24"/>
                <w:lang w:val="en-IN"/>
              </w:rPr>
              <w:br/>
              <w:t>If students study more hours, marks are expected to go up.</w:t>
            </w:r>
          </w:p>
          <w:p w14:paraId="70481D01" w14:textId="77777777" w:rsidR="008A6650" w:rsidRPr="008A6650" w:rsidRDefault="008A6650" w:rsidP="008A6650">
            <w:pPr>
              <w:pStyle w:val="TableParagraph"/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A6650">
              <w:rPr>
                <w:b/>
                <w:bCs/>
                <w:sz w:val="24"/>
                <w:szCs w:val="24"/>
                <w:lang w:val="en-IN"/>
              </w:rPr>
              <w:t>3. Agriculture</w:t>
            </w:r>
          </w:p>
          <w:p w14:paraId="198DA621" w14:textId="77777777" w:rsidR="008A6650" w:rsidRPr="008A6650" w:rsidRDefault="008A6650" w:rsidP="008A6650">
            <w:pPr>
              <w:pStyle w:val="TableParagraph"/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A6650">
              <w:rPr>
                <w:sz w:val="24"/>
                <w:szCs w:val="24"/>
                <w:lang w:val="en-IN"/>
              </w:rPr>
              <w:t>Farmers can use regression to estimate crop yield.</w:t>
            </w:r>
          </w:p>
          <w:p w14:paraId="0C3B345F" w14:textId="720CB502" w:rsidR="008A6650" w:rsidRPr="008A6650" w:rsidRDefault="008A6650" w:rsidP="008A6650">
            <w:pPr>
              <w:pStyle w:val="TableParagraph"/>
              <w:numPr>
                <w:ilvl w:val="0"/>
                <w:numId w:val="15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8A6650">
              <w:rPr>
                <w:b/>
                <w:bCs/>
                <w:sz w:val="24"/>
                <w:szCs w:val="24"/>
                <w:lang w:val="en-IN"/>
              </w:rPr>
              <w:t>Example:</w:t>
            </w:r>
            <w:r w:rsidRPr="008A6650">
              <w:rPr>
                <w:sz w:val="24"/>
                <w:szCs w:val="24"/>
                <w:lang w:val="en-IN"/>
              </w:rPr>
              <w:t xml:space="preserve"> Crop yield (Y) can be predicted from rainfall (X1) and amount of fertilizer used (X2).</w:t>
            </w:r>
            <w:r w:rsidRPr="008A6650">
              <w:rPr>
                <w:sz w:val="24"/>
                <w:szCs w:val="24"/>
                <w:lang w:val="en-IN"/>
              </w:rPr>
              <w:br/>
              <w:t>This helps farmers plan better for good production.</w:t>
            </w:r>
          </w:p>
          <w:p w14:paraId="5654E1C6" w14:textId="77777777" w:rsidR="008A6650" w:rsidRPr="008A6650" w:rsidRDefault="008A6650" w:rsidP="008A6650">
            <w:pPr>
              <w:pStyle w:val="TableParagraph"/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A6650">
              <w:rPr>
                <w:b/>
                <w:bCs/>
                <w:sz w:val="24"/>
                <w:szCs w:val="24"/>
                <w:lang w:val="en-IN"/>
              </w:rPr>
              <w:t>4. Health and Medicine</w:t>
            </w:r>
          </w:p>
          <w:p w14:paraId="11664ACA" w14:textId="77777777" w:rsidR="008A6650" w:rsidRPr="008A6650" w:rsidRDefault="008A6650" w:rsidP="008A6650">
            <w:pPr>
              <w:pStyle w:val="TableParagraph"/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A6650">
              <w:rPr>
                <w:sz w:val="24"/>
                <w:szCs w:val="24"/>
                <w:lang w:val="en-IN"/>
              </w:rPr>
              <w:t>Doctors and researchers use regression to predict health outcomes.</w:t>
            </w:r>
          </w:p>
          <w:p w14:paraId="3FD3ACDA" w14:textId="1A231A1E" w:rsidR="008A6650" w:rsidRPr="008A6650" w:rsidRDefault="008A6650" w:rsidP="008A6650">
            <w:pPr>
              <w:pStyle w:val="TableParagraph"/>
              <w:numPr>
                <w:ilvl w:val="0"/>
                <w:numId w:val="16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8A6650">
              <w:rPr>
                <w:b/>
                <w:bCs/>
                <w:sz w:val="24"/>
                <w:szCs w:val="24"/>
                <w:lang w:val="en-IN"/>
              </w:rPr>
              <w:t>Example:</w:t>
            </w:r>
            <w:r w:rsidRPr="008A6650">
              <w:rPr>
                <w:sz w:val="24"/>
                <w:szCs w:val="24"/>
                <w:lang w:val="en-IN"/>
              </w:rPr>
              <w:t xml:space="preserve"> A doctor can predict a person’s blood pressure (Y) from their age (X1) and weight (X2).</w:t>
            </w:r>
            <w:r w:rsidRPr="008A6650">
              <w:rPr>
                <w:sz w:val="24"/>
                <w:szCs w:val="24"/>
                <w:lang w:val="en-IN"/>
              </w:rPr>
              <w:br/>
              <w:t>This helps in early diagnosis and treatment.</w:t>
            </w:r>
          </w:p>
          <w:p w14:paraId="369AF725" w14:textId="77777777" w:rsidR="008A6650" w:rsidRPr="008A6650" w:rsidRDefault="008A6650" w:rsidP="008A6650">
            <w:pPr>
              <w:pStyle w:val="TableParagraph"/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A6650">
              <w:rPr>
                <w:b/>
                <w:bCs/>
                <w:sz w:val="24"/>
                <w:szCs w:val="24"/>
                <w:lang w:val="en-IN"/>
              </w:rPr>
              <w:t>5. Housing and Real Estate</w:t>
            </w:r>
          </w:p>
          <w:p w14:paraId="72081902" w14:textId="77777777" w:rsidR="008A6650" w:rsidRPr="008A6650" w:rsidRDefault="008A6650" w:rsidP="008A6650">
            <w:pPr>
              <w:pStyle w:val="TableParagraph"/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A6650">
              <w:rPr>
                <w:sz w:val="24"/>
                <w:szCs w:val="24"/>
                <w:lang w:val="en-IN"/>
              </w:rPr>
              <w:t>Regression is useful for predicting property values.</w:t>
            </w:r>
          </w:p>
          <w:p w14:paraId="1314EE17" w14:textId="3A602FAF" w:rsidR="008A6650" w:rsidRPr="008A6650" w:rsidRDefault="008A6650" w:rsidP="008A6650">
            <w:pPr>
              <w:pStyle w:val="TableParagraph"/>
              <w:numPr>
                <w:ilvl w:val="0"/>
                <w:numId w:val="17"/>
              </w:num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A6650">
              <w:rPr>
                <w:b/>
                <w:bCs/>
                <w:sz w:val="24"/>
                <w:szCs w:val="24"/>
                <w:lang w:val="en-IN"/>
              </w:rPr>
              <w:t>Example:</w:t>
            </w:r>
            <w:r w:rsidRPr="008A6650">
              <w:rPr>
                <w:sz w:val="24"/>
                <w:szCs w:val="24"/>
                <w:lang w:val="en-IN"/>
              </w:rPr>
              <w:t xml:space="preserve"> The price of a house (Y) can be predicted using factors like size of the house (X1), number of rooms (X2), and location (X3).</w:t>
            </w:r>
            <w:r w:rsidRPr="008A6650">
              <w:rPr>
                <w:sz w:val="24"/>
                <w:szCs w:val="24"/>
                <w:lang w:val="en-IN"/>
              </w:rPr>
              <w:br/>
              <w:t>Real estate companies use this for fixing property prices.</w:t>
            </w:r>
          </w:p>
          <w:p w14:paraId="24FE9936" w14:textId="77777777" w:rsidR="008A6650" w:rsidRPr="008A6650" w:rsidRDefault="008A6650" w:rsidP="008A6650">
            <w:pPr>
              <w:pStyle w:val="TableParagraph"/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A6650">
              <w:rPr>
                <w:b/>
                <w:bCs/>
                <w:sz w:val="24"/>
                <w:szCs w:val="24"/>
                <w:lang w:val="en-IN"/>
              </w:rPr>
              <w:t>6. Engineering and Science</w:t>
            </w:r>
          </w:p>
          <w:p w14:paraId="56487093" w14:textId="77777777" w:rsidR="008A6650" w:rsidRPr="008A6650" w:rsidRDefault="008A6650" w:rsidP="008A6650">
            <w:pPr>
              <w:pStyle w:val="TableParagraph"/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A6650">
              <w:rPr>
                <w:sz w:val="24"/>
                <w:szCs w:val="24"/>
                <w:lang w:val="en-IN"/>
              </w:rPr>
              <w:t>Regression helps in experiments and research.</w:t>
            </w:r>
          </w:p>
          <w:p w14:paraId="3D32FA8D" w14:textId="2BB6441B" w:rsidR="00E14425" w:rsidRPr="003908AA" w:rsidRDefault="008A6650" w:rsidP="008A6650">
            <w:pPr>
              <w:pStyle w:val="TableParagraph"/>
              <w:numPr>
                <w:ilvl w:val="0"/>
                <w:numId w:val="18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8A6650">
              <w:rPr>
                <w:b/>
                <w:bCs/>
                <w:sz w:val="24"/>
                <w:szCs w:val="24"/>
                <w:lang w:val="en-IN"/>
              </w:rPr>
              <w:t>Example:</w:t>
            </w:r>
            <w:r w:rsidRPr="008A6650">
              <w:rPr>
                <w:sz w:val="24"/>
                <w:szCs w:val="24"/>
                <w:lang w:val="en-IN"/>
              </w:rPr>
              <w:t xml:space="preserve"> In electrical engineering, power consumption (Y) can be predicted from voltage (X1) and current (X2).</w:t>
            </w:r>
            <w:r w:rsidRPr="008A6650">
              <w:rPr>
                <w:sz w:val="24"/>
                <w:szCs w:val="24"/>
                <w:lang w:val="en-IN"/>
              </w:rPr>
              <w:br/>
              <w:t>In physics, regression can show how temperature affects material strength.</w:t>
            </w:r>
          </w:p>
        </w:tc>
      </w:tr>
      <w:tr w:rsidR="00E14425" w:rsidRPr="005A3B78" w14:paraId="3E6891B6" w14:textId="77777777" w:rsidTr="001C315F">
        <w:trPr>
          <w:trHeight w:val="442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53F27A2" w14:textId="77777777" w:rsidR="00E14425" w:rsidRPr="005A3B78" w:rsidRDefault="00E14425" w:rsidP="00E14425">
            <w:pPr>
              <w:pStyle w:val="TableStyle2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3B78">
              <w:rPr>
                <w:rFonts w:asciiTheme="minorHAnsi" w:hAnsiTheme="minorHAnsi" w:cstheme="minorHAnsi"/>
                <w:color w:val="B51700"/>
                <w:sz w:val="24"/>
                <w:szCs w:val="24"/>
              </w:rPr>
              <w:lastRenderedPageBreak/>
              <w:t xml:space="preserve">Conclusion </w:t>
            </w:r>
          </w:p>
        </w:tc>
        <w:tc>
          <w:tcPr>
            <w:tcW w:w="7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303A89F" w14:textId="55BB16B4" w:rsidR="00E14425" w:rsidRPr="003908AA" w:rsidRDefault="003908AA" w:rsidP="00B66EDB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08AA">
              <w:rPr>
                <w:rFonts w:ascii="Times New Roman" w:hAnsi="Times New Roman" w:cs="Times New Roman"/>
                <w:sz w:val="24"/>
                <w:szCs w:val="24"/>
              </w:rPr>
              <w:t>From this module, I understood that regression is a very useful tool to study the relationship between two or more variables. At first, it looked a little difficult with formulas and coefficients, but later I realized it is very practical and can be applied in real life. Regression is not just theory; it helps in prediction and decision-making in many areas like business, education, health, agriculture, real estate, and science.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08AA">
              <w:rPr>
                <w:rFonts w:ascii="Times New Roman" w:hAnsi="Times New Roman" w:cs="Times New Roman"/>
                <w:sz w:val="24"/>
                <w:szCs w:val="24"/>
              </w:rPr>
              <w:t>This topic changed my view about statistics because I saw how numbers and data can explain real situations and even help us plan for the future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19AF7EC8" w14:textId="77777777" w:rsidR="00A254E4" w:rsidRPr="005A3B78" w:rsidRDefault="00A254E4" w:rsidP="009B1F9D">
      <w:pPr>
        <w:pStyle w:val="Default"/>
        <w:spacing w:before="0" w:line="360" w:lineRule="auto"/>
        <w:jc w:val="both"/>
        <w:rPr>
          <w:rFonts w:asciiTheme="minorHAnsi" w:eastAsia="Times Roman" w:hAnsiTheme="minorHAnsi" w:cstheme="minorHAnsi"/>
          <w:color w:val="374151"/>
        </w:rPr>
      </w:pPr>
    </w:p>
    <w:sectPr w:rsidR="00A254E4" w:rsidRPr="005A3B78" w:rsidSect="00E42DC4">
      <w:headerReference w:type="default" r:id="rId12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E1D5A" w14:textId="77777777" w:rsidR="009906D7" w:rsidRDefault="009906D7">
      <w:r>
        <w:separator/>
      </w:r>
    </w:p>
  </w:endnote>
  <w:endnote w:type="continuationSeparator" w:id="0">
    <w:p w14:paraId="2A42DCE7" w14:textId="77777777" w:rsidR="009906D7" w:rsidRDefault="00990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8D69E" w14:textId="77777777" w:rsidR="009906D7" w:rsidRDefault="009906D7">
      <w:r>
        <w:separator/>
      </w:r>
    </w:p>
  </w:footnote>
  <w:footnote w:type="continuationSeparator" w:id="0">
    <w:p w14:paraId="6D6AC463" w14:textId="77777777" w:rsidR="009906D7" w:rsidRDefault="009906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86E58" w14:textId="77777777" w:rsidR="00A254E4" w:rsidRDefault="00D1354C">
    <w:r>
      <w:rPr>
        <w:noProof/>
      </w:rPr>
      <w:drawing>
        <wp:anchor distT="0" distB="0" distL="114300" distR="114300" simplePos="0" relativeHeight="251657728" behindDoc="0" locked="0" layoutInCell="1" allowOverlap="1" wp14:anchorId="43F72CA2" wp14:editId="7C780A1B">
          <wp:simplePos x="0" y="0"/>
          <wp:positionH relativeFrom="column">
            <wp:posOffset>-701040</wp:posOffset>
          </wp:positionH>
          <wp:positionV relativeFrom="paragraph">
            <wp:posOffset>-450215</wp:posOffset>
          </wp:positionV>
          <wp:extent cx="7553325" cy="1914525"/>
          <wp:effectExtent l="0" t="0" r="0" b="0"/>
          <wp:wrapSquare wrapText="bothSides"/>
          <wp:docPr id="1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914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7FA3"/>
    <w:multiLevelType w:val="multilevel"/>
    <w:tmpl w:val="A640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4C2D"/>
    <w:multiLevelType w:val="multilevel"/>
    <w:tmpl w:val="4F34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86BDC"/>
    <w:multiLevelType w:val="multilevel"/>
    <w:tmpl w:val="50FA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00D57"/>
    <w:multiLevelType w:val="multilevel"/>
    <w:tmpl w:val="E840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75405"/>
    <w:multiLevelType w:val="multilevel"/>
    <w:tmpl w:val="2D86F6F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B0746"/>
    <w:multiLevelType w:val="multilevel"/>
    <w:tmpl w:val="96A6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34D0C"/>
    <w:multiLevelType w:val="multilevel"/>
    <w:tmpl w:val="F4D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92CA4"/>
    <w:multiLevelType w:val="multilevel"/>
    <w:tmpl w:val="7624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E6CB8"/>
    <w:multiLevelType w:val="multilevel"/>
    <w:tmpl w:val="2B7E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1334D"/>
    <w:multiLevelType w:val="multilevel"/>
    <w:tmpl w:val="9F0E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52AE2"/>
    <w:multiLevelType w:val="multilevel"/>
    <w:tmpl w:val="A162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A51E6"/>
    <w:multiLevelType w:val="multilevel"/>
    <w:tmpl w:val="6FDA9C3E"/>
    <w:lvl w:ilvl="0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8"/>
        </w:tabs>
        <w:ind w:left="34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8"/>
        </w:tabs>
        <w:ind w:left="56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F2A1F"/>
    <w:multiLevelType w:val="multilevel"/>
    <w:tmpl w:val="66C88E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E0C37"/>
    <w:multiLevelType w:val="multilevel"/>
    <w:tmpl w:val="80B2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51F16"/>
    <w:multiLevelType w:val="multilevel"/>
    <w:tmpl w:val="898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968AC"/>
    <w:multiLevelType w:val="multilevel"/>
    <w:tmpl w:val="9FFAA7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E2DBA"/>
    <w:multiLevelType w:val="multilevel"/>
    <w:tmpl w:val="FC6A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349FA"/>
    <w:multiLevelType w:val="multilevel"/>
    <w:tmpl w:val="8530011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397564">
    <w:abstractNumId w:val="12"/>
  </w:num>
  <w:num w:numId="2" w16cid:durableId="775978274">
    <w:abstractNumId w:val="11"/>
  </w:num>
  <w:num w:numId="3" w16cid:durableId="634720869">
    <w:abstractNumId w:val="17"/>
  </w:num>
  <w:num w:numId="4" w16cid:durableId="1628664673">
    <w:abstractNumId w:val="15"/>
  </w:num>
  <w:num w:numId="5" w16cid:durableId="1281718355">
    <w:abstractNumId w:val="4"/>
  </w:num>
  <w:num w:numId="6" w16cid:durableId="195119030">
    <w:abstractNumId w:val="6"/>
  </w:num>
  <w:num w:numId="7" w16cid:durableId="1354071936">
    <w:abstractNumId w:val="9"/>
  </w:num>
  <w:num w:numId="8" w16cid:durableId="1837962934">
    <w:abstractNumId w:val="7"/>
  </w:num>
  <w:num w:numId="9" w16cid:durableId="1139611470">
    <w:abstractNumId w:val="2"/>
  </w:num>
  <w:num w:numId="10" w16cid:durableId="1156995218">
    <w:abstractNumId w:val="0"/>
  </w:num>
  <w:num w:numId="11" w16cid:durableId="14964093">
    <w:abstractNumId w:val="13"/>
  </w:num>
  <w:num w:numId="12" w16cid:durableId="535116425">
    <w:abstractNumId w:val="1"/>
  </w:num>
  <w:num w:numId="13" w16cid:durableId="1766801644">
    <w:abstractNumId w:val="8"/>
  </w:num>
  <w:num w:numId="14" w16cid:durableId="1422949560">
    <w:abstractNumId w:val="14"/>
  </w:num>
  <w:num w:numId="15" w16cid:durableId="1392539969">
    <w:abstractNumId w:val="16"/>
  </w:num>
  <w:num w:numId="16" w16cid:durableId="311982947">
    <w:abstractNumId w:val="3"/>
  </w:num>
  <w:num w:numId="17" w16cid:durableId="2001544221">
    <w:abstractNumId w:val="10"/>
  </w:num>
  <w:num w:numId="18" w16cid:durableId="17812232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22FA1"/>
    <w:rsid w:val="000247A5"/>
    <w:rsid w:val="00026E11"/>
    <w:rsid w:val="00030DF1"/>
    <w:rsid w:val="0006131E"/>
    <w:rsid w:val="000C1E4B"/>
    <w:rsid w:val="000D16F4"/>
    <w:rsid w:val="000E699D"/>
    <w:rsid w:val="000F66EE"/>
    <w:rsid w:val="000F6FC7"/>
    <w:rsid w:val="00130F5B"/>
    <w:rsid w:val="00140B3A"/>
    <w:rsid w:val="001418CC"/>
    <w:rsid w:val="001676F5"/>
    <w:rsid w:val="00197FA5"/>
    <w:rsid w:val="001C16D8"/>
    <w:rsid w:val="001C315F"/>
    <w:rsid w:val="001C55AF"/>
    <w:rsid w:val="001C7319"/>
    <w:rsid w:val="001D175D"/>
    <w:rsid w:val="001D1C2A"/>
    <w:rsid w:val="001D362B"/>
    <w:rsid w:val="001D7D1A"/>
    <w:rsid w:val="001E3D09"/>
    <w:rsid w:val="001E54BF"/>
    <w:rsid w:val="002003AD"/>
    <w:rsid w:val="002009C8"/>
    <w:rsid w:val="00204DF6"/>
    <w:rsid w:val="0021226D"/>
    <w:rsid w:val="0021266D"/>
    <w:rsid w:val="002225D5"/>
    <w:rsid w:val="00224078"/>
    <w:rsid w:val="00232286"/>
    <w:rsid w:val="00232A3F"/>
    <w:rsid w:val="00243439"/>
    <w:rsid w:val="00244059"/>
    <w:rsid w:val="0025651C"/>
    <w:rsid w:val="00257D84"/>
    <w:rsid w:val="0027057B"/>
    <w:rsid w:val="00285E6C"/>
    <w:rsid w:val="002A1548"/>
    <w:rsid w:val="002A7199"/>
    <w:rsid w:val="002C5CBE"/>
    <w:rsid w:val="002D4283"/>
    <w:rsid w:val="002E0864"/>
    <w:rsid w:val="002E441D"/>
    <w:rsid w:val="002E66A0"/>
    <w:rsid w:val="002F6BE4"/>
    <w:rsid w:val="00305CA5"/>
    <w:rsid w:val="003109C9"/>
    <w:rsid w:val="00325A58"/>
    <w:rsid w:val="003416AA"/>
    <w:rsid w:val="00345FC6"/>
    <w:rsid w:val="00347EBA"/>
    <w:rsid w:val="003507C9"/>
    <w:rsid w:val="00357F06"/>
    <w:rsid w:val="003769CB"/>
    <w:rsid w:val="00380743"/>
    <w:rsid w:val="00384DEE"/>
    <w:rsid w:val="003908AA"/>
    <w:rsid w:val="00393766"/>
    <w:rsid w:val="003A41EF"/>
    <w:rsid w:val="003A5272"/>
    <w:rsid w:val="003A5679"/>
    <w:rsid w:val="003A578E"/>
    <w:rsid w:val="003C7CF0"/>
    <w:rsid w:val="00400C93"/>
    <w:rsid w:val="00420C4A"/>
    <w:rsid w:val="00424994"/>
    <w:rsid w:val="00447AA2"/>
    <w:rsid w:val="00460DAE"/>
    <w:rsid w:val="0048736A"/>
    <w:rsid w:val="004A2BBC"/>
    <w:rsid w:val="004A77D1"/>
    <w:rsid w:val="004D372E"/>
    <w:rsid w:val="004D62BD"/>
    <w:rsid w:val="004E4372"/>
    <w:rsid w:val="004F20A6"/>
    <w:rsid w:val="00503AF7"/>
    <w:rsid w:val="00503D3E"/>
    <w:rsid w:val="0052049D"/>
    <w:rsid w:val="00541256"/>
    <w:rsid w:val="00547572"/>
    <w:rsid w:val="00560DAC"/>
    <w:rsid w:val="00566C30"/>
    <w:rsid w:val="00567780"/>
    <w:rsid w:val="005A3B78"/>
    <w:rsid w:val="005D2BBC"/>
    <w:rsid w:val="005E62C7"/>
    <w:rsid w:val="005F5BBF"/>
    <w:rsid w:val="0060318B"/>
    <w:rsid w:val="006166EB"/>
    <w:rsid w:val="006316FB"/>
    <w:rsid w:val="00635552"/>
    <w:rsid w:val="00643E7D"/>
    <w:rsid w:val="00645F90"/>
    <w:rsid w:val="00672446"/>
    <w:rsid w:val="006807F8"/>
    <w:rsid w:val="00680921"/>
    <w:rsid w:val="006949FA"/>
    <w:rsid w:val="00694F18"/>
    <w:rsid w:val="006B4551"/>
    <w:rsid w:val="006C127A"/>
    <w:rsid w:val="006C44FD"/>
    <w:rsid w:val="006C4E5A"/>
    <w:rsid w:val="006C6548"/>
    <w:rsid w:val="006D14E3"/>
    <w:rsid w:val="006F7ACF"/>
    <w:rsid w:val="00700CE6"/>
    <w:rsid w:val="0070129D"/>
    <w:rsid w:val="00734962"/>
    <w:rsid w:val="00757474"/>
    <w:rsid w:val="00766443"/>
    <w:rsid w:val="0078482F"/>
    <w:rsid w:val="00785C1C"/>
    <w:rsid w:val="00793203"/>
    <w:rsid w:val="00795993"/>
    <w:rsid w:val="007C7F27"/>
    <w:rsid w:val="007D0DC6"/>
    <w:rsid w:val="007D2203"/>
    <w:rsid w:val="007F596F"/>
    <w:rsid w:val="00814EC0"/>
    <w:rsid w:val="00847C74"/>
    <w:rsid w:val="00855377"/>
    <w:rsid w:val="008635E4"/>
    <w:rsid w:val="00867D1F"/>
    <w:rsid w:val="0088555D"/>
    <w:rsid w:val="00885B3C"/>
    <w:rsid w:val="008A2668"/>
    <w:rsid w:val="008A6650"/>
    <w:rsid w:val="008B0E2A"/>
    <w:rsid w:val="008C2AA3"/>
    <w:rsid w:val="008C43D7"/>
    <w:rsid w:val="008F16FD"/>
    <w:rsid w:val="008F214B"/>
    <w:rsid w:val="009002FD"/>
    <w:rsid w:val="00900551"/>
    <w:rsid w:val="0090077C"/>
    <w:rsid w:val="009230E2"/>
    <w:rsid w:val="0092731E"/>
    <w:rsid w:val="0093149E"/>
    <w:rsid w:val="00935BE1"/>
    <w:rsid w:val="009562B2"/>
    <w:rsid w:val="00962496"/>
    <w:rsid w:val="00975AA2"/>
    <w:rsid w:val="009906D7"/>
    <w:rsid w:val="009B1F9D"/>
    <w:rsid w:val="009D001E"/>
    <w:rsid w:val="009E16B3"/>
    <w:rsid w:val="00A01BD2"/>
    <w:rsid w:val="00A04493"/>
    <w:rsid w:val="00A17E9E"/>
    <w:rsid w:val="00A254E4"/>
    <w:rsid w:val="00A41EBD"/>
    <w:rsid w:val="00A51558"/>
    <w:rsid w:val="00A616E0"/>
    <w:rsid w:val="00A64FAF"/>
    <w:rsid w:val="00A725BB"/>
    <w:rsid w:val="00A7404E"/>
    <w:rsid w:val="00A773CF"/>
    <w:rsid w:val="00A8757C"/>
    <w:rsid w:val="00A9476D"/>
    <w:rsid w:val="00A94B64"/>
    <w:rsid w:val="00AA0E67"/>
    <w:rsid w:val="00AA3206"/>
    <w:rsid w:val="00AB4EE2"/>
    <w:rsid w:val="00AF2EB3"/>
    <w:rsid w:val="00B0451E"/>
    <w:rsid w:val="00B0617B"/>
    <w:rsid w:val="00B14F86"/>
    <w:rsid w:val="00B1692A"/>
    <w:rsid w:val="00B209F9"/>
    <w:rsid w:val="00B21226"/>
    <w:rsid w:val="00B31813"/>
    <w:rsid w:val="00B64B3E"/>
    <w:rsid w:val="00B657A2"/>
    <w:rsid w:val="00B66EDB"/>
    <w:rsid w:val="00B97375"/>
    <w:rsid w:val="00BB0188"/>
    <w:rsid w:val="00BB45D5"/>
    <w:rsid w:val="00BC0063"/>
    <w:rsid w:val="00BC6C0B"/>
    <w:rsid w:val="00BE4421"/>
    <w:rsid w:val="00BE5191"/>
    <w:rsid w:val="00C177C4"/>
    <w:rsid w:val="00C22EC6"/>
    <w:rsid w:val="00C307BF"/>
    <w:rsid w:val="00C3277F"/>
    <w:rsid w:val="00C6117F"/>
    <w:rsid w:val="00C61F75"/>
    <w:rsid w:val="00C71991"/>
    <w:rsid w:val="00C72F77"/>
    <w:rsid w:val="00C80124"/>
    <w:rsid w:val="00C876A8"/>
    <w:rsid w:val="00C96E10"/>
    <w:rsid w:val="00CA0BA5"/>
    <w:rsid w:val="00CA33FA"/>
    <w:rsid w:val="00CB2F6D"/>
    <w:rsid w:val="00CB3D32"/>
    <w:rsid w:val="00CB3F24"/>
    <w:rsid w:val="00CE3730"/>
    <w:rsid w:val="00D1354C"/>
    <w:rsid w:val="00D179F0"/>
    <w:rsid w:val="00D20C91"/>
    <w:rsid w:val="00D27845"/>
    <w:rsid w:val="00D43545"/>
    <w:rsid w:val="00D506C6"/>
    <w:rsid w:val="00D75834"/>
    <w:rsid w:val="00D76DF7"/>
    <w:rsid w:val="00D831CC"/>
    <w:rsid w:val="00D844FC"/>
    <w:rsid w:val="00D85712"/>
    <w:rsid w:val="00D93004"/>
    <w:rsid w:val="00D943A4"/>
    <w:rsid w:val="00DB7B6F"/>
    <w:rsid w:val="00DB7C09"/>
    <w:rsid w:val="00DC3E35"/>
    <w:rsid w:val="00DD17D3"/>
    <w:rsid w:val="00DD565D"/>
    <w:rsid w:val="00DE020E"/>
    <w:rsid w:val="00DE7C7A"/>
    <w:rsid w:val="00DF5986"/>
    <w:rsid w:val="00E05173"/>
    <w:rsid w:val="00E069FF"/>
    <w:rsid w:val="00E14425"/>
    <w:rsid w:val="00E20AAE"/>
    <w:rsid w:val="00E27A5A"/>
    <w:rsid w:val="00E33BDB"/>
    <w:rsid w:val="00E40540"/>
    <w:rsid w:val="00E42DC4"/>
    <w:rsid w:val="00E50A19"/>
    <w:rsid w:val="00E5743B"/>
    <w:rsid w:val="00E920D3"/>
    <w:rsid w:val="00E92CDE"/>
    <w:rsid w:val="00E96973"/>
    <w:rsid w:val="00E96AB0"/>
    <w:rsid w:val="00EA2CF8"/>
    <w:rsid w:val="00EB2A52"/>
    <w:rsid w:val="00EB6679"/>
    <w:rsid w:val="00EB75E8"/>
    <w:rsid w:val="00EC0FA0"/>
    <w:rsid w:val="00EE0E86"/>
    <w:rsid w:val="00EE7D01"/>
    <w:rsid w:val="00F10AE9"/>
    <w:rsid w:val="00F17CD0"/>
    <w:rsid w:val="00F248CD"/>
    <w:rsid w:val="00F53A18"/>
    <w:rsid w:val="00F6095C"/>
    <w:rsid w:val="00F87FE8"/>
    <w:rsid w:val="00FB4161"/>
    <w:rsid w:val="00FD6239"/>
    <w:rsid w:val="00FE5E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A2C1D"/>
  <w15:docId w15:val="{793EE584-B832-444D-9BE7-30BA42CCA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</w:rPr>
  </w:style>
  <w:style w:type="paragraph" w:styleId="Header">
    <w:name w:val="header"/>
    <w:basedOn w:val="Normal"/>
    <w:link w:val="HeaderChar"/>
    <w:uiPriority w:val="99"/>
    <w:semiHidden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37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 w:bidi="te-IN"/>
    </w:rPr>
  </w:style>
  <w:style w:type="character" w:styleId="Strong">
    <w:name w:val="Strong"/>
    <w:uiPriority w:val="22"/>
    <w:qFormat/>
    <w:rsid w:val="006949FA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B0617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ind w:left="181"/>
    </w:pPr>
    <w:rPr>
      <w:rFonts w:eastAsia="Times New Roman"/>
      <w:sz w:val="22"/>
      <w:szCs w:val="22"/>
      <w:bdr w:val="none" w:sz="0" w:space="0" w:color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BB45D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179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4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7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56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249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5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676247">
          <w:marLeft w:val="0"/>
          <w:marRight w:val="0"/>
          <w:marTop w:val="0"/>
          <w:marBottom w:val="0"/>
          <w:divBdr>
            <w:top w:val="single" w:sz="6" w:space="15" w:color="EBED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7322">
              <w:marLeft w:val="375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993056">
              <w:marLeft w:val="375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4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11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2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0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5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67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658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546388">
          <w:marLeft w:val="0"/>
          <w:marRight w:val="0"/>
          <w:marTop w:val="0"/>
          <w:marBottom w:val="0"/>
          <w:divBdr>
            <w:top w:val="single" w:sz="6" w:space="15" w:color="EBED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1435">
              <w:marLeft w:val="375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575372">
              <w:marLeft w:val="375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5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1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18A73-B01E-4C46-878F-AA7068D5D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749</Words>
  <Characters>4272</Characters>
  <Application>Microsoft Office Word</Application>
  <DocSecurity>4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vamshi krishna</cp:lastModifiedBy>
  <cp:revision>2</cp:revision>
  <cp:lastPrinted>2025-07-31T16:53:00Z</cp:lastPrinted>
  <dcterms:created xsi:type="dcterms:W3CDTF">2025-09-10T18:02:00Z</dcterms:created>
  <dcterms:modified xsi:type="dcterms:W3CDTF">2025-09-10T18:02:00Z</dcterms:modified>
</cp:coreProperties>
</file>