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E3185" w14:textId="77777777" w:rsidR="006639BD" w:rsidRDefault="006639BD">
      <w:pPr>
        <w:pStyle w:val="Heading1"/>
        <w:spacing w:after="224"/>
        <w:ind w:left="0" w:firstLine="0"/>
        <w:rPr>
          <w:sz w:val="28"/>
        </w:rPr>
      </w:pPr>
      <w:r>
        <w:rPr>
          <w:sz w:val="28"/>
        </w:rPr>
        <w:t xml:space="preserve">                        BLOOD DONATION PREDICTION</w:t>
      </w:r>
    </w:p>
    <w:p w14:paraId="53FE8425" w14:textId="77777777" w:rsidR="003B7E65" w:rsidRDefault="0033508C">
      <w:pPr>
        <w:pStyle w:val="Heading1"/>
        <w:spacing w:after="224"/>
        <w:ind w:left="0" w:firstLine="0"/>
      </w:pPr>
      <w:r>
        <w:rPr>
          <w:sz w:val="28"/>
        </w:rPr>
        <w:t>Milestone 1: Project Initialization and Planning Phase</w:t>
      </w:r>
    </w:p>
    <w:p w14:paraId="66206E8F" w14:textId="77777777" w:rsidR="003B7E65" w:rsidRDefault="0033508C">
      <w:pPr>
        <w:spacing w:after="257" w:line="269" w:lineRule="auto"/>
        <w:ind w:left="-5" w:right="-15"/>
      </w:pPr>
      <w:r>
        <w:rPr>
          <w:sz w:val="24"/>
        </w:rPr>
        <w:t xml:space="preserve">The "Project Initialization and Planning Phase" marks the project's outset, defining goals, scope, and stakeholders. This crucial phase </w:t>
      </w:r>
      <w:r>
        <w:rPr>
          <w:sz w:val="24"/>
        </w:rPr>
        <w:t>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053E4C1A" w14:textId="77777777" w:rsidR="003B7E65" w:rsidRDefault="0033508C">
      <w:pPr>
        <w:pStyle w:val="Heading2"/>
        <w:spacing w:after="0" w:line="259" w:lineRule="auto"/>
        <w:ind w:left="715"/>
      </w:pPr>
      <w:r>
        <w:rPr>
          <w:sz w:val="24"/>
        </w:rPr>
        <w:t>Activity 1: Define Problem Statement</w:t>
      </w:r>
    </w:p>
    <w:p w14:paraId="41FA475B" w14:textId="77777777" w:rsidR="00BD7BD1" w:rsidRPr="003619E8" w:rsidRDefault="0033508C" w:rsidP="00BD7BD1">
      <w:pPr>
        <w:widowControl w:val="0"/>
        <w:pBdr>
          <w:top w:val="nil"/>
          <w:left w:val="nil"/>
          <w:bottom w:val="nil"/>
          <w:right w:val="nil"/>
          <w:between w:val="nil"/>
        </w:pBdr>
        <w:spacing w:line="240" w:lineRule="auto"/>
        <w:ind w:left="9"/>
        <w:rPr>
          <w:b/>
        </w:rPr>
      </w:pPr>
      <w:r>
        <w:rPr>
          <w:sz w:val="24"/>
        </w:rPr>
        <w:t xml:space="preserve"> </w:t>
      </w:r>
      <w:r w:rsidR="00BD7BD1" w:rsidRPr="009B76B5">
        <w:t xml:space="preserve">Blood donation is a crucial aspect of healthcare systems worldwide, ensuring the availability of blood for </w:t>
      </w:r>
      <w:r w:rsidR="00BD7BD1">
        <w:t xml:space="preserve">     </w:t>
      </w:r>
      <w:r w:rsidR="00BD7BD1" w:rsidRPr="009B76B5">
        <w:t>transfusions, surgeries, and other medical procedures. However, maintaining a steady and sufficient supply of blood is a constant challenge for blood banks and hospitals. To address this issue, it is essential to predict potential donors who are likely to donate blood in the future, enabling better planning and outreach strateg</w:t>
      </w:r>
      <w:r w:rsidR="006639BD">
        <w:t xml:space="preserve">y </w:t>
      </w:r>
      <w:r w:rsidR="00BD7BD1">
        <w:t>.</w:t>
      </w:r>
    </w:p>
    <w:p w14:paraId="39903398" w14:textId="38188A80" w:rsidR="003B7E65" w:rsidRDefault="00BD7BD1" w:rsidP="00BD7BD1">
      <w:pPr>
        <w:spacing w:after="288" w:line="260" w:lineRule="auto"/>
        <w:ind w:left="0" w:firstLine="0"/>
      </w:pPr>
      <w:r>
        <w:rPr>
          <w:b/>
        </w:rPr>
        <w:t xml:space="preserve">             Problem Statement Report: </w:t>
      </w:r>
      <w:hyperlink r:id="rId6">
        <w:r>
          <w:rPr>
            <w:b/>
            <w:color w:val="1155CC"/>
            <w:u w:val="single" w:color="1155CC"/>
          </w:rPr>
          <w:t>Click</w:t>
        </w:r>
      </w:hyperlink>
      <w:r>
        <w:rPr>
          <w:b/>
          <w:color w:val="1155CC"/>
          <w:u w:val="single" w:color="1155CC"/>
        </w:rPr>
        <w:t xml:space="preserve"> </w:t>
      </w:r>
      <w:r w:rsidR="0033508C">
        <w:fldChar w:fldCharType="begin"/>
      </w:r>
      <w:r w:rsidR="0033508C">
        <w:instrText>HYPERLINK "https://github.com/SmartInterns-Content/AI-ML-DA-Templates/blob/main/Sample%20Project/1.%20Project%20Initialization%20and%20Planning%20Phase/Problem%20Statements%20Template.pdf" \h</w:instrText>
      </w:r>
      <w:r w:rsidR="0033508C">
        <w:fldChar w:fldCharType="separate"/>
      </w:r>
      <w:r>
        <w:rPr>
          <w:b/>
          <w:color w:val="1155CC"/>
          <w:u w:val="single" w:color="1155CC"/>
        </w:rPr>
        <w:t>Here</w:t>
      </w:r>
      <w:r w:rsidR="0033508C">
        <w:rPr>
          <w:b/>
          <w:color w:val="1155CC"/>
          <w:u w:val="single" w:color="1155CC"/>
        </w:rPr>
        <w:fldChar w:fldCharType="end"/>
      </w:r>
    </w:p>
    <w:p w14:paraId="6C181745" w14:textId="77777777" w:rsidR="003B7E65" w:rsidRDefault="0033508C">
      <w:pPr>
        <w:pStyle w:val="Heading2"/>
        <w:spacing w:after="0" w:line="259" w:lineRule="auto"/>
        <w:ind w:left="715"/>
        <w:rPr>
          <w:sz w:val="24"/>
        </w:rPr>
      </w:pPr>
      <w:r>
        <w:rPr>
          <w:sz w:val="24"/>
        </w:rPr>
        <w:t>Activity 2: Project Proposal (Proposed Solution)</w:t>
      </w:r>
    </w:p>
    <w:p w14:paraId="7341B616" w14:textId="77777777" w:rsidR="00BD7BD1" w:rsidRPr="00BD7BD1" w:rsidRDefault="00BD7BD1" w:rsidP="00BD7BD1">
      <w:pPr>
        <w:spacing w:after="160" w:line="259" w:lineRule="auto"/>
        <w:rPr>
          <w:bCs/>
          <w:sz w:val="24"/>
          <w:szCs w:val="24"/>
        </w:rPr>
      </w:pPr>
      <w:r w:rsidRPr="00CF7C40">
        <w:rPr>
          <w:bCs/>
          <w:sz w:val="24"/>
          <w:szCs w:val="24"/>
        </w:rPr>
        <w:t>The proposal report aims to predict blood donation patterns using machine learning, enhancing efficiency and accuracy. It addresses inefficiencies in the current blood donation system, promising improved operations, reduced shortages, and increased donor satisfaction.</w:t>
      </w:r>
    </w:p>
    <w:p w14:paraId="3AF36C4B" w14:textId="0F44D50D" w:rsidR="003B7E65" w:rsidRDefault="00BD7BD1" w:rsidP="00BD7BD1">
      <w:pPr>
        <w:spacing w:after="309" w:line="260" w:lineRule="auto"/>
        <w:ind w:left="0" w:firstLine="0"/>
      </w:pPr>
      <w:r>
        <w:rPr>
          <w:b/>
        </w:rPr>
        <w:t xml:space="preserve">             Project Proposal Report: </w:t>
      </w:r>
      <w:hyperlink r:id="rId7">
        <w:r>
          <w:rPr>
            <w:b/>
            <w:color w:val="1155CC"/>
            <w:u w:val="single" w:color="1155CC"/>
          </w:rPr>
          <w:t>Click</w:t>
        </w:r>
      </w:hyperlink>
      <w:r>
        <w:rPr>
          <w:b/>
          <w:color w:val="1155CC"/>
          <w:u w:val="single" w:color="1155CC"/>
        </w:rPr>
        <w:t xml:space="preserve"> </w:t>
      </w:r>
      <w:hyperlink r:id="rId8">
        <w:r>
          <w:rPr>
            <w:b/>
            <w:color w:val="1155CC"/>
            <w:u w:val="single" w:color="1155CC"/>
          </w:rPr>
          <w:t>Here</w:t>
        </w:r>
      </w:hyperlink>
    </w:p>
    <w:p w14:paraId="278E4E4B" w14:textId="77777777" w:rsidR="003B7E65" w:rsidRDefault="0033508C">
      <w:pPr>
        <w:pStyle w:val="Heading2"/>
        <w:ind w:left="715"/>
      </w:pPr>
      <w:r>
        <w:t>Activity 3: Initial Project Planning</w:t>
      </w:r>
    </w:p>
    <w:p w14:paraId="195E4CF2" w14:textId="77777777" w:rsidR="003B7E65" w:rsidRDefault="0033508C">
      <w:pPr>
        <w:ind w:left="715"/>
      </w:pPr>
      <w:r>
        <w:t>Initial Project Planning involves outlining key objectives, defining scope, and identifying stakeholders for</w:t>
      </w:r>
      <w:r w:rsidR="00BD7BD1">
        <w:t xml:space="preserve"> Blood Donation Prediction</w:t>
      </w:r>
      <w:r>
        <w: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51BA8E25" w14:textId="1E87C868" w:rsidR="003B7E65" w:rsidRDefault="0033508C">
      <w:pPr>
        <w:spacing w:after="352" w:line="260" w:lineRule="auto"/>
        <w:ind w:left="715"/>
      </w:pPr>
      <w:r>
        <w:rPr>
          <w:b/>
        </w:rPr>
        <w:t xml:space="preserve">Project Planning Report: </w:t>
      </w:r>
      <w:hyperlink r:id="rId9">
        <w:r>
          <w:rPr>
            <w:b/>
            <w:color w:val="1155CC"/>
            <w:u w:val="single" w:color="1155CC"/>
          </w:rPr>
          <w:t>Click</w:t>
        </w:r>
      </w:hyperlink>
      <w:r>
        <w:rPr>
          <w:b/>
          <w:color w:val="1155CC"/>
          <w:u w:val="single" w:color="1155CC"/>
        </w:rPr>
        <w:t xml:space="preserve"> </w:t>
      </w:r>
      <w:hyperlink r:id="rId10">
        <w:r>
          <w:rPr>
            <w:b/>
            <w:color w:val="1155CC"/>
            <w:u w:val="single" w:color="1155CC"/>
          </w:rPr>
          <w:t>Here</w:t>
        </w:r>
      </w:hyperlink>
    </w:p>
    <w:p w14:paraId="7CEBFE0D" w14:textId="77777777" w:rsidR="003B7E65" w:rsidRDefault="0033508C">
      <w:pPr>
        <w:pStyle w:val="Heading1"/>
        <w:spacing w:after="275"/>
        <w:ind w:left="-5"/>
      </w:pPr>
      <w:r>
        <w:t>Milestone 2: Data Collection and Preprocessing Phase</w:t>
      </w:r>
    </w:p>
    <w:p w14:paraId="047E260C" w14:textId="77777777" w:rsidR="003B7E65" w:rsidRDefault="0033508C">
      <w:pPr>
        <w:ind w:left="10"/>
      </w:pPr>
      <w:r>
        <w:t>The Data Collection and Preprocessing Phase involves executing a plan to gather relevant loan</w:t>
      </w:r>
    </w:p>
    <w:p w14:paraId="76864E6E" w14:textId="77777777" w:rsidR="003B7E65" w:rsidRDefault="0033508C">
      <w:pPr>
        <w:spacing w:after="350"/>
        <w:ind w:left="10"/>
      </w:pPr>
      <w:r>
        <w:lastRenderedPageBreak/>
        <w:t>application data from Kaggle, ensuring data quality through verification and addressing missing values. Preprocessing tasks include cleaning, encoding, and organizing the dataset for subsequent exploratory analysis and machine learning model development.</w:t>
      </w:r>
    </w:p>
    <w:p w14:paraId="197BDB62" w14:textId="77777777" w:rsidR="003B7E65" w:rsidRDefault="0033508C">
      <w:pPr>
        <w:pStyle w:val="Heading2"/>
        <w:ind w:left="715"/>
      </w:pPr>
      <w:r>
        <w:t>Activity 1: Data Collection Plan, Raw Data Sources Identified, Data Quality Report</w:t>
      </w:r>
    </w:p>
    <w:p w14:paraId="3F9BF72C" w14:textId="77777777" w:rsidR="003B7E65" w:rsidRDefault="0033508C">
      <w:pPr>
        <w:ind w:left="715"/>
      </w:pPr>
      <w:r>
        <w:t xml:space="preserve">The dataset for </w:t>
      </w:r>
      <w:r w:rsidR="00BD7BD1">
        <w:t xml:space="preserve">“BLOOD DONATION PREDICTION” </w:t>
      </w:r>
      <w:r>
        <w:t>is sourced from Kaggle. It includes applicant details and</w:t>
      </w:r>
      <w:r w:rsidR="00BD7BD1">
        <w:t xml:space="preserve"> </w:t>
      </w:r>
      <w:r w:rsidR="007F1436">
        <w:t>related to blood donation</w:t>
      </w:r>
      <w:r>
        <w:t xml:space="preserve">. Data quality is ensured through verification, addressing missing values, and maintaining adherence to ethical guidelines, establishing a reliable foundation for predictive </w:t>
      </w:r>
      <w:r w:rsidR="00BD7BD1">
        <w:t>mod</w:t>
      </w:r>
      <w:r w:rsidR="006639BD">
        <w:t>elling.</w:t>
      </w:r>
    </w:p>
    <w:p w14:paraId="5D663224" w14:textId="27BEEF0F" w:rsidR="003B7E65" w:rsidRDefault="0033508C">
      <w:pPr>
        <w:spacing w:after="309" w:line="260" w:lineRule="auto"/>
        <w:ind w:left="715"/>
      </w:pPr>
      <w:r>
        <w:rPr>
          <w:b/>
        </w:rPr>
        <w:t xml:space="preserve">Data Collection Report: </w:t>
      </w:r>
      <w:hyperlink r:id="rId11">
        <w:r>
          <w:rPr>
            <w:b/>
            <w:color w:val="1155CC"/>
            <w:u w:val="single" w:color="1155CC"/>
          </w:rPr>
          <w:t>Click</w:t>
        </w:r>
      </w:hyperlink>
      <w:r>
        <w:rPr>
          <w:b/>
          <w:color w:val="1155CC"/>
          <w:u w:val="single" w:color="1155CC"/>
        </w:rPr>
        <w:t xml:space="preserve"> </w:t>
      </w:r>
      <w:hyperlink r:id="rId12">
        <w:r>
          <w:rPr>
            <w:b/>
            <w:color w:val="1155CC"/>
            <w:u w:val="single" w:color="1155CC"/>
          </w:rPr>
          <w:t>H</w:t>
        </w:r>
        <w:r>
          <w:rPr>
            <w:b/>
            <w:color w:val="1155CC"/>
            <w:u w:val="single" w:color="1155CC"/>
          </w:rPr>
          <w:t>e</w:t>
        </w:r>
        <w:r>
          <w:rPr>
            <w:b/>
            <w:color w:val="1155CC"/>
            <w:u w:val="single" w:color="1155CC"/>
          </w:rPr>
          <w:t>re</w:t>
        </w:r>
      </w:hyperlink>
    </w:p>
    <w:p w14:paraId="349E8325" w14:textId="77777777" w:rsidR="003B7E65" w:rsidRDefault="0033508C">
      <w:pPr>
        <w:pStyle w:val="Heading2"/>
        <w:ind w:left="715"/>
      </w:pPr>
      <w:r>
        <w:t>Activity 2: Data Quality Report</w:t>
      </w:r>
    </w:p>
    <w:p w14:paraId="4019E3C7" w14:textId="77777777" w:rsidR="003B7E65" w:rsidRDefault="0033508C" w:rsidP="007F1436">
      <w:pPr>
        <w:ind w:left="715"/>
      </w:pPr>
      <w:r>
        <w:t>The dataset for "</w:t>
      </w:r>
      <w:r w:rsidR="00BD7BD1" w:rsidRPr="00BD7BD1">
        <w:t xml:space="preserve"> </w:t>
      </w:r>
      <w:r w:rsidR="00BD7BD1">
        <w:t xml:space="preserve">BLOOD DONATION PREDICTION </w:t>
      </w:r>
      <w:r>
        <w:t>" is sourced from Kaggle. It includes applicant details and</w:t>
      </w:r>
      <w:r w:rsidR="007F1436">
        <w:t xml:space="preserve"> related to blood donation</w:t>
      </w:r>
      <w:r>
        <w:t>. Data quality is ensured through thorough verification, addressing missing values, and maintaining adherence to ethical guidelines, establishing a reliable foundation for predictive mode</w:t>
      </w:r>
      <w:r w:rsidR="006639BD">
        <w:t>lling.</w:t>
      </w:r>
    </w:p>
    <w:p w14:paraId="3C44321E" w14:textId="4B364BE1" w:rsidR="003B7E65" w:rsidRDefault="0033508C">
      <w:pPr>
        <w:spacing w:after="355" w:line="260" w:lineRule="auto"/>
        <w:ind w:left="715"/>
      </w:pPr>
      <w:r>
        <w:rPr>
          <w:b/>
        </w:rPr>
        <w:t xml:space="preserve">Data Quality Report: </w:t>
      </w:r>
      <w:hyperlink r:id="rId13">
        <w:r>
          <w:rPr>
            <w:b/>
            <w:color w:val="1155CC"/>
            <w:u w:val="single" w:color="1155CC"/>
          </w:rPr>
          <w:t>Click</w:t>
        </w:r>
      </w:hyperlink>
      <w:r>
        <w:rPr>
          <w:b/>
          <w:color w:val="1155CC"/>
          <w:u w:val="single" w:color="1155CC"/>
        </w:rPr>
        <w:t xml:space="preserve"> </w:t>
      </w:r>
      <w:hyperlink r:id="rId14">
        <w:r>
          <w:rPr>
            <w:b/>
            <w:color w:val="1155CC"/>
            <w:u w:val="single" w:color="1155CC"/>
          </w:rPr>
          <w:t>Here</w:t>
        </w:r>
      </w:hyperlink>
    </w:p>
    <w:p w14:paraId="1F438729" w14:textId="77777777" w:rsidR="003B7E65" w:rsidRDefault="0033508C">
      <w:pPr>
        <w:pStyle w:val="Heading2"/>
        <w:ind w:left="715"/>
      </w:pPr>
      <w:r>
        <w:t>Activity 3: Data Exploration and Preprocessing</w:t>
      </w:r>
    </w:p>
    <w:p w14:paraId="7CA4F6B3" w14:textId="77777777" w:rsidR="003B7E65" w:rsidRDefault="0033508C">
      <w:pPr>
        <w:spacing w:after="307"/>
        <w:ind w:left="715"/>
      </w:pPr>
      <w:r>
        <w:t>Data Exploration involves analy</w:t>
      </w:r>
      <w:r w:rsidR="006639BD">
        <w:t>sing</w:t>
      </w:r>
      <w:r>
        <w:t xml:space="preserve"> the </w:t>
      </w:r>
      <w:r w:rsidR="007F1436">
        <w:t xml:space="preserve">Blood Donation </w:t>
      </w:r>
      <w:r>
        <w:t xml:space="preserve">dataset to </w:t>
      </w:r>
      <w:r>
        <w:t>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5F9923D1" w14:textId="4C9ECBB9" w:rsidR="003B7E65" w:rsidRDefault="0033508C">
      <w:pPr>
        <w:spacing w:after="398" w:line="260" w:lineRule="auto"/>
        <w:ind w:left="715"/>
      </w:pPr>
      <w:r>
        <w:rPr>
          <w:b/>
        </w:rPr>
        <w:t xml:space="preserve">Data Exploration and Preprocessing Report: </w:t>
      </w:r>
      <w:hyperlink r:id="rId15">
        <w:r>
          <w:rPr>
            <w:b/>
            <w:color w:val="1155CC"/>
            <w:u w:val="single" w:color="1155CC"/>
          </w:rPr>
          <w:t>Click</w:t>
        </w:r>
      </w:hyperlink>
      <w:r>
        <w:rPr>
          <w:b/>
          <w:color w:val="1155CC"/>
          <w:u w:val="single" w:color="1155CC"/>
        </w:rPr>
        <w:t xml:space="preserve"> </w:t>
      </w:r>
      <w:hyperlink r:id="rId16">
        <w:r>
          <w:rPr>
            <w:b/>
            <w:color w:val="1155CC"/>
            <w:u w:val="single" w:color="1155CC"/>
          </w:rPr>
          <w:t>Here</w:t>
        </w:r>
      </w:hyperlink>
    </w:p>
    <w:p w14:paraId="10FFED42" w14:textId="77777777" w:rsidR="003B7E65" w:rsidRDefault="0033508C">
      <w:pPr>
        <w:pStyle w:val="Heading1"/>
        <w:spacing w:after="275"/>
        <w:ind w:left="-5"/>
      </w:pPr>
      <w:r>
        <w:t>Milestone 3: Model Development Phase</w:t>
      </w:r>
    </w:p>
    <w:p w14:paraId="453DB8C5" w14:textId="77777777" w:rsidR="003B7E65" w:rsidRDefault="0033508C">
      <w:pPr>
        <w:spacing w:after="342"/>
        <w:ind w:left="10"/>
      </w:pPr>
      <w:r>
        <w:t>The Model Development Phase entails crafting a predictive model for</w:t>
      </w:r>
      <w:r w:rsidR="007F1436">
        <w:t xml:space="preserve"> Blood Donation</w:t>
      </w:r>
      <w:r>
        <w:t>. It encompasses strategic feature selection, evaluating and selecting models (</w:t>
      </w:r>
      <w:r w:rsidR="007F1436">
        <w:t xml:space="preserve">Logistic </w:t>
      </w:r>
      <w:r w:rsidR="006639BD">
        <w:t xml:space="preserve">Regression ,Random  </w:t>
      </w:r>
      <w:r>
        <w:t>Forest</w:t>
      </w:r>
      <w:r w:rsidR="006639BD">
        <w:t xml:space="preserve"> </w:t>
      </w:r>
      <w:r>
        <w:t>,</w:t>
      </w:r>
      <w:r w:rsidR="007F1436">
        <w:t>SVM</w:t>
      </w:r>
      <w:r>
        <w:t>), initiating training with code, and rigorously validating and assessing model performance for informed decision-making in the lending process.</w:t>
      </w:r>
      <w:r w:rsidR="006639BD">
        <w:t xml:space="preserve"> </w:t>
      </w:r>
    </w:p>
    <w:p w14:paraId="6BE63574" w14:textId="77777777" w:rsidR="003B7E65" w:rsidRDefault="0033508C">
      <w:pPr>
        <w:pStyle w:val="Heading2"/>
        <w:ind w:left="715"/>
      </w:pPr>
      <w:r>
        <w:t>Activity 1: Feature Selection Report</w:t>
      </w:r>
    </w:p>
    <w:p w14:paraId="799DA5D0" w14:textId="77777777" w:rsidR="003B7E65" w:rsidRDefault="0033508C">
      <w:pPr>
        <w:ind w:left="715"/>
      </w:pPr>
      <w:r>
        <w:t>The Feature Selection Report outlines the rationale behind choosing specific features (e.g.,</w:t>
      </w:r>
      <w:r w:rsidR="003245F6" w:rsidRPr="003245F6">
        <w:rPr>
          <w:color w:val="0D0D0D"/>
          <w:sz w:val="24"/>
          <w:szCs w:val="24"/>
        </w:rPr>
        <w:t xml:space="preserve"> </w:t>
      </w:r>
      <w:r w:rsidR="003245F6">
        <w:rPr>
          <w:color w:val="0D0D0D"/>
          <w:sz w:val="24"/>
          <w:szCs w:val="24"/>
        </w:rPr>
        <w:t>Recency,</w:t>
      </w:r>
      <w:r w:rsidR="003245F6" w:rsidRPr="003245F6">
        <w:rPr>
          <w:color w:val="0D0D0D"/>
          <w:sz w:val="24"/>
          <w:szCs w:val="24"/>
        </w:rPr>
        <w:t xml:space="preserve"> </w:t>
      </w:r>
      <w:r w:rsidR="003245F6">
        <w:rPr>
          <w:color w:val="0D0D0D"/>
          <w:sz w:val="24"/>
          <w:szCs w:val="24"/>
        </w:rPr>
        <w:t>Frequency,</w:t>
      </w:r>
      <w:r w:rsidR="006639BD">
        <w:rPr>
          <w:color w:val="0D0D0D"/>
          <w:sz w:val="24"/>
          <w:szCs w:val="24"/>
        </w:rPr>
        <w:t xml:space="preserve">  </w:t>
      </w:r>
      <w:r w:rsidR="003245F6">
        <w:rPr>
          <w:color w:val="0D0D0D"/>
          <w:sz w:val="24"/>
          <w:szCs w:val="24"/>
        </w:rPr>
        <w:t>Monet</w:t>
      </w:r>
      <w:r w:rsidR="006639BD">
        <w:rPr>
          <w:color w:val="0D0D0D"/>
          <w:sz w:val="24"/>
          <w:szCs w:val="24"/>
        </w:rPr>
        <w:t xml:space="preserve">ary </w:t>
      </w:r>
      <w:r w:rsidR="003245F6">
        <w:rPr>
          <w:color w:val="0D0D0D"/>
          <w:sz w:val="24"/>
          <w:szCs w:val="24"/>
        </w:rPr>
        <w:t>,Time</w:t>
      </w:r>
      <w:r>
        <w:t xml:space="preserve">) for the </w:t>
      </w:r>
      <w:r w:rsidR="003245F6">
        <w:t xml:space="preserve">Blood Donation </w:t>
      </w:r>
      <w:r>
        <w:t>model. It evaluates relevance, importance, and impact on predictive accuracy, ensuring the inclusion of key factors influencing the model's ability to discern credible loan applicants.</w:t>
      </w:r>
    </w:p>
    <w:p w14:paraId="2FEF1460" w14:textId="3E6C0556" w:rsidR="003B7E65" w:rsidRDefault="0033508C">
      <w:pPr>
        <w:spacing w:after="14" w:line="260" w:lineRule="auto"/>
        <w:ind w:left="715"/>
      </w:pPr>
      <w:r>
        <w:rPr>
          <w:b/>
        </w:rPr>
        <w:lastRenderedPageBreak/>
        <w:t xml:space="preserve">Feature Selection Report: </w:t>
      </w:r>
      <w:hyperlink r:id="rId17">
        <w:r>
          <w:rPr>
            <w:b/>
            <w:color w:val="1155CC"/>
            <w:u w:val="single" w:color="1155CC"/>
          </w:rPr>
          <w:t>Click</w:t>
        </w:r>
      </w:hyperlink>
      <w:r>
        <w:rPr>
          <w:b/>
          <w:color w:val="1155CC"/>
          <w:u w:val="single" w:color="1155CC"/>
        </w:rPr>
        <w:t xml:space="preserve"> </w:t>
      </w:r>
      <w:hyperlink r:id="rId18">
        <w:r>
          <w:rPr>
            <w:b/>
            <w:color w:val="1155CC"/>
            <w:u w:val="single" w:color="1155CC"/>
          </w:rPr>
          <w:t>Here</w:t>
        </w:r>
      </w:hyperlink>
    </w:p>
    <w:p w14:paraId="01ED6B70" w14:textId="77777777" w:rsidR="003B7E65" w:rsidRDefault="0033508C">
      <w:pPr>
        <w:pStyle w:val="Heading2"/>
        <w:ind w:left="715"/>
      </w:pPr>
      <w:r>
        <w:t>Activity 2: Model Selection Report</w:t>
      </w:r>
    </w:p>
    <w:p w14:paraId="0C3F62E2" w14:textId="77777777" w:rsidR="003B7E65" w:rsidRDefault="0033508C">
      <w:pPr>
        <w:ind w:left="715"/>
      </w:pPr>
      <w:r>
        <w:t xml:space="preserve">The Model Selection Report details the rationale behind choosing </w:t>
      </w:r>
      <w:r w:rsidR="003245F6">
        <w:t xml:space="preserve">Logistic Regression </w:t>
      </w:r>
      <w:r w:rsidR="006639BD">
        <w:t xml:space="preserve"> </w:t>
      </w:r>
      <w:r w:rsidR="003245F6">
        <w:t xml:space="preserve">,Random Forest ,SVM  </w:t>
      </w:r>
      <w:r>
        <w:t xml:space="preserve">models for </w:t>
      </w:r>
      <w:r w:rsidR="003245F6">
        <w:t>Blood Donation Pr</w:t>
      </w:r>
      <w:r>
        <w:t>ediction. It considers each model's strengths in handling complex relationships, interpretability, adaptability, and overall predictive performance, ensuring an informed choice aligned with project objectives.</w:t>
      </w:r>
    </w:p>
    <w:p w14:paraId="76C13E9C" w14:textId="36A47B34" w:rsidR="003B7E65" w:rsidRDefault="003245F6" w:rsidP="003245F6">
      <w:pPr>
        <w:spacing w:after="309" w:line="260" w:lineRule="auto"/>
        <w:ind w:left="0" w:firstLine="0"/>
      </w:pPr>
      <w:r>
        <w:rPr>
          <w:b/>
        </w:rPr>
        <w:t xml:space="preserve">            Model Selection Report: </w:t>
      </w:r>
      <w:hyperlink r:id="rId19">
        <w:r>
          <w:rPr>
            <w:b/>
            <w:color w:val="1155CC"/>
            <w:u w:val="single" w:color="1155CC"/>
          </w:rPr>
          <w:t>Click</w:t>
        </w:r>
      </w:hyperlink>
      <w:r>
        <w:rPr>
          <w:b/>
          <w:color w:val="1155CC"/>
          <w:u w:val="single" w:color="1155CC"/>
        </w:rPr>
        <w:t xml:space="preserve"> </w:t>
      </w:r>
      <w:hyperlink r:id="rId20">
        <w:r>
          <w:rPr>
            <w:b/>
            <w:color w:val="1155CC"/>
            <w:u w:val="single" w:color="1155CC"/>
          </w:rPr>
          <w:t>Here</w:t>
        </w:r>
      </w:hyperlink>
    </w:p>
    <w:p w14:paraId="6E8BD494" w14:textId="77777777" w:rsidR="003B7E65" w:rsidRDefault="0033508C">
      <w:pPr>
        <w:pStyle w:val="Heading2"/>
        <w:ind w:left="715"/>
      </w:pPr>
      <w:r>
        <w:t>Activity 3: Initial Model Training Code, Model Validation and Evaluation Report</w:t>
      </w:r>
    </w:p>
    <w:p w14:paraId="056734AB" w14:textId="77777777" w:rsidR="003B7E65" w:rsidRDefault="0033508C">
      <w:pPr>
        <w:spacing w:after="307"/>
        <w:ind w:left="715"/>
      </w:pPr>
      <w:r>
        <w:t>The Initial Model Training Code employs selected algorithms on the</w:t>
      </w:r>
      <w:r w:rsidR="003245F6">
        <w:t xml:space="preserve"> Blood Donation Prediction</w:t>
      </w:r>
      <w:r>
        <w:t xml:space="preserve"> dataset, setting the foundation for predictive model</w:t>
      </w:r>
      <w:r w:rsidR="006639BD">
        <w:t>l</w:t>
      </w:r>
      <w:r>
        <w:t>ing. The subsequent Model Validation and Evaluation Report rigorously assesses model performance, employing metrics like accuracy and precision to ensure reliability and effectiveness in predicting loan outcomes.</w:t>
      </w:r>
    </w:p>
    <w:p w14:paraId="635C442F" w14:textId="26D4A0EF" w:rsidR="003B7E65" w:rsidRDefault="006639BD">
      <w:pPr>
        <w:spacing w:after="398" w:line="260" w:lineRule="auto"/>
        <w:ind w:left="715"/>
      </w:pPr>
      <w:r>
        <w:rPr>
          <w:b/>
        </w:rPr>
        <w:t xml:space="preserve"> Model Development Phase Template: </w:t>
      </w:r>
      <w:hyperlink r:id="rId21">
        <w:r>
          <w:rPr>
            <w:b/>
            <w:color w:val="1155CC"/>
            <w:u w:val="single" w:color="1155CC"/>
          </w:rPr>
          <w:t>Click</w:t>
        </w:r>
      </w:hyperlink>
      <w:r>
        <w:rPr>
          <w:b/>
          <w:color w:val="1155CC"/>
          <w:u w:val="single" w:color="1155CC"/>
        </w:rPr>
        <w:t xml:space="preserve"> </w:t>
      </w:r>
      <w:hyperlink r:id="rId22">
        <w:r>
          <w:rPr>
            <w:b/>
            <w:color w:val="1155CC"/>
            <w:u w:val="single" w:color="1155CC"/>
          </w:rPr>
          <w:t>Here</w:t>
        </w:r>
      </w:hyperlink>
    </w:p>
    <w:p w14:paraId="65B0A486" w14:textId="77777777" w:rsidR="003B7E65" w:rsidRDefault="0033508C">
      <w:pPr>
        <w:pStyle w:val="Heading1"/>
        <w:ind w:left="-5"/>
      </w:pPr>
      <w:r>
        <w:t>Milestone 4: Model Optimization and Tuning Phase</w:t>
      </w:r>
    </w:p>
    <w:p w14:paraId="44A4A6A2" w14:textId="77777777" w:rsidR="003B7E65" w:rsidRDefault="0033508C">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7B997BA6" w14:textId="77777777" w:rsidR="003B7E65" w:rsidRDefault="0033508C">
      <w:pPr>
        <w:pStyle w:val="Heading2"/>
        <w:ind w:left="715"/>
      </w:pPr>
      <w:r>
        <w:t>Activity 1: Hyperparameter Tuning Documentation</w:t>
      </w:r>
    </w:p>
    <w:p w14:paraId="4A299799" w14:textId="77777777" w:rsidR="003B7E65" w:rsidRDefault="0033508C">
      <w:pPr>
        <w:spacing w:after="300"/>
        <w:ind w:left="715"/>
      </w:pPr>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38A9B202" w14:textId="77777777" w:rsidR="003B7E65" w:rsidRDefault="0033508C">
      <w:pPr>
        <w:pStyle w:val="Heading2"/>
        <w:ind w:left="715"/>
      </w:pPr>
      <w:r>
        <w:t>Activity 2: Performance Metrics Comparison Report</w:t>
      </w:r>
    </w:p>
    <w:p w14:paraId="611EC001" w14:textId="77777777" w:rsidR="003B7E65" w:rsidRDefault="0033508C">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73B8D8ED" w14:textId="77777777" w:rsidR="003B7E65" w:rsidRDefault="0033508C">
      <w:pPr>
        <w:pStyle w:val="Heading2"/>
        <w:ind w:left="715"/>
      </w:pPr>
      <w:r>
        <w:t>Activity 3: Final Model Selection Justification</w:t>
      </w:r>
    </w:p>
    <w:p w14:paraId="1566F1E3" w14:textId="77777777" w:rsidR="003B7E65" w:rsidRDefault="0033508C">
      <w:pPr>
        <w:ind w:left="715"/>
      </w:pPr>
      <w: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295A599F" w14:textId="0A0856C9" w:rsidR="003B7E65" w:rsidRDefault="0033508C">
      <w:pPr>
        <w:spacing w:after="352" w:line="260" w:lineRule="auto"/>
        <w:ind w:left="715"/>
      </w:pPr>
      <w:r>
        <w:rPr>
          <w:b/>
        </w:rPr>
        <w:t xml:space="preserve">Model Optimization and Tuning Phase Report: </w:t>
      </w:r>
      <w:hyperlink r:id="rId23">
        <w:r>
          <w:rPr>
            <w:b/>
            <w:color w:val="1155CC"/>
            <w:u w:val="single" w:color="1155CC"/>
          </w:rPr>
          <w:t>Click</w:t>
        </w:r>
      </w:hyperlink>
      <w:r>
        <w:rPr>
          <w:b/>
          <w:color w:val="1155CC"/>
          <w:u w:val="single" w:color="1155CC"/>
        </w:rPr>
        <w:t xml:space="preserve"> </w:t>
      </w:r>
      <w:hyperlink r:id="rId24">
        <w:r>
          <w:rPr>
            <w:b/>
            <w:color w:val="1155CC"/>
            <w:u w:val="single" w:color="1155CC"/>
          </w:rPr>
          <w:t>Here</w:t>
        </w:r>
      </w:hyperlink>
    </w:p>
    <w:p w14:paraId="0A2CFF88" w14:textId="77777777" w:rsidR="003B7E65" w:rsidRDefault="0033508C">
      <w:pPr>
        <w:pStyle w:val="Heading1"/>
        <w:ind w:left="-5"/>
      </w:pPr>
      <w:r>
        <w:lastRenderedPageBreak/>
        <w:t>Milestone 5: Project Files Submission and Documentation</w:t>
      </w:r>
    </w:p>
    <w:p w14:paraId="7B53C4EB" w14:textId="3DACF960" w:rsidR="003B7E65" w:rsidRDefault="0033508C">
      <w:pPr>
        <w:ind w:left="10"/>
      </w:pPr>
      <w:r>
        <w:t>For project file submission in Git</w:t>
      </w:r>
      <w:r w:rsidR="006639BD">
        <w:t>H</w:t>
      </w:r>
      <w:r>
        <w:t xml:space="preserve">ub, </w:t>
      </w:r>
      <w:r w:rsidR="006639BD">
        <w:t xml:space="preserve">Kindly </w:t>
      </w:r>
      <w:r>
        <w:t xml:space="preserve">click the link and refer to the flow. </w:t>
      </w:r>
      <w:hyperlink r:id="rId25">
        <w:r>
          <w:rPr>
            <w:b/>
            <w:color w:val="1155CC"/>
            <w:u w:val="single" w:color="1155CC"/>
          </w:rPr>
          <w:t>Click</w:t>
        </w:r>
      </w:hyperlink>
      <w:r>
        <w:rPr>
          <w:b/>
          <w:color w:val="1155CC"/>
          <w:u w:val="single" w:color="1155CC"/>
        </w:rPr>
        <w:t xml:space="preserve"> </w:t>
      </w:r>
      <w:r>
        <w:fldChar w:fldCharType="begin"/>
      </w:r>
      <w:r>
        <w:instrText xml:space="preserve">HYPERLINK "https://github.com/Manasamanu530/Blood_Donation_Prediction" \h </w:instrText>
      </w:r>
      <w:r>
        <w:fldChar w:fldCharType="separate"/>
      </w:r>
      <w:r>
        <w:rPr>
          <w:b/>
          <w:color w:val="1155CC"/>
          <w:u w:val="single" w:color="1155CC"/>
        </w:rPr>
        <w:t>Here</w:t>
      </w:r>
      <w:r>
        <w:rPr>
          <w:b/>
          <w:color w:val="1155CC"/>
          <w:u w:val="single" w:color="1155CC"/>
        </w:rPr>
        <w:fldChar w:fldCharType="end"/>
      </w:r>
    </w:p>
    <w:p w14:paraId="57B65445" w14:textId="6C7AD495" w:rsidR="003B7E65" w:rsidRDefault="0033508C">
      <w:pPr>
        <w:spacing w:after="786"/>
        <w:ind w:left="10"/>
      </w:pPr>
      <w:r>
        <w:t xml:space="preserve">For the documentation, </w:t>
      </w:r>
      <w:r w:rsidR="006639BD">
        <w:t xml:space="preserve">Kindly </w:t>
      </w:r>
      <w:r>
        <w:t xml:space="preserve">refer to the link. </w:t>
      </w:r>
      <w:hyperlink r:id="rId26">
        <w:r>
          <w:rPr>
            <w:b/>
            <w:color w:val="1155CC"/>
            <w:u w:val="single" w:color="1155CC"/>
          </w:rPr>
          <w:t>Click</w:t>
        </w:r>
      </w:hyperlink>
      <w:r>
        <w:rPr>
          <w:b/>
          <w:color w:val="1155CC"/>
          <w:u w:val="single" w:color="1155CC"/>
        </w:rPr>
        <w:t xml:space="preserve"> </w:t>
      </w:r>
      <w:hyperlink r:id="rId27">
        <w:r>
          <w:rPr>
            <w:b/>
            <w:color w:val="1155CC"/>
            <w:u w:val="single" w:color="1155CC"/>
          </w:rPr>
          <w:t>Here</w:t>
        </w:r>
      </w:hyperlink>
    </w:p>
    <w:p w14:paraId="08CBC04C" w14:textId="77777777" w:rsidR="003B7E65" w:rsidRDefault="0033508C">
      <w:pPr>
        <w:pStyle w:val="Heading1"/>
        <w:ind w:left="-5"/>
      </w:pPr>
      <w:r>
        <w:t>Milestone 6: Project Demonstration</w:t>
      </w:r>
    </w:p>
    <w:p w14:paraId="0B9CE64D" w14:textId="77777777" w:rsidR="003B7E65" w:rsidRDefault="0033508C">
      <w:pPr>
        <w:ind w:left="10"/>
      </w:pPr>
      <w:r>
        <w:t>In the upcoming module called Project Demonstration, individuals will be required to record a video by sharing their screens. They will need to explain their project and demonstrate its execution during the presentation.</w:t>
      </w:r>
    </w:p>
    <w:sectPr w:rsidR="003B7E65">
      <w:headerReference w:type="even" r:id="rId28"/>
      <w:headerReference w:type="default" r:id="rId29"/>
      <w:footerReference w:type="even" r:id="rId30"/>
      <w:footerReference w:type="default" r:id="rId31"/>
      <w:headerReference w:type="first" r:id="rId32"/>
      <w:footerReference w:type="first" r:id="rId3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5CC6B" w14:textId="77777777" w:rsidR="00920629" w:rsidRDefault="00920629">
      <w:pPr>
        <w:spacing w:after="0" w:line="240" w:lineRule="auto"/>
      </w:pPr>
      <w:r>
        <w:separator/>
      </w:r>
    </w:p>
  </w:endnote>
  <w:endnote w:type="continuationSeparator" w:id="0">
    <w:p w14:paraId="51A00D52" w14:textId="77777777" w:rsidR="00920629" w:rsidRDefault="0092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4BBB6" w14:textId="77777777" w:rsidR="003B7E65" w:rsidRDefault="0033508C">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79982" w14:textId="77777777" w:rsidR="003B7E65" w:rsidRDefault="0033508C">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02E15" w14:textId="77777777" w:rsidR="003B7E65" w:rsidRDefault="0033508C">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4945A" w14:textId="77777777" w:rsidR="00920629" w:rsidRDefault="00920629">
      <w:pPr>
        <w:spacing w:after="0" w:line="240" w:lineRule="auto"/>
      </w:pPr>
      <w:r>
        <w:separator/>
      </w:r>
    </w:p>
  </w:footnote>
  <w:footnote w:type="continuationSeparator" w:id="0">
    <w:p w14:paraId="24AC076E" w14:textId="77777777" w:rsidR="00920629" w:rsidRDefault="00920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857A2" w14:textId="77777777" w:rsidR="003B7E65" w:rsidRDefault="0033508C">
    <w:pPr>
      <w:spacing w:after="0" w:line="259" w:lineRule="auto"/>
      <w:ind w:left="-1440" w:right="7242" w:firstLine="0"/>
    </w:pPr>
    <w:r>
      <w:rPr>
        <w:noProof/>
      </w:rPr>
      <w:drawing>
        <wp:anchor distT="0" distB="0" distL="114300" distR="114300" simplePos="0" relativeHeight="251658240" behindDoc="0" locked="0" layoutInCell="1" allowOverlap="0" wp14:anchorId="208626E5" wp14:editId="558EE33A">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65AFFF36" wp14:editId="2BDE9DF9">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876C" w14:textId="77777777" w:rsidR="003B7E65" w:rsidRDefault="0033508C">
    <w:pPr>
      <w:spacing w:after="0" w:line="259" w:lineRule="auto"/>
      <w:ind w:left="-1440" w:right="7242" w:firstLine="0"/>
    </w:pPr>
    <w:r>
      <w:rPr>
        <w:noProof/>
      </w:rPr>
      <w:drawing>
        <wp:anchor distT="0" distB="0" distL="114300" distR="114300" simplePos="0" relativeHeight="251660288" behindDoc="0" locked="0" layoutInCell="1" allowOverlap="0" wp14:anchorId="165F2DC1" wp14:editId="5C6B05DA">
          <wp:simplePos x="0" y="0"/>
          <wp:positionH relativeFrom="page">
            <wp:posOffset>447675</wp:posOffset>
          </wp:positionH>
          <wp:positionV relativeFrom="page">
            <wp:posOffset>123825</wp:posOffset>
          </wp:positionV>
          <wp:extent cx="1809750" cy="742950"/>
          <wp:effectExtent l="0" t="0" r="0" b="0"/>
          <wp:wrapSquare wrapText="bothSides"/>
          <wp:docPr id="26613578" name="Picture 26613578"/>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0CC53A4" wp14:editId="09B16D15">
          <wp:simplePos x="0" y="0"/>
          <wp:positionH relativeFrom="page">
            <wp:posOffset>6124575</wp:posOffset>
          </wp:positionH>
          <wp:positionV relativeFrom="page">
            <wp:posOffset>371475</wp:posOffset>
          </wp:positionV>
          <wp:extent cx="1076325" cy="295275"/>
          <wp:effectExtent l="0" t="0" r="0" b="0"/>
          <wp:wrapSquare wrapText="bothSides"/>
          <wp:docPr id="445991597" name="Picture 44599159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27680" w14:textId="77777777" w:rsidR="003B7E65" w:rsidRDefault="0033508C">
    <w:pPr>
      <w:spacing w:after="0" w:line="259" w:lineRule="auto"/>
      <w:ind w:left="-1440" w:right="7242" w:firstLine="0"/>
    </w:pPr>
    <w:r>
      <w:rPr>
        <w:noProof/>
      </w:rPr>
      <w:drawing>
        <wp:anchor distT="0" distB="0" distL="114300" distR="114300" simplePos="0" relativeHeight="251662336" behindDoc="0" locked="0" layoutInCell="1" allowOverlap="0" wp14:anchorId="76B28270" wp14:editId="3942EB4A">
          <wp:simplePos x="0" y="0"/>
          <wp:positionH relativeFrom="page">
            <wp:posOffset>447675</wp:posOffset>
          </wp:positionH>
          <wp:positionV relativeFrom="page">
            <wp:posOffset>123825</wp:posOffset>
          </wp:positionV>
          <wp:extent cx="1809750" cy="742950"/>
          <wp:effectExtent l="0" t="0" r="0" b="0"/>
          <wp:wrapSquare wrapText="bothSides"/>
          <wp:docPr id="1656670551" name="Picture 165667055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7493F3D" wp14:editId="300BDA55">
          <wp:simplePos x="0" y="0"/>
          <wp:positionH relativeFrom="page">
            <wp:posOffset>6124575</wp:posOffset>
          </wp:positionH>
          <wp:positionV relativeFrom="page">
            <wp:posOffset>371475</wp:posOffset>
          </wp:positionV>
          <wp:extent cx="1076325" cy="295275"/>
          <wp:effectExtent l="0" t="0" r="0" b="0"/>
          <wp:wrapSquare wrapText="bothSides"/>
          <wp:docPr id="1414925865" name="Picture 1414925865"/>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E65"/>
    <w:rsid w:val="002B22F2"/>
    <w:rsid w:val="00323C58"/>
    <w:rsid w:val="003245F6"/>
    <w:rsid w:val="0033508C"/>
    <w:rsid w:val="003B7E65"/>
    <w:rsid w:val="006639BD"/>
    <w:rsid w:val="007F1436"/>
    <w:rsid w:val="00920629"/>
    <w:rsid w:val="009F244A"/>
    <w:rsid w:val="00BD7BD1"/>
    <w:rsid w:val="00C04C6E"/>
    <w:rsid w:val="00D15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8583"/>
  <w15:docId w15:val="{A1EF3B6E-A28F-4FCD-915F-536EE76F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SmartInterns-Content/AI-ML-DA-Templates/blob/main/Sample%20Project/2.%20Data%20Collection%20and%20Preprocessing%20Phase_/SL%20Data%20Quality%20Report.pdf" TargetMode="External"/><Relationship Id="rId18" Type="http://schemas.openxmlformats.org/officeDocument/2006/relationships/hyperlink" Target="https://github.com/SmartInterns-Content/AI-ML-DA-Templates/blob/main/Sample%20Project/3.%20Model%20Development%20Phase/SL%20Feature%20Selection%20Report.pdf" TargetMode="External"/><Relationship Id="rId26"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3" Type="http://schemas.openxmlformats.org/officeDocument/2006/relationships/webSettings" Target="webSettings.xml"/><Relationship Id="rId21"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34" Type="http://schemas.openxmlformats.org/officeDocument/2006/relationships/fontTable" Target="fontTable.xml"/><Relationship Id="rId7" Type="http://schemas.openxmlformats.org/officeDocument/2006/relationships/hyperlink" Target="https://github.com/SmartInterns-Content/AI-ML-DA-Templates/blob/main/Sample%20Project/1.%20Project%20Initialization%20and%20Planning%20Phase/SL%20Project%20Proposal%20(Proposed%20Solution)%20template%20(1).pdf" TargetMode="External"/><Relationship Id="rId12" Type="http://schemas.openxmlformats.org/officeDocument/2006/relationships/hyperlink" Target="https://github.com/SmartInterns-Content/AI-ML-DA-Templates/blob/main/Sample%20Project/2.%20Data%20Collection%20and%20Preprocessing%20Phase_/SL%20Raw%20Data%20Sources%20And%20Data%20Quality%20Report%20template.pdf" TargetMode="External"/><Relationship Id="rId17" Type="http://schemas.openxmlformats.org/officeDocument/2006/relationships/hyperlink" Target="https://github.com/Manasamanu530/Blood_Donation_Prediction/blob/main/SmartBridge%20Documentation/3.Model%20Development%20Phase%20-%20Copy%20-%20Copy%20-%20Copy%20-%20Copy%20-%20Copy/1.Feature%20Selection%20Report%20template.pdf" TargetMode="External"/><Relationship Id="rId25" Type="http://schemas.openxmlformats.org/officeDocument/2006/relationships/hyperlink" Target="https://github.com/Manasamanu530/Blood_Donation_Prediction" TargetMode="External"/><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github.com/Manasamanu530/Blood_Donation_Prediction/blob/main/SmartBridge%20Documentation/2.Data%20Collection%20and%20Preprocessing%20%20Phase%20-%20Copy%20-%20Copy%20-%20Copy%20-%20Copy%20-%20Copy/3.Data%20Exploration%20and%20Preprocessing%20template.pdf" TargetMode="External"/><Relationship Id="rId20" Type="http://schemas.openxmlformats.org/officeDocument/2006/relationships/hyperlink" Target="https://github.com/SmartInterns-Content/AI-ML-DA-Templates/blob/main/Sample%20Project/3.%20Model%20Development%20Phase/SL%20Model%20Selection%20Report.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github.com/Manasamanu530/Blood_Donation_Prediction/blob/main/SmartBridge%20Documentation/1.Project%20Intialization%20and%20Planning%20Phase%20-%20Copy%20-%20Copy%20-%20Copy%20-%20Copy%20-%20Copy%20-%20Copy/1.Define%20Problem%20Statements%20Template.pdf" TargetMode="External"/><Relationship Id="rId11" Type="http://schemas.openxmlformats.org/officeDocument/2006/relationships/hyperlink" Target="https://github.com/Manasamanu530/Blood_Donation_Prediction/blob/main/SmartBridge%20Documentation/2.Data%20Collection%20and%20Preprocessing%20%20Phase%20-%20Copy%20-%20Copy%20-%20Copy%20-%20Copy%20-%20Copy/1.Raw%20Data%20Sources%20And%20Data%20Quality%20Report%20template.pdf" TargetMode="External"/><Relationship Id="rId24"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23" Type="http://schemas.openxmlformats.org/officeDocument/2006/relationships/hyperlink" Target="https://github.com/Manasamanu530/Blood_Donation_Prediction/blob/main/SmartBridge%20Documentation/4.Model%20Optimization%20and%20Tunning%20Phase%20-%20Copy%20-%20Copy%20-%20Copy/Model%20Optimization%20and%20Tuning%20Phase%20Template.docx" TargetMode="External"/><Relationship Id="rId28" Type="http://schemas.openxmlformats.org/officeDocument/2006/relationships/header" Target="header1.xml"/><Relationship Id="rId10" Type="http://schemas.openxmlformats.org/officeDocument/2006/relationships/hyperlink" Target="https://github.com/SmartInterns-Content/AI-ML-DA-Templates/blob/main/Sample%20Project/1.%20Project%20Initialization%20and%20Planning%20Phase/SL%20Project%20Planning%20Template.docx.pdf" TargetMode="External"/><Relationship Id="rId19" Type="http://schemas.openxmlformats.org/officeDocument/2006/relationships/hyperlink" Target="https://github.com/Manasamanu530/Blood_Donation_Prediction/blob/main/SmartBridge%20Documentation/3.Model%20Development%20Phase%20-%20Copy%20-%20Copy%20-%20Copy%20-%20Copy%20-%20Copy/2.Model%20Selection%20Report%20template.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Manasamanu530/Blood_Donation_Prediction/blob/main/SmartBridge%20Documentation/1.Project%20Intialization%20and%20Planning%20Phase%20-%20Copy%20-%20Copy%20-%20Copy%20-%20Copy%20-%20Copy%20-%20Copy/3.Intial%20Project%20Planning.pdf" TargetMode="External"/><Relationship Id="rId14" Type="http://schemas.openxmlformats.org/officeDocument/2006/relationships/hyperlink" Target="https://github.com/Manasamanu530/Blood_Donation_Prediction/blob/main/SmartBridge%20Documentation/2.Data%20Collection%20and%20Preprocessing%20%20Phase%20-%20Copy%20-%20Copy%20-%20Copy%20-%20Copy%20-%20Copy/2.Data%20Quality%20Report.docx.pdf" TargetMode="External"/><Relationship Id="rId22" Type="http://schemas.openxmlformats.org/officeDocument/2006/relationships/hyperlink" Target="https://github.com/Manasamanu530/Blood_Donation_Prediction/blob/main/SmartBridge%20Documentation/3.Model%20Development%20Phase%20-%20Copy%20-%20Copy%20-%20Copy%20-%20Copy%20-%20Copy/3.Initial%20Model%20Training%20Code%2C%20Model%20Validation%20and%20Evaluation%20Template.pdf" TargetMode="External"/><Relationship Id="rId27" Type="http://schemas.openxmlformats.org/officeDocument/2006/relationships/hyperlink" Target="https://github.com/Manasamanu530/Blood_Donation_Prediction/tree/main/SmartBridge%20Documentation"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github.com/Manasamanu530/Blood_Donation_Prediction/blob/main/SmartBridge%20Documentation/1.Project%20Intialization%20and%20Planning%20Phase%20-%20Copy%20-%20Copy%20-%20Copy%20-%20Copy%20-%20Copy%20-%20Copy/2.Project%20Proposal%20(Proposed%20Solution)%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mandala manasa</dc:creator>
  <cp:keywords/>
  <cp:lastModifiedBy>Korem Aravindkumar</cp:lastModifiedBy>
  <cp:revision>6</cp:revision>
  <dcterms:created xsi:type="dcterms:W3CDTF">2024-07-15T12:45:00Z</dcterms:created>
  <dcterms:modified xsi:type="dcterms:W3CDTF">2024-07-15T19:45:00Z</dcterms:modified>
</cp:coreProperties>
</file>