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11C9E" w14:textId="2C46B2D4" w:rsidR="003716E3" w:rsidRPr="00562E99" w:rsidRDefault="003716E3" w:rsidP="003F6576">
      <w:pPr>
        <w:spacing w:line="276" w:lineRule="auto"/>
        <w:rPr>
          <w:rFonts w:ascii="Times New Roman" w:hAnsi="Times New Roman" w:cs="Times New Roman"/>
          <w:sz w:val="24"/>
          <w:szCs w:val="24"/>
        </w:rPr>
      </w:pPr>
    </w:p>
    <w:p w14:paraId="7493C06C" w14:textId="77777777" w:rsidR="003716E3" w:rsidRPr="00C4614C" w:rsidRDefault="003716E3" w:rsidP="003F6576">
      <w:pPr>
        <w:spacing w:line="276" w:lineRule="auto"/>
        <w:rPr>
          <w:rFonts w:ascii="Times New Roman" w:hAnsi="Times New Roman" w:cs="Times New Roman"/>
          <w:b/>
          <w:bCs/>
          <w:sz w:val="72"/>
          <w:szCs w:val="72"/>
        </w:rPr>
      </w:pPr>
      <w:r w:rsidRPr="00C4614C">
        <w:rPr>
          <w:rFonts w:ascii="Times New Roman" w:hAnsi="Times New Roman" w:cs="Times New Roman"/>
          <w:b/>
          <w:bCs/>
          <w:sz w:val="72"/>
          <w:szCs w:val="72"/>
        </w:rPr>
        <w:t>Netflix Movies &amp; TV Shows Analysis — Final Report</w:t>
      </w:r>
    </w:p>
    <w:p w14:paraId="6349E612" w14:textId="031DFC80" w:rsidR="003716E3" w:rsidRPr="00C4614C" w:rsidRDefault="003716E3" w:rsidP="003F6576">
      <w:pPr>
        <w:spacing w:line="276" w:lineRule="auto"/>
        <w:rPr>
          <w:rFonts w:ascii="Times New Roman" w:hAnsi="Times New Roman" w:cs="Times New Roman"/>
          <w:sz w:val="72"/>
          <w:szCs w:val="72"/>
        </w:rPr>
      </w:pPr>
      <w:r w:rsidRPr="00C4614C">
        <w:rPr>
          <w:rFonts w:ascii="Times New Roman" w:hAnsi="Times New Roman" w:cs="Times New Roman"/>
          <w:b/>
          <w:bCs/>
          <w:sz w:val="72"/>
          <w:szCs w:val="72"/>
        </w:rPr>
        <w:t xml:space="preserve">Author: </w:t>
      </w:r>
      <w:r w:rsidRPr="00C4614C">
        <w:rPr>
          <w:rFonts w:ascii="Times New Roman" w:hAnsi="Times New Roman" w:cs="Times New Roman"/>
          <w:sz w:val="72"/>
          <w:szCs w:val="72"/>
        </w:rPr>
        <w:t>Manasa Shetty</w:t>
      </w:r>
    </w:p>
    <w:p w14:paraId="250C1DAD" w14:textId="306C6DE7" w:rsidR="003716E3" w:rsidRPr="00562E99" w:rsidRDefault="003716E3" w:rsidP="003F6576">
      <w:pPr>
        <w:spacing w:line="276" w:lineRule="auto"/>
        <w:rPr>
          <w:rFonts w:ascii="Times New Roman" w:hAnsi="Times New Roman" w:cs="Times New Roman"/>
          <w:sz w:val="24"/>
          <w:szCs w:val="24"/>
        </w:rPr>
      </w:pPr>
    </w:p>
    <w:p w14:paraId="5CDB4738" w14:textId="2D29D2DE"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Introduction</w:t>
      </w:r>
    </w:p>
    <w:p w14:paraId="63481339" w14:textId="77777777" w:rsidR="003716E3" w:rsidRPr="00562E99" w:rsidRDefault="003716E3" w:rsidP="003F6576">
      <w:p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In this project, I </w:t>
      </w:r>
      <w:proofErr w:type="spellStart"/>
      <w:r w:rsidRPr="00562E99">
        <w:rPr>
          <w:rFonts w:ascii="Times New Roman" w:hAnsi="Times New Roman" w:cs="Times New Roman"/>
          <w:sz w:val="24"/>
          <w:szCs w:val="24"/>
        </w:rPr>
        <w:t>analyzed</w:t>
      </w:r>
      <w:proofErr w:type="spellEnd"/>
      <w:r w:rsidRPr="00562E99">
        <w:rPr>
          <w:rFonts w:ascii="Times New Roman" w:hAnsi="Times New Roman" w:cs="Times New Roman"/>
          <w:sz w:val="24"/>
          <w:szCs w:val="24"/>
        </w:rPr>
        <w:t xml:space="preserve"> the Netflix Movies and TV Shows dataset to identify content distribution trends, popular genres, regional contributions, and release patterns. My goal was to understand what kind of content dominates Netflix, which countries and directors contribute the most, and how releases have varied over time.</w:t>
      </w:r>
    </w:p>
    <w:p w14:paraId="7617E31F" w14:textId="5757E844"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Dataset Description</w:t>
      </w:r>
    </w:p>
    <w:p w14:paraId="0D711CB1" w14:textId="77777777" w:rsidR="003716E3" w:rsidRPr="00562E99" w:rsidRDefault="003716E3" w:rsidP="003F6576">
      <w:p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The dataset contained </w:t>
      </w:r>
      <w:r w:rsidRPr="00562E99">
        <w:rPr>
          <w:rFonts w:ascii="Times New Roman" w:hAnsi="Times New Roman" w:cs="Times New Roman"/>
          <w:b/>
          <w:bCs/>
          <w:sz w:val="24"/>
          <w:szCs w:val="24"/>
        </w:rPr>
        <w:t>8,790 records × 10 columns</w:t>
      </w:r>
      <w:r w:rsidRPr="00562E99">
        <w:rPr>
          <w:rFonts w:ascii="Times New Roman" w:hAnsi="Times New Roman" w:cs="Times New Roman"/>
          <w:sz w:val="24"/>
          <w:szCs w:val="24"/>
        </w:rPr>
        <w:t>.</w:t>
      </w:r>
    </w:p>
    <w:p w14:paraId="476672AA" w14:textId="77777777" w:rsidR="003716E3" w:rsidRPr="00562E99" w:rsidRDefault="003716E3" w:rsidP="003F6576">
      <w:pPr>
        <w:spacing w:line="276" w:lineRule="auto"/>
        <w:rPr>
          <w:rFonts w:ascii="Times New Roman" w:hAnsi="Times New Roman" w:cs="Times New Roman"/>
          <w:b/>
          <w:bCs/>
          <w:sz w:val="24"/>
          <w:szCs w:val="24"/>
        </w:rPr>
      </w:pPr>
      <w:r w:rsidRPr="00562E99">
        <w:rPr>
          <w:rFonts w:ascii="Times New Roman" w:hAnsi="Times New Roman" w:cs="Times New Roman"/>
          <w:b/>
          <w:bCs/>
          <w:sz w:val="24"/>
          <w:szCs w:val="24"/>
        </w:rPr>
        <w:t>Columns:</w:t>
      </w:r>
    </w:p>
    <w:p w14:paraId="4049BEB9" w14:textId="77777777" w:rsidR="003716E3" w:rsidRPr="00562E99" w:rsidRDefault="003716E3" w:rsidP="003F6576">
      <w:pPr>
        <w:numPr>
          <w:ilvl w:val="0"/>
          <w:numId w:val="1"/>
        </w:numPr>
        <w:spacing w:line="276" w:lineRule="auto"/>
        <w:rPr>
          <w:rFonts w:ascii="Times New Roman" w:hAnsi="Times New Roman" w:cs="Times New Roman"/>
          <w:sz w:val="24"/>
          <w:szCs w:val="24"/>
        </w:rPr>
      </w:pPr>
      <w:proofErr w:type="spellStart"/>
      <w:r w:rsidRPr="00562E99">
        <w:rPr>
          <w:rFonts w:ascii="Times New Roman" w:hAnsi="Times New Roman" w:cs="Times New Roman"/>
          <w:sz w:val="24"/>
          <w:szCs w:val="24"/>
        </w:rPr>
        <w:t>show_id</w:t>
      </w:r>
      <w:proofErr w:type="spellEnd"/>
      <w:r w:rsidRPr="00562E99">
        <w:rPr>
          <w:rFonts w:ascii="Times New Roman" w:hAnsi="Times New Roman" w:cs="Times New Roman"/>
          <w:sz w:val="24"/>
          <w:szCs w:val="24"/>
        </w:rPr>
        <w:t xml:space="preserve"> — Unique ID for each show</w:t>
      </w:r>
    </w:p>
    <w:p w14:paraId="68268650"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type — Movie or TV Show</w:t>
      </w:r>
    </w:p>
    <w:p w14:paraId="28FB935D"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title — Title of the content</w:t>
      </w:r>
    </w:p>
    <w:p w14:paraId="56512AA1"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director — Director of the show/movie</w:t>
      </w:r>
    </w:p>
    <w:p w14:paraId="02DD4626"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country — Country of origin</w:t>
      </w:r>
    </w:p>
    <w:p w14:paraId="7DD8C33E" w14:textId="77777777" w:rsidR="003716E3" w:rsidRPr="00562E99" w:rsidRDefault="003716E3" w:rsidP="003F6576">
      <w:pPr>
        <w:numPr>
          <w:ilvl w:val="0"/>
          <w:numId w:val="1"/>
        </w:numPr>
        <w:spacing w:line="276" w:lineRule="auto"/>
        <w:rPr>
          <w:rFonts w:ascii="Times New Roman" w:hAnsi="Times New Roman" w:cs="Times New Roman"/>
          <w:sz w:val="24"/>
          <w:szCs w:val="24"/>
        </w:rPr>
      </w:pPr>
      <w:proofErr w:type="spellStart"/>
      <w:r w:rsidRPr="00562E99">
        <w:rPr>
          <w:rFonts w:ascii="Times New Roman" w:hAnsi="Times New Roman" w:cs="Times New Roman"/>
          <w:sz w:val="24"/>
          <w:szCs w:val="24"/>
        </w:rPr>
        <w:t>date_added</w:t>
      </w:r>
      <w:proofErr w:type="spellEnd"/>
      <w:r w:rsidRPr="00562E99">
        <w:rPr>
          <w:rFonts w:ascii="Times New Roman" w:hAnsi="Times New Roman" w:cs="Times New Roman"/>
          <w:sz w:val="24"/>
          <w:szCs w:val="24"/>
        </w:rPr>
        <w:t xml:space="preserve"> — Date added to Netflix</w:t>
      </w:r>
    </w:p>
    <w:p w14:paraId="7FC71E81" w14:textId="77777777" w:rsidR="003716E3" w:rsidRPr="00562E99" w:rsidRDefault="003716E3" w:rsidP="003F6576">
      <w:pPr>
        <w:numPr>
          <w:ilvl w:val="0"/>
          <w:numId w:val="1"/>
        </w:numPr>
        <w:spacing w:line="276" w:lineRule="auto"/>
        <w:rPr>
          <w:rFonts w:ascii="Times New Roman" w:hAnsi="Times New Roman" w:cs="Times New Roman"/>
          <w:sz w:val="24"/>
          <w:szCs w:val="24"/>
        </w:rPr>
      </w:pPr>
      <w:proofErr w:type="spellStart"/>
      <w:r w:rsidRPr="00562E99">
        <w:rPr>
          <w:rFonts w:ascii="Times New Roman" w:hAnsi="Times New Roman" w:cs="Times New Roman"/>
          <w:sz w:val="24"/>
          <w:szCs w:val="24"/>
        </w:rPr>
        <w:t>release_year</w:t>
      </w:r>
      <w:proofErr w:type="spellEnd"/>
      <w:r w:rsidRPr="00562E99">
        <w:rPr>
          <w:rFonts w:ascii="Times New Roman" w:hAnsi="Times New Roman" w:cs="Times New Roman"/>
          <w:sz w:val="24"/>
          <w:szCs w:val="24"/>
        </w:rPr>
        <w:t xml:space="preserve"> — Year of release</w:t>
      </w:r>
    </w:p>
    <w:p w14:paraId="14EA2AE2"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rating — Content rating (e.g., TV-MA, PG-13)</w:t>
      </w:r>
    </w:p>
    <w:p w14:paraId="767BE8DB" w14:textId="77777777" w:rsidR="003716E3" w:rsidRPr="00562E99" w:rsidRDefault="003716E3" w:rsidP="003F6576">
      <w:pPr>
        <w:numPr>
          <w:ilvl w:val="0"/>
          <w:numId w:val="1"/>
        </w:numPr>
        <w:spacing w:line="276" w:lineRule="auto"/>
        <w:rPr>
          <w:rFonts w:ascii="Times New Roman" w:hAnsi="Times New Roman" w:cs="Times New Roman"/>
          <w:sz w:val="24"/>
          <w:szCs w:val="24"/>
        </w:rPr>
      </w:pPr>
      <w:r w:rsidRPr="00562E99">
        <w:rPr>
          <w:rFonts w:ascii="Times New Roman" w:hAnsi="Times New Roman" w:cs="Times New Roman"/>
          <w:sz w:val="24"/>
          <w:szCs w:val="24"/>
        </w:rPr>
        <w:t>duration — Length (minutes for movies, seasons for TV shows)</w:t>
      </w:r>
    </w:p>
    <w:p w14:paraId="0AA101B6" w14:textId="77777777" w:rsidR="003716E3" w:rsidRPr="00562E99" w:rsidRDefault="003716E3" w:rsidP="003F6576">
      <w:pPr>
        <w:numPr>
          <w:ilvl w:val="0"/>
          <w:numId w:val="1"/>
        </w:numPr>
        <w:spacing w:line="276" w:lineRule="auto"/>
        <w:rPr>
          <w:rFonts w:ascii="Times New Roman" w:hAnsi="Times New Roman" w:cs="Times New Roman"/>
          <w:sz w:val="24"/>
          <w:szCs w:val="24"/>
        </w:rPr>
      </w:pPr>
      <w:proofErr w:type="spellStart"/>
      <w:r w:rsidRPr="00562E99">
        <w:rPr>
          <w:rFonts w:ascii="Times New Roman" w:hAnsi="Times New Roman" w:cs="Times New Roman"/>
          <w:sz w:val="24"/>
          <w:szCs w:val="24"/>
        </w:rPr>
        <w:t>listed_in</w:t>
      </w:r>
      <w:proofErr w:type="spellEnd"/>
      <w:r w:rsidRPr="00562E99">
        <w:rPr>
          <w:rFonts w:ascii="Times New Roman" w:hAnsi="Times New Roman" w:cs="Times New Roman"/>
          <w:sz w:val="24"/>
          <w:szCs w:val="24"/>
        </w:rPr>
        <w:t xml:space="preserve"> — Genre/category</w:t>
      </w:r>
    </w:p>
    <w:p w14:paraId="5F8EB6D1" w14:textId="738B0AA9" w:rsidR="003716E3" w:rsidRPr="00562E99" w:rsidRDefault="003716E3" w:rsidP="003F6576">
      <w:pPr>
        <w:spacing w:line="276" w:lineRule="auto"/>
        <w:rPr>
          <w:rFonts w:ascii="Times New Roman" w:hAnsi="Times New Roman" w:cs="Times New Roman"/>
          <w:sz w:val="24"/>
          <w:szCs w:val="24"/>
        </w:rPr>
      </w:pPr>
      <w:r w:rsidRPr="00562E99">
        <w:rPr>
          <w:rFonts w:ascii="Times New Roman" w:hAnsi="Times New Roman" w:cs="Times New Roman"/>
          <w:sz w:val="24"/>
          <w:szCs w:val="24"/>
        </w:rPr>
        <w:t>The dataset was clean with no missing values. I dropped duplicates and standardized columns for analysis.</w:t>
      </w:r>
    </w:p>
    <w:p w14:paraId="7C5C5516" w14:textId="77777777" w:rsidR="00C4614C" w:rsidRDefault="00C4614C" w:rsidP="003F6576">
      <w:pPr>
        <w:spacing w:line="276" w:lineRule="auto"/>
        <w:rPr>
          <w:rFonts w:ascii="Times New Roman" w:hAnsi="Times New Roman" w:cs="Times New Roman"/>
          <w:b/>
          <w:bCs/>
          <w:sz w:val="36"/>
          <w:szCs w:val="36"/>
        </w:rPr>
      </w:pPr>
    </w:p>
    <w:p w14:paraId="0108571B" w14:textId="356B9C6A"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lastRenderedPageBreak/>
        <w:t>Exploratory Data Analysis</w:t>
      </w:r>
    </w:p>
    <w:p w14:paraId="38025EDB" w14:textId="1FA82A87" w:rsidR="003716E3" w:rsidRPr="00562E99" w:rsidRDefault="003716E3" w:rsidP="003F6576">
      <w:pPr>
        <w:spacing w:line="276" w:lineRule="auto"/>
        <w:rPr>
          <w:rFonts w:ascii="Times New Roman" w:hAnsi="Times New Roman" w:cs="Times New Roman"/>
          <w:b/>
          <w:bCs/>
          <w:sz w:val="24"/>
          <w:szCs w:val="24"/>
        </w:rPr>
      </w:pPr>
      <w:r w:rsidRPr="00562E99">
        <w:rPr>
          <w:rFonts w:ascii="Times New Roman" w:hAnsi="Times New Roman" w:cs="Times New Roman"/>
          <w:b/>
          <w:bCs/>
          <w:sz w:val="24"/>
          <w:szCs w:val="24"/>
        </w:rPr>
        <w:t>Content Distribution Over Years</w:t>
      </w:r>
    </w:p>
    <w:p w14:paraId="4DFDCC4E" w14:textId="77777777" w:rsidR="003716E3" w:rsidRPr="00562E99" w:rsidRDefault="003716E3" w:rsidP="003F6576">
      <w:pPr>
        <w:numPr>
          <w:ilvl w:val="0"/>
          <w:numId w:val="2"/>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A large number of Netflix movies were released around </w:t>
      </w:r>
      <w:r w:rsidRPr="00562E99">
        <w:rPr>
          <w:rFonts w:ascii="Times New Roman" w:hAnsi="Times New Roman" w:cs="Times New Roman"/>
          <w:b/>
          <w:bCs/>
          <w:sz w:val="24"/>
          <w:szCs w:val="24"/>
        </w:rPr>
        <w:t>1970</w:t>
      </w:r>
      <w:r w:rsidRPr="00562E99">
        <w:rPr>
          <w:rFonts w:ascii="Times New Roman" w:hAnsi="Times New Roman" w:cs="Times New Roman"/>
          <w:sz w:val="24"/>
          <w:szCs w:val="24"/>
        </w:rPr>
        <w:t>.</w:t>
      </w:r>
    </w:p>
    <w:p w14:paraId="1C939BFD" w14:textId="77777777" w:rsidR="003716E3" w:rsidRPr="00562E99" w:rsidRDefault="003716E3" w:rsidP="003F6576">
      <w:pPr>
        <w:numPr>
          <w:ilvl w:val="0"/>
          <w:numId w:val="2"/>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More recent years have steadily </w:t>
      </w:r>
      <w:proofErr w:type="gramStart"/>
      <w:r w:rsidRPr="00562E99">
        <w:rPr>
          <w:rFonts w:ascii="Times New Roman" w:hAnsi="Times New Roman" w:cs="Times New Roman"/>
          <w:sz w:val="24"/>
          <w:szCs w:val="24"/>
        </w:rPr>
        <w:t>increasing</w:t>
      </w:r>
      <w:proofErr w:type="gramEnd"/>
      <w:r w:rsidRPr="00562E99">
        <w:rPr>
          <w:rFonts w:ascii="Times New Roman" w:hAnsi="Times New Roman" w:cs="Times New Roman"/>
          <w:sz w:val="24"/>
          <w:szCs w:val="24"/>
        </w:rPr>
        <w:t xml:space="preserve"> content, showing Netflix’s growth in acquiring diverse content.</w:t>
      </w:r>
    </w:p>
    <w:p w14:paraId="65D3EF9B" w14:textId="01E33707" w:rsidR="003716E3" w:rsidRPr="00562E99" w:rsidRDefault="002A610C" w:rsidP="003F6576">
      <w:pPr>
        <w:spacing w:line="276" w:lineRule="auto"/>
        <w:rPr>
          <w:rFonts w:ascii="Times New Roman" w:hAnsi="Times New Roman" w:cs="Times New Roman"/>
          <w:sz w:val="24"/>
          <w:szCs w:val="24"/>
        </w:rPr>
      </w:pPr>
      <w:r w:rsidRPr="00562E99">
        <w:rPr>
          <w:rFonts w:ascii="Times New Roman" w:hAnsi="Times New Roman" w:cs="Times New Roman"/>
          <w:noProof/>
          <w:sz w:val="24"/>
          <w:szCs w:val="24"/>
        </w:rPr>
        <w:drawing>
          <wp:inline distT="0" distB="0" distL="0" distR="0" wp14:anchorId="04C2AFEF" wp14:editId="3BE413A2">
            <wp:extent cx="5334744" cy="5477639"/>
            <wp:effectExtent l="0" t="0" r="0" b="8890"/>
            <wp:docPr id="133713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8185" name=""/>
                    <pic:cNvPicPr/>
                  </pic:nvPicPr>
                  <pic:blipFill>
                    <a:blip r:embed="rId6"/>
                    <a:stretch>
                      <a:fillRect/>
                    </a:stretch>
                  </pic:blipFill>
                  <pic:spPr>
                    <a:xfrm>
                      <a:off x="0" y="0"/>
                      <a:ext cx="5334744" cy="5477639"/>
                    </a:xfrm>
                    <a:prstGeom prst="rect">
                      <a:avLst/>
                    </a:prstGeom>
                  </pic:spPr>
                </pic:pic>
              </a:graphicData>
            </a:graphic>
          </wp:inline>
        </w:drawing>
      </w:r>
      <w:r w:rsidR="003716E3" w:rsidRPr="00562E99">
        <w:rPr>
          <w:rFonts w:ascii="Times New Roman" w:hAnsi="Times New Roman" w:cs="Times New Roman"/>
          <w:b/>
          <w:bCs/>
          <w:sz w:val="24"/>
          <w:szCs w:val="24"/>
        </w:rPr>
        <w:t>Observation:</w:t>
      </w:r>
      <w:r w:rsidR="003716E3" w:rsidRPr="00562E99">
        <w:rPr>
          <w:rFonts w:ascii="Times New Roman" w:hAnsi="Times New Roman" w:cs="Times New Roman"/>
          <w:sz w:val="24"/>
          <w:szCs w:val="24"/>
        </w:rPr>
        <w:t xml:space="preserve"> The number of titles has increased significantly since 2000, reflecting Netflix’s aggressive content expansion strategy.</w:t>
      </w:r>
    </w:p>
    <w:p w14:paraId="1622E1EE" w14:textId="77777777" w:rsidR="00C4614C" w:rsidRDefault="00C4614C" w:rsidP="003F6576">
      <w:pPr>
        <w:spacing w:line="276" w:lineRule="auto"/>
        <w:rPr>
          <w:rFonts w:ascii="Times New Roman" w:hAnsi="Times New Roman" w:cs="Times New Roman"/>
          <w:b/>
          <w:bCs/>
          <w:sz w:val="24"/>
          <w:szCs w:val="24"/>
        </w:rPr>
      </w:pPr>
    </w:p>
    <w:p w14:paraId="2C32624A" w14:textId="77777777" w:rsidR="00C4614C" w:rsidRDefault="00C4614C" w:rsidP="003F6576">
      <w:pPr>
        <w:spacing w:line="276" w:lineRule="auto"/>
        <w:rPr>
          <w:rFonts w:ascii="Times New Roman" w:hAnsi="Times New Roman" w:cs="Times New Roman"/>
          <w:b/>
          <w:bCs/>
          <w:sz w:val="24"/>
          <w:szCs w:val="24"/>
        </w:rPr>
      </w:pPr>
    </w:p>
    <w:p w14:paraId="01F6C8D1" w14:textId="77777777" w:rsidR="00C4614C" w:rsidRDefault="00C4614C" w:rsidP="003F6576">
      <w:pPr>
        <w:spacing w:line="276" w:lineRule="auto"/>
        <w:rPr>
          <w:rFonts w:ascii="Times New Roman" w:hAnsi="Times New Roman" w:cs="Times New Roman"/>
          <w:b/>
          <w:bCs/>
          <w:sz w:val="24"/>
          <w:szCs w:val="24"/>
        </w:rPr>
      </w:pPr>
    </w:p>
    <w:p w14:paraId="785CCD6A" w14:textId="77777777" w:rsidR="00C4614C" w:rsidRDefault="00C4614C" w:rsidP="003F6576">
      <w:pPr>
        <w:spacing w:line="276" w:lineRule="auto"/>
        <w:rPr>
          <w:rFonts w:ascii="Times New Roman" w:hAnsi="Times New Roman" w:cs="Times New Roman"/>
          <w:b/>
          <w:bCs/>
          <w:sz w:val="24"/>
          <w:szCs w:val="24"/>
        </w:rPr>
      </w:pPr>
    </w:p>
    <w:p w14:paraId="116F06E8" w14:textId="7382B4BE" w:rsidR="003716E3" w:rsidRPr="00562E99" w:rsidRDefault="003716E3" w:rsidP="003F6576">
      <w:pPr>
        <w:spacing w:line="276" w:lineRule="auto"/>
        <w:rPr>
          <w:rFonts w:ascii="Times New Roman" w:hAnsi="Times New Roman" w:cs="Times New Roman"/>
          <w:b/>
          <w:bCs/>
          <w:sz w:val="24"/>
          <w:szCs w:val="24"/>
        </w:rPr>
      </w:pPr>
      <w:r w:rsidRPr="00562E99">
        <w:rPr>
          <w:rFonts w:ascii="Times New Roman" w:hAnsi="Times New Roman" w:cs="Times New Roman"/>
          <w:b/>
          <w:bCs/>
          <w:sz w:val="24"/>
          <w:szCs w:val="24"/>
        </w:rPr>
        <w:lastRenderedPageBreak/>
        <w:t>Country-wise Contribution</w:t>
      </w:r>
    </w:p>
    <w:p w14:paraId="6B68AA40" w14:textId="77777777" w:rsidR="003716E3" w:rsidRPr="00562E99" w:rsidRDefault="003716E3" w:rsidP="003F6576">
      <w:pPr>
        <w:numPr>
          <w:ilvl w:val="0"/>
          <w:numId w:val="3"/>
        </w:numPr>
        <w:spacing w:line="276" w:lineRule="auto"/>
        <w:rPr>
          <w:rFonts w:ascii="Times New Roman" w:hAnsi="Times New Roman" w:cs="Times New Roman"/>
          <w:sz w:val="24"/>
          <w:szCs w:val="24"/>
        </w:rPr>
      </w:pPr>
      <w:r w:rsidRPr="00562E99">
        <w:rPr>
          <w:rFonts w:ascii="Times New Roman" w:hAnsi="Times New Roman" w:cs="Times New Roman"/>
          <w:b/>
          <w:bCs/>
          <w:sz w:val="24"/>
          <w:szCs w:val="24"/>
        </w:rPr>
        <w:t>United States</w:t>
      </w:r>
      <w:r w:rsidRPr="00562E99">
        <w:rPr>
          <w:rFonts w:ascii="Times New Roman" w:hAnsi="Times New Roman" w:cs="Times New Roman"/>
          <w:sz w:val="24"/>
          <w:szCs w:val="24"/>
        </w:rPr>
        <w:t xml:space="preserve"> dominates Netflix’s </w:t>
      </w:r>
      <w:proofErr w:type="spellStart"/>
      <w:r w:rsidRPr="00562E99">
        <w:rPr>
          <w:rFonts w:ascii="Times New Roman" w:hAnsi="Times New Roman" w:cs="Times New Roman"/>
          <w:sz w:val="24"/>
          <w:szCs w:val="24"/>
        </w:rPr>
        <w:t>catalog</w:t>
      </w:r>
      <w:proofErr w:type="spellEnd"/>
      <w:r w:rsidRPr="00562E99">
        <w:rPr>
          <w:rFonts w:ascii="Times New Roman" w:hAnsi="Times New Roman" w:cs="Times New Roman"/>
          <w:sz w:val="24"/>
          <w:szCs w:val="24"/>
        </w:rPr>
        <w:t>, followed by India, UK, and others.</w:t>
      </w:r>
    </w:p>
    <w:p w14:paraId="29584D64" w14:textId="77777777" w:rsidR="003716E3" w:rsidRPr="00562E99" w:rsidRDefault="003716E3" w:rsidP="003F6576">
      <w:pPr>
        <w:numPr>
          <w:ilvl w:val="0"/>
          <w:numId w:val="3"/>
        </w:numPr>
        <w:spacing w:line="276" w:lineRule="auto"/>
        <w:rPr>
          <w:rFonts w:ascii="Times New Roman" w:hAnsi="Times New Roman" w:cs="Times New Roman"/>
          <w:sz w:val="24"/>
          <w:szCs w:val="24"/>
        </w:rPr>
      </w:pPr>
      <w:r w:rsidRPr="00562E99">
        <w:rPr>
          <w:rFonts w:ascii="Times New Roman" w:hAnsi="Times New Roman" w:cs="Times New Roman"/>
          <w:sz w:val="24"/>
          <w:szCs w:val="24"/>
        </w:rPr>
        <w:t>Top 7 countries together contribute the majority of Netflix’s content.</w:t>
      </w:r>
    </w:p>
    <w:p w14:paraId="369D2819" w14:textId="77777777" w:rsidR="00562E99" w:rsidRDefault="004278F6" w:rsidP="003F6576">
      <w:pPr>
        <w:spacing w:line="276" w:lineRule="auto"/>
        <w:rPr>
          <w:rFonts w:ascii="Times New Roman" w:hAnsi="Times New Roman" w:cs="Times New Roman"/>
          <w:b/>
          <w:bCs/>
          <w:sz w:val="24"/>
          <w:szCs w:val="24"/>
        </w:rPr>
      </w:pPr>
      <w:r w:rsidRPr="00562E99">
        <w:rPr>
          <w:rFonts w:ascii="Times New Roman" w:hAnsi="Times New Roman" w:cs="Times New Roman"/>
          <w:noProof/>
          <w:sz w:val="24"/>
          <w:szCs w:val="24"/>
        </w:rPr>
        <w:drawing>
          <wp:inline distT="0" distB="0" distL="0" distR="0" wp14:anchorId="2D10BC9D" wp14:editId="47862758">
            <wp:extent cx="5731510" cy="4959985"/>
            <wp:effectExtent l="0" t="0" r="2540" b="0"/>
            <wp:docPr id="9396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710" name=""/>
                    <pic:cNvPicPr/>
                  </pic:nvPicPr>
                  <pic:blipFill>
                    <a:blip r:embed="rId7"/>
                    <a:stretch>
                      <a:fillRect/>
                    </a:stretch>
                  </pic:blipFill>
                  <pic:spPr>
                    <a:xfrm>
                      <a:off x="0" y="0"/>
                      <a:ext cx="5731510" cy="4959985"/>
                    </a:xfrm>
                    <a:prstGeom prst="rect">
                      <a:avLst/>
                    </a:prstGeom>
                  </pic:spPr>
                </pic:pic>
              </a:graphicData>
            </a:graphic>
          </wp:inline>
        </w:drawing>
      </w:r>
    </w:p>
    <w:p w14:paraId="053C1866" w14:textId="70972751" w:rsidR="00916F90" w:rsidRDefault="00916F90" w:rsidP="003F6576">
      <w:pPr>
        <w:spacing w:line="276" w:lineRule="auto"/>
        <w:rPr>
          <w:rFonts w:ascii="Times New Roman" w:hAnsi="Times New Roman" w:cs="Times New Roman"/>
          <w:b/>
          <w:bCs/>
          <w:sz w:val="24"/>
          <w:szCs w:val="24"/>
        </w:rPr>
      </w:pPr>
      <w:r w:rsidRPr="00916F90">
        <w:rPr>
          <w:rFonts w:ascii="Times New Roman" w:hAnsi="Times New Roman" w:cs="Times New Roman"/>
          <w:b/>
          <w:bCs/>
          <w:noProof/>
          <w:sz w:val="24"/>
          <w:szCs w:val="24"/>
        </w:rPr>
        <w:lastRenderedPageBreak/>
        <w:drawing>
          <wp:inline distT="0" distB="0" distL="0" distR="0" wp14:anchorId="71CC33A7" wp14:editId="4DCC0D4F">
            <wp:extent cx="5731510" cy="3917315"/>
            <wp:effectExtent l="0" t="0" r="2540" b="6985"/>
            <wp:docPr id="11360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10039" name=""/>
                    <pic:cNvPicPr/>
                  </pic:nvPicPr>
                  <pic:blipFill>
                    <a:blip r:embed="rId8"/>
                    <a:stretch>
                      <a:fillRect/>
                    </a:stretch>
                  </pic:blipFill>
                  <pic:spPr>
                    <a:xfrm>
                      <a:off x="0" y="0"/>
                      <a:ext cx="5731510" cy="3917315"/>
                    </a:xfrm>
                    <a:prstGeom prst="rect">
                      <a:avLst/>
                    </a:prstGeom>
                  </pic:spPr>
                </pic:pic>
              </a:graphicData>
            </a:graphic>
          </wp:inline>
        </w:drawing>
      </w:r>
    </w:p>
    <w:p w14:paraId="75CF968B" w14:textId="3D6DC14B" w:rsidR="004278F6" w:rsidRPr="00562E99"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b/>
          <w:bCs/>
          <w:sz w:val="28"/>
          <w:szCs w:val="28"/>
        </w:rPr>
        <w:t>Observation:</w:t>
      </w:r>
      <w:r w:rsidRPr="003F6576">
        <w:rPr>
          <w:rFonts w:ascii="Times New Roman" w:hAnsi="Times New Roman" w:cs="Times New Roman"/>
          <w:sz w:val="28"/>
          <w:szCs w:val="28"/>
        </w:rPr>
        <w:t xml:space="preserve"> </w:t>
      </w:r>
      <w:r w:rsidRPr="00562E99">
        <w:rPr>
          <w:rFonts w:ascii="Times New Roman" w:hAnsi="Times New Roman" w:cs="Times New Roman"/>
          <w:sz w:val="24"/>
          <w:szCs w:val="24"/>
        </w:rPr>
        <w:t>The US contributes the largest share, but India and the UK highlight Netflix’s global reach.</w:t>
      </w:r>
    </w:p>
    <w:p w14:paraId="57928FB9" w14:textId="77777777" w:rsidR="00C4614C" w:rsidRDefault="00C4614C" w:rsidP="003F6576">
      <w:pPr>
        <w:spacing w:line="276" w:lineRule="auto"/>
        <w:rPr>
          <w:rFonts w:ascii="Times New Roman" w:hAnsi="Times New Roman" w:cs="Times New Roman"/>
          <w:b/>
          <w:bCs/>
          <w:sz w:val="28"/>
          <w:szCs w:val="28"/>
        </w:rPr>
      </w:pPr>
    </w:p>
    <w:p w14:paraId="1EF3FE01" w14:textId="75BC6599" w:rsidR="003716E3" w:rsidRPr="003F6576" w:rsidRDefault="003716E3" w:rsidP="003F6576">
      <w:pPr>
        <w:spacing w:line="276" w:lineRule="auto"/>
        <w:rPr>
          <w:rFonts w:ascii="Times New Roman" w:hAnsi="Times New Roman" w:cs="Times New Roman"/>
          <w:sz w:val="28"/>
          <w:szCs w:val="28"/>
        </w:rPr>
      </w:pPr>
      <w:r w:rsidRPr="003F6576">
        <w:rPr>
          <w:rFonts w:ascii="Times New Roman" w:hAnsi="Times New Roman" w:cs="Times New Roman"/>
          <w:b/>
          <w:bCs/>
          <w:sz w:val="28"/>
          <w:szCs w:val="28"/>
        </w:rPr>
        <w:t>Ratings Analysis</w:t>
      </w:r>
    </w:p>
    <w:p w14:paraId="11643067" w14:textId="77777777" w:rsidR="003716E3" w:rsidRPr="00562E99" w:rsidRDefault="003716E3" w:rsidP="003F6576">
      <w:pPr>
        <w:numPr>
          <w:ilvl w:val="0"/>
          <w:numId w:val="4"/>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The most common rating is </w:t>
      </w:r>
      <w:r w:rsidRPr="00562E99">
        <w:rPr>
          <w:rFonts w:ascii="Times New Roman" w:hAnsi="Times New Roman" w:cs="Times New Roman"/>
          <w:b/>
          <w:bCs/>
          <w:sz w:val="24"/>
          <w:szCs w:val="24"/>
        </w:rPr>
        <w:t>TV-MA (3,205 titles)</w:t>
      </w:r>
      <w:r w:rsidRPr="00562E99">
        <w:rPr>
          <w:rFonts w:ascii="Times New Roman" w:hAnsi="Times New Roman" w:cs="Times New Roman"/>
          <w:sz w:val="24"/>
          <w:szCs w:val="24"/>
        </w:rPr>
        <w:t xml:space="preserve">, followed by </w:t>
      </w:r>
      <w:r w:rsidRPr="00562E99">
        <w:rPr>
          <w:rFonts w:ascii="Times New Roman" w:hAnsi="Times New Roman" w:cs="Times New Roman"/>
          <w:b/>
          <w:bCs/>
          <w:sz w:val="24"/>
          <w:szCs w:val="24"/>
        </w:rPr>
        <w:t>TV-14 (2,157 titles)</w:t>
      </w:r>
      <w:r w:rsidRPr="00562E99">
        <w:rPr>
          <w:rFonts w:ascii="Times New Roman" w:hAnsi="Times New Roman" w:cs="Times New Roman"/>
          <w:sz w:val="24"/>
          <w:szCs w:val="24"/>
        </w:rPr>
        <w:t xml:space="preserve"> and </w:t>
      </w:r>
      <w:r w:rsidRPr="00562E99">
        <w:rPr>
          <w:rFonts w:ascii="Times New Roman" w:hAnsi="Times New Roman" w:cs="Times New Roman"/>
          <w:b/>
          <w:bCs/>
          <w:sz w:val="24"/>
          <w:szCs w:val="24"/>
        </w:rPr>
        <w:t>TV-PG (861 titles)</w:t>
      </w:r>
      <w:r w:rsidRPr="00562E99">
        <w:rPr>
          <w:rFonts w:ascii="Times New Roman" w:hAnsi="Times New Roman" w:cs="Times New Roman"/>
          <w:sz w:val="24"/>
          <w:szCs w:val="24"/>
        </w:rPr>
        <w:t>.</w:t>
      </w:r>
    </w:p>
    <w:p w14:paraId="4BA19032" w14:textId="77777777" w:rsidR="003716E3" w:rsidRPr="00562E99" w:rsidRDefault="003716E3" w:rsidP="003F6576">
      <w:pPr>
        <w:numPr>
          <w:ilvl w:val="0"/>
          <w:numId w:val="4"/>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This shows Netflix primarily features </w:t>
      </w:r>
      <w:r w:rsidRPr="00562E99">
        <w:rPr>
          <w:rFonts w:ascii="Times New Roman" w:hAnsi="Times New Roman" w:cs="Times New Roman"/>
          <w:b/>
          <w:bCs/>
          <w:sz w:val="24"/>
          <w:szCs w:val="24"/>
        </w:rPr>
        <w:t>mature content targeted at adults and young adults</w:t>
      </w:r>
      <w:r w:rsidRPr="00562E99">
        <w:rPr>
          <w:rFonts w:ascii="Times New Roman" w:hAnsi="Times New Roman" w:cs="Times New Roman"/>
          <w:sz w:val="24"/>
          <w:szCs w:val="24"/>
        </w:rPr>
        <w:t>.</w:t>
      </w:r>
    </w:p>
    <w:p w14:paraId="5E196EE0" w14:textId="3A7C8595" w:rsidR="00B530CE" w:rsidRPr="00562E99" w:rsidRDefault="00B530CE" w:rsidP="003F6576">
      <w:pPr>
        <w:spacing w:line="276" w:lineRule="auto"/>
        <w:ind w:left="360"/>
        <w:rPr>
          <w:rFonts w:ascii="Times New Roman" w:hAnsi="Times New Roman" w:cs="Times New Roman"/>
          <w:sz w:val="24"/>
          <w:szCs w:val="24"/>
        </w:rPr>
      </w:pPr>
      <w:r w:rsidRPr="00562E99">
        <w:rPr>
          <w:rFonts w:ascii="Times New Roman" w:hAnsi="Times New Roman" w:cs="Times New Roman"/>
          <w:noProof/>
          <w:sz w:val="24"/>
          <w:szCs w:val="24"/>
        </w:rPr>
        <w:lastRenderedPageBreak/>
        <w:drawing>
          <wp:inline distT="0" distB="0" distL="0" distR="0" wp14:anchorId="561D6DA9" wp14:editId="4204BFA4">
            <wp:extent cx="5496692" cy="3591426"/>
            <wp:effectExtent l="0" t="0" r="8890" b="9525"/>
            <wp:docPr id="138757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72198" name=""/>
                    <pic:cNvPicPr/>
                  </pic:nvPicPr>
                  <pic:blipFill>
                    <a:blip r:embed="rId9"/>
                    <a:stretch>
                      <a:fillRect/>
                    </a:stretch>
                  </pic:blipFill>
                  <pic:spPr>
                    <a:xfrm>
                      <a:off x="0" y="0"/>
                      <a:ext cx="5496692" cy="3591426"/>
                    </a:xfrm>
                    <a:prstGeom prst="rect">
                      <a:avLst/>
                    </a:prstGeom>
                  </pic:spPr>
                </pic:pic>
              </a:graphicData>
            </a:graphic>
          </wp:inline>
        </w:drawing>
      </w:r>
    </w:p>
    <w:p w14:paraId="4749B7A1" w14:textId="77777777" w:rsidR="00C4614C"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b/>
          <w:bCs/>
          <w:sz w:val="28"/>
          <w:szCs w:val="28"/>
        </w:rPr>
        <w:t>Observation:</w:t>
      </w:r>
      <w:r w:rsidRPr="003F6576">
        <w:rPr>
          <w:rFonts w:ascii="Times New Roman" w:hAnsi="Times New Roman" w:cs="Times New Roman"/>
          <w:sz w:val="28"/>
          <w:szCs w:val="28"/>
        </w:rPr>
        <w:t xml:space="preserve"> </w:t>
      </w:r>
      <w:r w:rsidRPr="00562E99">
        <w:rPr>
          <w:rFonts w:ascii="Times New Roman" w:hAnsi="Times New Roman" w:cs="Times New Roman"/>
          <w:sz w:val="24"/>
          <w:szCs w:val="24"/>
        </w:rPr>
        <w:t>Adult-oriented categories (TV-MA, TV-14) dominate, showing Netflix’s focus on mature audiences.</w:t>
      </w:r>
    </w:p>
    <w:p w14:paraId="6451F5A8" w14:textId="77777777" w:rsidR="00C4614C" w:rsidRDefault="00C4614C" w:rsidP="003F6576">
      <w:pPr>
        <w:spacing w:line="276" w:lineRule="auto"/>
        <w:rPr>
          <w:rFonts w:ascii="Times New Roman" w:hAnsi="Times New Roman" w:cs="Times New Roman"/>
          <w:sz w:val="24"/>
          <w:szCs w:val="24"/>
        </w:rPr>
      </w:pPr>
    </w:p>
    <w:p w14:paraId="631BBAC5" w14:textId="721680A4" w:rsidR="003716E3" w:rsidRPr="00C4614C"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b/>
          <w:bCs/>
          <w:sz w:val="28"/>
          <w:szCs w:val="28"/>
        </w:rPr>
        <w:t>Content Categories</w:t>
      </w:r>
    </w:p>
    <w:p w14:paraId="39D9155F" w14:textId="77777777" w:rsidR="003716E3" w:rsidRPr="00562E99" w:rsidRDefault="003716E3" w:rsidP="003F6576">
      <w:pPr>
        <w:numPr>
          <w:ilvl w:val="0"/>
          <w:numId w:val="5"/>
        </w:numPr>
        <w:spacing w:line="276" w:lineRule="auto"/>
        <w:rPr>
          <w:rFonts w:ascii="Times New Roman" w:hAnsi="Times New Roman" w:cs="Times New Roman"/>
          <w:sz w:val="24"/>
          <w:szCs w:val="24"/>
        </w:rPr>
      </w:pPr>
      <w:r w:rsidRPr="00562E99">
        <w:rPr>
          <w:rFonts w:ascii="Times New Roman" w:hAnsi="Times New Roman" w:cs="Times New Roman"/>
          <w:b/>
          <w:bCs/>
          <w:sz w:val="24"/>
          <w:szCs w:val="24"/>
        </w:rPr>
        <w:t>Top categories:</w:t>
      </w:r>
      <w:r w:rsidRPr="00562E99">
        <w:rPr>
          <w:rFonts w:ascii="Times New Roman" w:hAnsi="Times New Roman" w:cs="Times New Roman"/>
          <w:sz w:val="24"/>
          <w:szCs w:val="24"/>
        </w:rPr>
        <w:t xml:space="preserve"> Dramas and International Movies dominate Netflix’s library.</w:t>
      </w:r>
    </w:p>
    <w:p w14:paraId="5815B660" w14:textId="77777777" w:rsidR="003716E3" w:rsidRPr="00562E99" w:rsidRDefault="003716E3" w:rsidP="003F6576">
      <w:pPr>
        <w:numPr>
          <w:ilvl w:val="0"/>
          <w:numId w:val="5"/>
        </w:numPr>
        <w:spacing w:line="276" w:lineRule="auto"/>
        <w:rPr>
          <w:rFonts w:ascii="Times New Roman" w:hAnsi="Times New Roman" w:cs="Times New Roman"/>
          <w:sz w:val="24"/>
          <w:szCs w:val="24"/>
        </w:rPr>
      </w:pPr>
      <w:r w:rsidRPr="00562E99">
        <w:rPr>
          <w:rFonts w:ascii="Times New Roman" w:hAnsi="Times New Roman" w:cs="Times New Roman"/>
          <w:sz w:val="24"/>
          <w:szCs w:val="24"/>
        </w:rPr>
        <w:t>Other significant categories include Documentaries, Comedies, and Action/Adventure.</w:t>
      </w:r>
    </w:p>
    <w:p w14:paraId="54026B0C" w14:textId="60882B00" w:rsidR="003716E3" w:rsidRPr="00562E99" w:rsidRDefault="00053418" w:rsidP="003F6576">
      <w:pPr>
        <w:spacing w:line="276" w:lineRule="auto"/>
        <w:rPr>
          <w:rFonts w:ascii="Times New Roman" w:hAnsi="Times New Roman" w:cs="Times New Roman"/>
          <w:sz w:val="24"/>
          <w:szCs w:val="24"/>
        </w:rPr>
      </w:pPr>
      <w:r w:rsidRPr="00562E99">
        <w:rPr>
          <w:rFonts w:ascii="Times New Roman" w:hAnsi="Times New Roman" w:cs="Times New Roman"/>
          <w:noProof/>
          <w:sz w:val="24"/>
          <w:szCs w:val="24"/>
        </w:rPr>
        <w:lastRenderedPageBreak/>
        <w:drawing>
          <wp:inline distT="0" distB="0" distL="0" distR="0" wp14:anchorId="62E68ECB" wp14:editId="4200DBE3">
            <wp:extent cx="4991797" cy="5744377"/>
            <wp:effectExtent l="0" t="0" r="0" b="8890"/>
            <wp:docPr id="69462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1731" name=""/>
                    <pic:cNvPicPr/>
                  </pic:nvPicPr>
                  <pic:blipFill>
                    <a:blip r:embed="rId10"/>
                    <a:stretch>
                      <a:fillRect/>
                    </a:stretch>
                  </pic:blipFill>
                  <pic:spPr>
                    <a:xfrm>
                      <a:off x="0" y="0"/>
                      <a:ext cx="4991797" cy="5744377"/>
                    </a:xfrm>
                    <a:prstGeom prst="rect">
                      <a:avLst/>
                    </a:prstGeom>
                  </pic:spPr>
                </pic:pic>
              </a:graphicData>
            </a:graphic>
          </wp:inline>
        </w:drawing>
      </w:r>
      <w:r w:rsidR="003716E3" w:rsidRPr="003F6576">
        <w:rPr>
          <w:rFonts w:ascii="Times New Roman" w:hAnsi="Times New Roman" w:cs="Times New Roman"/>
          <w:b/>
          <w:bCs/>
          <w:sz w:val="28"/>
          <w:szCs w:val="28"/>
        </w:rPr>
        <w:t>Observation:</w:t>
      </w:r>
      <w:r w:rsidR="003716E3" w:rsidRPr="003F6576">
        <w:rPr>
          <w:rFonts w:ascii="Times New Roman" w:hAnsi="Times New Roman" w:cs="Times New Roman"/>
          <w:sz w:val="28"/>
          <w:szCs w:val="28"/>
        </w:rPr>
        <w:t xml:space="preserve"> </w:t>
      </w:r>
      <w:r w:rsidR="003716E3" w:rsidRPr="00562E99">
        <w:rPr>
          <w:rFonts w:ascii="Times New Roman" w:hAnsi="Times New Roman" w:cs="Times New Roman"/>
          <w:sz w:val="24"/>
          <w:szCs w:val="24"/>
        </w:rPr>
        <w:t>Drama and international content clearly dominate, reflecting Netflix’s global storytelling focus.</w:t>
      </w:r>
    </w:p>
    <w:p w14:paraId="328954BB" w14:textId="77777777" w:rsidR="00C4614C" w:rsidRDefault="00C4614C" w:rsidP="003F6576">
      <w:pPr>
        <w:spacing w:line="276" w:lineRule="auto"/>
        <w:rPr>
          <w:rFonts w:ascii="Times New Roman" w:hAnsi="Times New Roman" w:cs="Times New Roman"/>
          <w:b/>
          <w:bCs/>
          <w:sz w:val="28"/>
          <w:szCs w:val="28"/>
        </w:rPr>
      </w:pPr>
    </w:p>
    <w:p w14:paraId="32260DB9" w14:textId="374A2565" w:rsidR="003716E3" w:rsidRPr="003F6576" w:rsidRDefault="003716E3" w:rsidP="003F6576">
      <w:pPr>
        <w:spacing w:line="276" w:lineRule="auto"/>
        <w:rPr>
          <w:rFonts w:ascii="Times New Roman" w:hAnsi="Times New Roman" w:cs="Times New Roman"/>
          <w:b/>
          <w:bCs/>
          <w:sz w:val="28"/>
          <w:szCs w:val="28"/>
        </w:rPr>
      </w:pPr>
      <w:r w:rsidRPr="003F6576">
        <w:rPr>
          <w:rFonts w:ascii="Times New Roman" w:hAnsi="Times New Roman" w:cs="Times New Roman"/>
          <w:b/>
          <w:bCs/>
          <w:sz w:val="28"/>
          <w:szCs w:val="28"/>
        </w:rPr>
        <w:t>Directors with Most Releases</w:t>
      </w:r>
    </w:p>
    <w:p w14:paraId="78E94573" w14:textId="77777777" w:rsidR="003716E3" w:rsidRPr="00562E99" w:rsidRDefault="003716E3" w:rsidP="003F6576">
      <w:pPr>
        <w:numPr>
          <w:ilvl w:val="0"/>
          <w:numId w:val="6"/>
        </w:numPr>
        <w:spacing w:line="276" w:lineRule="auto"/>
        <w:rPr>
          <w:rFonts w:ascii="Times New Roman" w:hAnsi="Times New Roman" w:cs="Times New Roman"/>
          <w:sz w:val="24"/>
          <w:szCs w:val="24"/>
        </w:rPr>
      </w:pPr>
      <w:r w:rsidRPr="00562E99">
        <w:rPr>
          <w:rFonts w:ascii="Times New Roman" w:hAnsi="Times New Roman" w:cs="Times New Roman"/>
          <w:b/>
          <w:bCs/>
          <w:sz w:val="24"/>
          <w:szCs w:val="24"/>
        </w:rPr>
        <w:t>Rajiv Chilaka</w:t>
      </w:r>
      <w:r w:rsidRPr="00562E99">
        <w:rPr>
          <w:rFonts w:ascii="Times New Roman" w:hAnsi="Times New Roman" w:cs="Times New Roman"/>
          <w:sz w:val="24"/>
          <w:szCs w:val="24"/>
        </w:rPr>
        <w:t xml:space="preserve">, </w:t>
      </w:r>
      <w:r w:rsidRPr="00562E99">
        <w:rPr>
          <w:rFonts w:ascii="Times New Roman" w:hAnsi="Times New Roman" w:cs="Times New Roman"/>
          <w:b/>
          <w:bCs/>
          <w:sz w:val="24"/>
          <w:szCs w:val="24"/>
        </w:rPr>
        <w:t>Alastair Fothergill</w:t>
      </w:r>
      <w:r w:rsidRPr="00562E99">
        <w:rPr>
          <w:rFonts w:ascii="Times New Roman" w:hAnsi="Times New Roman" w:cs="Times New Roman"/>
          <w:sz w:val="24"/>
          <w:szCs w:val="24"/>
        </w:rPr>
        <w:t xml:space="preserve">, and </w:t>
      </w:r>
      <w:r w:rsidRPr="00562E99">
        <w:rPr>
          <w:rFonts w:ascii="Times New Roman" w:hAnsi="Times New Roman" w:cs="Times New Roman"/>
          <w:b/>
          <w:bCs/>
          <w:sz w:val="24"/>
          <w:szCs w:val="24"/>
        </w:rPr>
        <w:t>Raúl Campos &amp; Jan Suter</w:t>
      </w:r>
      <w:r w:rsidRPr="00562E99">
        <w:rPr>
          <w:rFonts w:ascii="Times New Roman" w:hAnsi="Times New Roman" w:cs="Times New Roman"/>
          <w:sz w:val="24"/>
          <w:szCs w:val="24"/>
        </w:rPr>
        <w:t xml:space="preserve"> are among the most frequent directors.</w:t>
      </w:r>
    </w:p>
    <w:p w14:paraId="281A456A" w14:textId="77777777" w:rsidR="003716E3" w:rsidRPr="00562E99" w:rsidRDefault="003716E3" w:rsidP="003F6576">
      <w:pPr>
        <w:numPr>
          <w:ilvl w:val="0"/>
          <w:numId w:val="6"/>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Notable global names like </w:t>
      </w:r>
      <w:r w:rsidRPr="00562E99">
        <w:rPr>
          <w:rFonts w:ascii="Times New Roman" w:hAnsi="Times New Roman" w:cs="Times New Roman"/>
          <w:b/>
          <w:bCs/>
          <w:sz w:val="24"/>
          <w:szCs w:val="24"/>
        </w:rPr>
        <w:t>Martin Scorsese</w:t>
      </w:r>
      <w:r w:rsidRPr="00562E99">
        <w:rPr>
          <w:rFonts w:ascii="Times New Roman" w:hAnsi="Times New Roman" w:cs="Times New Roman"/>
          <w:sz w:val="24"/>
          <w:szCs w:val="24"/>
        </w:rPr>
        <w:t xml:space="preserve"> and </w:t>
      </w:r>
      <w:r w:rsidRPr="00562E99">
        <w:rPr>
          <w:rFonts w:ascii="Times New Roman" w:hAnsi="Times New Roman" w:cs="Times New Roman"/>
          <w:b/>
          <w:bCs/>
          <w:sz w:val="24"/>
          <w:szCs w:val="24"/>
        </w:rPr>
        <w:t>Steven Spielberg</w:t>
      </w:r>
      <w:r w:rsidRPr="00562E99">
        <w:rPr>
          <w:rFonts w:ascii="Times New Roman" w:hAnsi="Times New Roman" w:cs="Times New Roman"/>
          <w:sz w:val="24"/>
          <w:szCs w:val="24"/>
        </w:rPr>
        <w:t xml:space="preserve"> also appear in the top list.</w:t>
      </w:r>
    </w:p>
    <w:p w14:paraId="06E5AD47" w14:textId="77777777" w:rsidR="005D10A7" w:rsidRDefault="008B60B3" w:rsidP="003F6576">
      <w:pPr>
        <w:spacing w:line="276" w:lineRule="auto"/>
        <w:rPr>
          <w:rFonts w:ascii="Times New Roman" w:hAnsi="Times New Roman" w:cs="Times New Roman"/>
          <w:b/>
          <w:bCs/>
          <w:sz w:val="24"/>
          <w:szCs w:val="24"/>
        </w:rPr>
      </w:pPr>
      <w:r w:rsidRPr="00562E99">
        <w:rPr>
          <w:rFonts w:ascii="Times New Roman" w:hAnsi="Times New Roman" w:cs="Times New Roman"/>
          <w:noProof/>
          <w:sz w:val="24"/>
          <w:szCs w:val="24"/>
        </w:rPr>
        <w:lastRenderedPageBreak/>
        <w:drawing>
          <wp:inline distT="0" distB="0" distL="0" distR="0" wp14:anchorId="4B5620FC" wp14:editId="423C3272">
            <wp:extent cx="4991797" cy="5744377"/>
            <wp:effectExtent l="0" t="0" r="0" b="8890"/>
            <wp:docPr id="174310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2384" name=""/>
                    <pic:cNvPicPr/>
                  </pic:nvPicPr>
                  <pic:blipFill>
                    <a:blip r:embed="rId10"/>
                    <a:stretch>
                      <a:fillRect/>
                    </a:stretch>
                  </pic:blipFill>
                  <pic:spPr>
                    <a:xfrm>
                      <a:off x="0" y="0"/>
                      <a:ext cx="4991797" cy="5744377"/>
                    </a:xfrm>
                    <a:prstGeom prst="rect">
                      <a:avLst/>
                    </a:prstGeom>
                  </pic:spPr>
                </pic:pic>
              </a:graphicData>
            </a:graphic>
          </wp:inline>
        </w:drawing>
      </w:r>
    </w:p>
    <w:p w14:paraId="1FA0A903" w14:textId="6E4227E5" w:rsidR="003F6576" w:rsidRDefault="003F6576" w:rsidP="003F6576">
      <w:pPr>
        <w:spacing w:line="276" w:lineRule="auto"/>
        <w:rPr>
          <w:rFonts w:ascii="Times New Roman" w:hAnsi="Times New Roman" w:cs="Times New Roman"/>
          <w:b/>
          <w:bCs/>
          <w:sz w:val="24"/>
          <w:szCs w:val="24"/>
        </w:rPr>
      </w:pPr>
      <w:r w:rsidRPr="003F6576">
        <w:rPr>
          <w:rFonts w:ascii="Times New Roman" w:hAnsi="Times New Roman" w:cs="Times New Roman"/>
          <w:b/>
          <w:bCs/>
          <w:noProof/>
          <w:sz w:val="24"/>
          <w:szCs w:val="24"/>
        </w:rPr>
        <w:drawing>
          <wp:inline distT="0" distB="0" distL="0" distR="0" wp14:anchorId="7B0163E4" wp14:editId="7DB26E23">
            <wp:extent cx="5731510" cy="2619375"/>
            <wp:effectExtent l="0" t="0" r="2540" b="9525"/>
            <wp:docPr id="156254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46826" name=""/>
                    <pic:cNvPicPr/>
                  </pic:nvPicPr>
                  <pic:blipFill>
                    <a:blip r:embed="rId11"/>
                    <a:stretch>
                      <a:fillRect/>
                    </a:stretch>
                  </pic:blipFill>
                  <pic:spPr>
                    <a:xfrm>
                      <a:off x="0" y="0"/>
                      <a:ext cx="5731510" cy="2619375"/>
                    </a:xfrm>
                    <a:prstGeom prst="rect">
                      <a:avLst/>
                    </a:prstGeom>
                  </pic:spPr>
                </pic:pic>
              </a:graphicData>
            </a:graphic>
          </wp:inline>
        </w:drawing>
      </w:r>
    </w:p>
    <w:p w14:paraId="12E5B812" w14:textId="7894FE1E" w:rsidR="003716E3" w:rsidRPr="00562E99"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b/>
          <w:bCs/>
          <w:sz w:val="28"/>
          <w:szCs w:val="28"/>
        </w:rPr>
        <w:lastRenderedPageBreak/>
        <w:t>Observation:</w:t>
      </w:r>
      <w:r w:rsidRPr="003F6576">
        <w:rPr>
          <w:rFonts w:ascii="Times New Roman" w:hAnsi="Times New Roman" w:cs="Times New Roman"/>
          <w:sz w:val="28"/>
          <w:szCs w:val="28"/>
        </w:rPr>
        <w:t xml:space="preserve"> </w:t>
      </w:r>
      <w:r w:rsidRPr="00562E99">
        <w:rPr>
          <w:rFonts w:ascii="Times New Roman" w:hAnsi="Times New Roman" w:cs="Times New Roman"/>
          <w:sz w:val="24"/>
          <w:szCs w:val="24"/>
        </w:rPr>
        <w:t>Certain directors, especially from India and documentary filmmaking, contribute a high number of shows.</w:t>
      </w:r>
    </w:p>
    <w:p w14:paraId="45060AD8" w14:textId="77777777" w:rsidR="00C4614C" w:rsidRDefault="00C4614C" w:rsidP="003F6576">
      <w:pPr>
        <w:spacing w:line="276" w:lineRule="auto"/>
        <w:rPr>
          <w:rFonts w:ascii="Times New Roman" w:hAnsi="Times New Roman" w:cs="Times New Roman"/>
          <w:b/>
          <w:bCs/>
          <w:sz w:val="28"/>
          <w:szCs w:val="28"/>
        </w:rPr>
      </w:pPr>
    </w:p>
    <w:p w14:paraId="712703CD" w14:textId="598456E2" w:rsidR="003716E3" w:rsidRPr="003F6576" w:rsidRDefault="003716E3" w:rsidP="003F6576">
      <w:pPr>
        <w:spacing w:line="276" w:lineRule="auto"/>
        <w:rPr>
          <w:rFonts w:ascii="Times New Roman" w:hAnsi="Times New Roman" w:cs="Times New Roman"/>
          <w:b/>
          <w:bCs/>
          <w:sz w:val="28"/>
          <w:szCs w:val="28"/>
        </w:rPr>
      </w:pPr>
      <w:r w:rsidRPr="003F6576">
        <w:rPr>
          <w:rFonts w:ascii="Times New Roman" w:hAnsi="Times New Roman" w:cs="Times New Roman"/>
          <w:b/>
          <w:bCs/>
          <w:sz w:val="28"/>
          <w:szCs w:val="28"/>
        </w:rPr>
        <w:t>Genre Insights</w:t>
      </w:r>
    </w:p>
    <w:p w14:paraId="00C9CCC2" w14:textId="77777777" w:rsidR="003716E3" w:rsidRPr="00562E99" w:rsidRDefault="003716E3" w:rsidP="003F6576">
      <w:pPr>
        <w:numPr>
          <w:ilvl w:val="0"/>
          <w:numId w:val="7"/>
        </w:numPr>
        <w:spacing w:line="276" w:lineRule="auto"/>
        <w:rPr>
          <w:rFonts w:ascii="Times New Roman" w:hAnsi="Times New Roman" w:cs="Times New Roman"/>
          <w:sz w:val="24"/>
          <w:szCs w:val="24"/>
        </w:rPr>
      </w:pPr>
      <w:r w:rsidRPr="00562E99">
        <w:rPr>
          <w:rFonts w:ascii="Times New Roman" w:hAnsi="Times New Roman" w:cs="Times New Roman"/>
          <w:b/>
          <w:bCs/>
          <w:sz w:val="24"/>
          <w:szCs w:val="24"/>
        </w:rPr>
        <w:t>Top Movie Genres:</w:t>
      </w:r>
      <w:r w:rsidRPr="00562E99">
        <w:rPr>
          <w:rFonts w:ascii="Times New Roman" w:hAnsi="Times New Roman" w:cs="Times New Roman"/>
          <w:sz w:val="24"/>
          <w:szCs w:val="24"/>
        </w:rPr>
        <w:t xml:space="preserve"> Dramas, Comedies, and Documentaries are the most frequent.</w:t>
      </w:r>
    </w:p>
    <w:p w14:paraId="58C0D690" w14:textId="77777777" w:rsidR="003716E3" w:rsidRPr="00562E99" w:rsidRDefault="003716E3" w:rsidP="003F6576">
      <w:pPr>
        <w:numPr>
          <w:ilvl w:val="0"/>
          <w:numId w:val="7"/>
        </w:numPr>
        <w:spacing w:line="276" w:lineRule="auto"/>
        <w:rPr>
          <w:rFonts w:ascii="Times New Roman" w:hAnsi="Times New Roman" w:cs="Times New Roman"/>
          <w:sz w:val="24"/>
          <w:szCs w:val="24"/>
        </w:rPr>
      </w:pPr>
      <w:r w:rsidRPr="00562E99">
        <w:rPr>
          <w:rFonts w:ascii="Times New Roman" w:hAnsi="Times New Roman" w:cs="Times New Roman"/>
          <w:b/>
          <w:bCs/>
          <w:sz w:val="24"/>
          <w:szCs w:val="24"/>
        </w:rPr>
        <w:t>Top TV Show Genres:</w:t>
      </w:r>
      <w:r w:rsidRPr="00562E99">
        <w:rPr>
          <w:rFonts w:ascii="Times New Roman" w:hAnsi="Times New Roman" w:cs="Times New Roman"/>
          <w:sz w:val="24"/>
          <w:szCs w:val="24"/>
        </w:rPr>
        <w:t xml:space="preserve"> International Dramas, Reality TV, and Kids’ TV dominate.</w:t>
      </w:r>
    </w:p>
    <w:p w14:paraId="78AF19B1" w14:textId="77777777" w:rsidR="004006B1" w:rsidRPr="00562E99" w:rsidRDefault="005C3BDD" w:rsidP="003F6576">
      <w:pPr>
        <w:spacing w:line="276" w:lineRule="auto"/>
        <w:rPr>
          <w:rFonts w:ascii="Times New Roman" w:hAnsi="Times New Roman" w:cs="Times New Roman"/>
          <w:b/>
          <w:bCs/>
          <w:sz w:val="24"/>
          <w:szCs w:val="24"/>
        </w:rPr>
      </w:pPr>
      <w:r w:rsidRPr="00562E99">
        <w:rPr>
          <w:rFonts w:ascii="Times New Roman" w:hAnsi="Times New Roman" w:cs="Times New Roman"/>
          <w:noProof/>
          <w:sz w:val="24"/>
          <w:szCs w:val="24"/>
        </w:rPr>
        <w:drawing>
          <wp:inline distT="0" distB="0" distL="0" distR="0" wp14:anchorId="25DF4114" wp14:editId="00D054FE">
            <wp:extent cx="5249008" cy="5563376"/>
            <wp:effectExtent l="0" t="0" r="8890" b="0"/>
            <wp:docPr id="153998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81495" name=""/>
                    <pic:cNvPicPr/>
                  </pic:nvPicPr>
                  <pic:blipFill>
                    <a:blip r:embed="rId12"/>
                    <a:stretch>
                      <a:fillRect/>
                    </a:stretch>
                  </pic:blipFill>
                  <pic:spPr>
                    <a:xfrm>
                      <a:off x="0" y="0"/>
                      <a:ext cx="5249008" cy="5563376"/>
                    </a:xfrm>
                    <a:prstGeom prst="rect">
                      <a:avLst/>
                    </a:prstGeom>
                  </pic:spPr>
                </pic:pic>
              </a:graphicData>
            </a:graphic>
          </wp:inline>
        </w:drawing>
      </w:r>
    </w:p>
    <w:p w14:paraId="3C631718" w14:textId="77777777" w:rsidR="00930F8D" w:rsidRPr="00562E99" w:rsidRDefault="004006B1" w:rsidP="003F6576">
      <w:pPr>
        <w:spacing w:line="276" w:lineRule="auto"/>
        <w:rPr>
          <w:rFonts w:ascii="Times New Roman" w:hAnsi="Times New Roman" w:cs="Times New Roman"/>
          <w:sz w:val="24"/>
          <w:szCs w:val="24"/>
        </w:rPr>
      </w:pPr>
      <w:r w:rsidRPr="00562E99">
        <w:rPr>
          <w:rFonts w:ascii="Times New Roman" w:hAnsi="Times New Roman" w:cs="Times New Roman"/>
          <w:noProof/>
          <w:sz w:val="24"/>
          <w:szCs w:val="24"/>
        </w:rPr>
        <w:lastRenderedPageBreak/>
        <w:drawing>
          <wp:inline distT="0" distB="0" distL="0" distR="0" wp14:anchorId="37010061" wp14:editId="0D54DC1A">
            <wp:extent cx="5731510" cy="5490845"/>
            <wp:effectExtent l="0" t="0" r="2540" b="0"/>
            <wp:docPr id="76332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21497" name=""/>
                    <pic:cNvPicPr/>
                  </pic:nvPicPr>
                  <pic:blipFill>
                    <a:blip r:embed="rId13"/>
                    <a:stretch>
                      <a:fillRect/>
                    </a:stretch>
                  </pic:blipFill>
                  <pic:spPr>
                    <a:xfrm>
                      <a:off x="0" y="0"/>
                      <a:ext cx="5731510" cy="5490845"/>
                    </a:xfrm>
                    <a:prstGeom prst="rect">
                      <a:avLst/>
                    </a:prstGeom>
                  </pic:spPr>
                </pic:pic>
              </a:graphicData>
            </a:graphic>
          </wp:inline>
        </w:drawing>
      </w:r>
      <w:r w:rsidR="003716E3" w:rsidRPr="00562E99">
        <w:rPr>
          <w:rFonts w:ascii="Times New Roman" w:hAnsi="Times New Roman" w:cs="Times New Roman"/>
          <w:sz w:val="24"/>
          <w:szCs w:val="24"/>
        </w:rPr>
        <w:br/>
      </w:r>
      <w:r w:rsidR="003716E3" w:rsidRPr="003F6576">
        <w:rPr>
          <w:rFonts w:ascii="Times New Roman" w:hAnsi="Times New Roman" w:cs="Times New Roman"/>
          <w:b/>
          <w:bCs/>
          <w:sz w:val="28"/>
          <w:szCs w:val="28"/>
        </w:rPr>
        <w:t>Observation:</w:t>
      </w:r>
      <w:r w:rsidR="003716E3" w:rsidRPr="003F6576">
        <w:rPr>
          <w:rFonts w:ascii="Times New Roman" w:hAnsi="Times New Roman" w:cs="Times New Roman"/>
          <w:sz w:val="28"/>
          <w:szCs w:val="28"/>
        </w:rPr>
        <w:t xml:space="preserve"> </w:t>
      </w:r>
      <w:r w:rsidR="003716E3" w:rsidRPr="00562E99">
        <w:rPr>
          <w:rFonts w:ascii="Times New Roman" w:hAnsi="Times New Roman" w:cs="Times New Roman"/>
          <w:sz w:val="24"/>
          <w:szCs w:val="24"/>
        </w:rPr>
        <w:t>Movies lean toward Drama and Documentaries, while TV Shows focus on kids’ and international audiences.</w:t>
      </w:r>
    </w:p>
    <w:p w14:paraId="50A1FB97" w14:textId="77777777" w:rsidR="00C4614C" w:rsidRDefault="00C4614C" w:rsidP="003F6576">
      <w:pPr>
        <w:spacing w:line="276" w:lineRule="auto"/>
        <w:rPr>
          <w:rFonts w:ascii="Times New Roman" w:hAnsi="Times New Roman" w:cs="Times New Roman"/>
          <w:b/>
          <w:bCs/>
          <w:sz w:val="28"/>
          <w:szCs w:val="28"/>
        </w:rPr>
      </w:pPr>
    </w:p>
    <w:p w14:paraId="7AFC72E8" w14:textId="13DAEC25" w:rsidR="003716E3" w:rsidRPr="003F6576" w:rsidRDefault="003716E3" w:rsidP="003F6576">
      <w:pPr>
        <w:spacing w:line="276" w:lineRule="auto"/>
        <w:rPr>
          <w:rFonts w:ascii="Times New Roman" w:hAnsi="Times New Roman" w:cs="Times New Roman"/>
          <w:sz w:val="28"/>
          <w:szCs w:val="28"/>
        </w:rPr>
      </w:pPr>
      <w:r w:rsidRPr="003F6576">
        <w:rPr>
          <w:rFonts w:ascii="Times New Roman" w:hAnsi="Times New Roman" w:cs="Times New Roman"/>
          <w:b/>
          <w:bCs/>
          <w:sz w:val="28"/>
          <w:szCs w:val="28"/>
        </w:rPr>
        <w:t xml:space="preserve">Yearly Releases (Netflix </w:t>
      </w:r>
      <w:proofErr w:type="spellStart"/>
      <w:r w:rsidRPr="003F6576">
        <w:rPr>
          <w:rFonts w:ascii="Times New Roman" w:hAnsi="Times New Roman" w:cs="Times New Roman"/>
          <w:b/>
          <w:bCs/>
          <w:sz w:val="28"/>
          <w:szCs w:val="28"/>
        </w:rPr>
        <w:t>Catalog</w:t>
      </w:r>
      <w:proofErr w:type="spellEnd"/>
      <w:r w:rsidRPr="003F6576">
        <w:rPr>
          <w:rFonts w:ascii="Times New Roman" w:hAnsi="Times New Roman" w:cs="Times New Roman"/>
          <w:b/>
          <w:bCs/>
          <w:sz w:val="28"/>
          <w:szCs w:val="28"/>
        </w:rPr>
        <w:t xml:space="preserve"> Growth)</w:t>
      </w:r>
    </w:p>
    <w:p w14:paraId="41D11BD4" w14:textId="77777777" w:rsidR="003716E3" w:rsidRPr="00562E99" w:rsidRDefault="003716E3" w:rsidP="003F6576">
      <w:pPr>
        <w:numPr>
          <w:ilvl w:val="0"/>
          <w:numId w:val="8"/>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Netflix saw a clear </w:t>
      </w:r>
      <w:r w:rsidRPr="00562E99">
        <w:rPr>
          <w:rFonts w:ascii="Times New Roman" w:hAnsi="Times New Roman" w:cs="Times New Roman"/>
          <w:b/>
          <w:bCs/>
          <w:sz w:val="24"/>
          <w:szCs w:val="24"/>
        </w:rPr>
        <w:t>growth trend in yearly releases</w:t>
      </w:r>
      <w:r w:rsidRPr="00562E99">
        <w:rPr>
          <w:rFonts w:ascii="Times New Roman" w:hAnsi="Times New Roman" w:cs="Times New Roman"/>
          <w:sz w:val="24"/>
          <w:szCs w:val="24"/>
        </w:rPr>
        <w:t xml:space="preserve"> of both Movies and TV Shows over the past two decades.</w:t>
      </w:r>
    </w:p>
    <w:p w14:paraId="0E255D13" w14:textId="77777777" w:rsidR="003716E3" w:rsidRPr="00562E99" w:rsidRDefault="003716E3" w:rsidP="003F6576">
      <w:pPr>
        <w:numPr>
          <w:ilvl w:val="0"/>
          <w:numId w:val="8"/>
        </w:numPr>
        <w:spacing w:line="276" w:lineRule="auto"/>
        <w:rPr>
          <w:rFonts w:ascii="Times New Roman" w:hAnsi="Times New Roman" w:cs="Times New Roman"/>
          <w:sz w:val="24"/>
          <w:szCs w:val="24"/>
        </w:rPr>
      </w:pPr>
      <w:r w:rsidRPr="00562E99">
        <w:rPr>
          <w:rFonts w:ascii="Times New Roman" w:hAnsi="Times New Roman" w:cs="Times New Roman"/>
          <w:sz w:val="24"/>
          <w:szCs w:val="24"/>
        </w:rPr>
        <w:t>TV Shows have increased significantly in the last decade, highlighting Netflix’s shift toward series production.</w:t>
      </w:r>
    </w:p>
    <w:p w14:paraId="4A705933" w14:textId="2A55BCFA" w:rsidR="003716E3" w:rsidRPr="00562E99" w:rsidRDefault="00A91CF1" w:rsidP="003F6576">
      <w:pPr>
        <w:spacing w:line="276" w:lineRule="auto"/>
        <w:rPr>
          <w:rFonts w:ascii="Times New Roman" w:hAnsi="Times New Roman" w:cs="Times New Roman"/>
          <w:sz w:val="24"/>
          <w:szCs w:val="24"/>
        </w:rPr>
      </w:pPr>
      <w:r w:rsidRPr="00562E99">
        <w:rPr>
          <w:rFonts w:ascii="Times New Roman" w:hAnsi="Times New Roman" w:cs="Times New Roman"/>
          <w:noProof/>
          <w:sz w:val="24"/>
          <w:szCs w:val="24"/>
        </w:rPr>
        <w:lastRenderedPageBreak/>
        <w:drawing>
          <wp:inline distT="0" distB="0" distL="0" distR="0" wp14:anchorId="363F9D56" wp14:editId="3CC5537E">
            <wp:extent cx="5731510" cy="3870960"/>
            <wp:effectExtent l="0" t="0" r="2540" b="0"/>
            <wp:docPr id="126071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0889" name=""/>
                    <pic:cNvPicPr/>
                  </pic:nvPicPr>
                  <pic:blipFill>
                    <a:blip r:embed="rId14"/>
                    <a:stretch>
                      <a:fillRect/>
                    </a:stretch>
                  </pic:blipFill>
                  <pic:spPr>
                    <a:xfrm>
                      <a:off x="0" y="0"/>
                      <a:ext cx="5731510" cy="3870960"/>
                    </a:xfrm>
                    <a:prstGeom prst="rect">
                      <a:avLst/>
                    </a:prstGeom>
                  </pic:spPr>
                </pic:pic>
              </a:graphicData>
            </a:graphic>
          </wp:inline>
        </w:drawing>
      </w:r>
      <w:r w:rsidR="003716E3" w:rsidRPr="00562E99">
        <w:rPr>
          <w:rFonts w:ascii="Times New Roman" w:hAnsi="Times New Roman" w:cs="Times New Roman"/>
          <w:sz w:val="24"/>
          <w:szCs w:val="24"/>
        </w:rPr>
        <w:br/>
      </w:r>
      <w:r w:rsidR="003716E3" w:rsidRPr="003F6576">
        <w:rPr>
          <w:rFonts w:ascii="Times New Roman" w:hAnsi="Times New Roman" w:cs="Times New Roman"/>
          <w:b/>
          <w:bCs/>
          <w:sz w:val="28"/>
          <w:szCs w:val="28"/>
        </w:rPr>
        <w:t>Observation:</w:t>
      </w:r>
      <w:r w:rsidR="003716E3" w:rsidRPr="003F6576">
        <w:rPr>
          <w:rFonts w:ascii="Times New Roman" w:hAnsi="Times New Roman" w:cs="Times New Roman"/>
          <w:sz w:val="28"/>
          <w:szCs w:val="28"/>
        </w:rPr>
        <w:t xml:space="preserve"> </w:t>
      </w:r>
      <w:r w:rsidR="003716E3" w:rsidRPr="00562E99">
        <w:rPr>
          <w:rFonts w:ascii="Times New Roman" w:hAnsi="Times New Roman" w:cs="Times New Roman"/>
          <w:sz w:val="24"/>
          <w:szCs w:val="24"/>
        </w:rPr>
        <w:t>A sharp rise after 2015 indicates Netflix’s transition from movie acquisitions to producing original TV series.</w:t>
      </w:r>
    </w:p>
    <w:p w14:paraId="6810C766" w14:textId="77777777" w:rsidR="00C4614C" w:rsidRDefault="00C4614C" w:rsidP="003F6576">
      <w:pPr>
        <w:spacing w:line="276" w:lineRule="auto"/>
        <w:rPr>
          <w:rFonts w:ascii="Times New Roman" w:hAnsi="Times New Roman" w:cs="Times New Roman"/>
          <w:b/>
          <w:bCs/>
          <w:sz w:val="28"/>
          <w:szCs w:val="28"/>
        </w:rPr>
      </w:pPr>
    </w:p>
    <w:p w14:paraId="47764B75" w14:textId="713DB9E0" w:rsidR="003716E3" w:rsidRPr="003F6576" w:rsidRDefault="003716E3" w:rsidP="003F6576">
      <w:pPr>
        <w:spacing w:line="276" w:lineRule="auto"/>
        <w:rPr>
          <w:rFonts w:ascii="Times New Roman" w:hAnsi="Times New Roman" w:cs="Times New Roman"/>
          <w:b/>
          <w:bCs/>
          <w:sz w:val="28"/>
          <w:szCs w:val="28"/>
        </w:rPr>
      </w:pPr>
      <w:r w:rsidRPr="003F6576">
        <w:rPr>
          <w:rFonts w:ascii="Times New Roman" w:hAnsi="Times New Roman" w:cs="Times New Roman"/>
          <w:b/>
          <w:bCs/>
          <w:sz w:val="28"/>
          <w:szCs w:val="28"/>
        </w:rPr>
        <w:t>Monthly Releases</w:t>
      </w:r>
    </w:p>
    <w:p w14:paraId="2039A8D7" w14:textId="77777777" w:rsidR="003716E3" w:rsidRPr="00562E99" w:rsidRDefault="003716E3" w:rsidP="003F6576">
      <w:pPr>
        <w:numPr>
          <w:ilvl w:val="0"/>
          <w:numId w:val="9"/>
        </w:numPr>
        <w:spacing w:line="276" w:lineRule="auto"/>
        <w:rPr>
          <w:rFonts w:ascii="Times New Roman" w:hAnsi="Times New Roman" w:cs="Times New Roman"/>
          <w:sz w:val="24"/>
          <w:szCs w:val="24"/>
        </w:rPr>
      </w:pPr>
      <w:r w:rsidRPr="00562E99">
        <w:rPr>
          <w:rFonts w:ascii="Times New Roman" w:hAnsi="Times New Roman" w:cs="Times New Roman"/>
          <w:sz w:val="24"/>
          <w:szCs w:val="24"/>
        </w:rPr>
        <w:t xml:space="preserve">Releases occur consistently throughout the year, but </w:t>
      </w:r>
      <w:r w:rsidRPr="00562E99">
        <w:rPr>
          <w:rFonts w:ascii="Times New Roman" w:hAnsi="Times New Roman" w:cs="Times New Roman"/>
          <w:b/>
          <w:bCs/>
          <w:sz w:val="24"/>
          <w:szCs w:val="24"/>
        </w:rPr>
        <w:t>September and December show noticeable spikes</w:t>
      </w:r>
      <w:r w:rsidRPr="00562E99">
        <w:rPr>
          <w:rFonts w:ascii="Times New Roman" w:hAnsi="Times New Roman" w:cs="Times New Roman"/>
          <w:sz w:val="24"/>
          <w:szCs w:val="24"/>
        </w:rPr>
        <w:t>, likely due to fall premieres and holiday releases.</w:t>
      </w:r>
    </w:p>
    <w:p w14:paraId="5F0EF1B5" w14:textId="1D4E70CB" w:rsidR="003716E3" w:rsidRPr="00562E99" w:rsidRDefault="00562E99" w:rsidP="003F6576">
      <w:pPr>
        <w:spacing w:line="276" w:lineRule="auto"/>
        <w:rPr>
          <w:rFonts w:ascii="Times New Roman" w:hAnsi="Times New Roman" w:cs="Times New Roman"/>
          <w:sz w:val="24"/>
          <w:szCs w:val="24"/>
        </w:rPr>
      </w:pPr>
      <w:r w:rsidRPr="00562E99">
        <w:rPr>
          <w:rFonts w:ascii="Times New Roman" w:hAnsi="Times New Roman" w:cs="Times New Roman"/>
          <w:noProof/>
          <w:sz w:val="24"/>
          <w:szCs w:val="24"/>
        </w:rPr>
        <w:lastRenderedPageBreak/>
        <w:drawing>
          <wp:inline distT="0" distB="0" distL="0" distR="0" wp14:anchorId="6549CD59" wp14:editId="16A0201E">
            <wp:extent cx="5731510" cy="4730750"/>
            <wp:effectExtent l="0" t="0" r="2540" b="0"/>
            <wp:docPr id="147724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49834" name=""/>
                    <pic:cNvPicPr/>
                  </pic:nvPicPr>
                  <pic:blipFill>
                    <a:blip r:embed="rId15"/>
                    <a:stretch>
                      <a:fillRect/>
                    </a:stretch>
                  </pic:blipFill>
                  <pic:spPr>
                    <a:xfrm>
                      <a:off x="0" y="0"/>
                      <a:ext cx="5731510" cy="4730750"/>
                    </a:xfrm>
                    <a:prstGeom prst="rect">
                      <a:avLst/>
                    </a:prstGeom>
                  </pic:spPr>
                </pic:pic>
              </a:graphicData>
            </a:graphic>
          </wp:inline>
        </w:drawing>
      </w:r>
      <w:r w:rsidR="003716E3" w:rsidRPr="00562E99">
        <w:rPr>
          <w:rFonts w:ascii="Times New Roman" w:hAnsi="Times New Roman" w:cs="Times New Roman"/>
          <w:sz w:val="24"/>
          <w:szCs w:val="24"/>
        </w:rPr>
        <w:br/>
      </w:r>
      <w:r w:rsidR="003716E3" w:rsidRPr="003F6576">
        <w:rPr>
          <w:rFonts w:ascii="Times New Roman" w:hAnsi="Times New Roman" w:cs="Times New Roman"/>
          <w:b/>
          <w:bCs/>
          <w:sz w:val="28"/>
          <w:szCs w:val="28"/>
        </w:rPr>
        <w:t>Observation</w:t>
      </w:r>
      <w:r w:rsidR="003716E3" w:rsidRPr="00562E99">
        <w:rPr>
          <w:rFonts w:ascii="Times New Roman" w:hAnsi="Times New Roman" w:cs="Times New Roman"/>
          <w:b/>
          <w:bCs/>
          <w:sz w:val="24"/>
          <w:szCs w:val="24"/>
        </w:rPr>
        <w:t>:</w:t>
      </w:r>
      <w:r w:rsidR="003716E3" w:rsidRPr="00562E99">
        <w:rPr>
          <w:rFonts w:ascii="Times New Roman" w:hAnsi="Times New Roman" w:cs="Times New Roman"/>
          <w:sz w:val="24"/>
          <w:szCs w:val="24"/>
        </w:rPr>
        <w:t xml:space="preserve"> The December peak aligns with holiday-season releases, while September marks the start of fall TV schedules.</w:t>
      </w:r>
    </w:p>
    <w:p w14:paraId="33322778" w14:textId="77777777" w:rsidR="00562E99" w:rsidRPr="00562E99" w:rsidRDefault="00562E99" w:rsidP="003F6576">
      <w:pPr>
        <w:spacing w:line="276" w:lineRule="auto"/>
        <w:rPr>
          <w:rFonts w:ascii="Times New Roman" w:hAnsi="Times New Roman" w:cs="Times New Roman"/>
          <w:b/>
          <w:bCs/>
          <w:sz w:val="24"/>
          <w:szCs w:val="24"/>
        </w:rPr>
      </w:pPr>
    </w:p>
    <w:p w14:paraId="62B17698" w14:textId="742E66FF"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Key Observations</w:t>
      </w:r>
    </w:p>
    <w:p w14:paraId="4D1F9071" w14:textId="77777777" w:rsidR="003716E3" w:rsidRPr="003F6576" w:rsidRDefault="003716E3" w:rsidP="003F6576">
      <w:pPr>
        <w:numPr>
          <w:ilvl w:val="0"/>
          <w:numId w:val="10"/>
        </w:numPr>
        <w:spacing w:line="276" w:lineRule="auto"/>
        <w:rPr>
          <w:rFonts w:ascii="Times New Roman" w:hAnsi="Times New Roman" w:cs="Times New Roman"/>
          <w:sz w:val="24"/>
          <w:szCs w:val="24"/>
        </w:rPr>
      </w:pPr>
      <w:r w:rsidRPr="003F6576">
        <w:rPr>
          <w:rFonts w:ascii="Times New Roman" w:hAnsi="Times New Roman" w:cs="Times New Roman"/>
          <w:sz w:val="24"/>
          <w:szCs w:val="24"/>
        </w:rPr>
        <w:t>United States leads in contributing Netflix content, but international movies/series are also strongly represented.</w:t>
      </w:r>
    </w:p>
    <w:p w14:paraId="4EF5161E" w14:textId="77777777" w:rsidR="003716E3" w:rsidRPr="003F6576" w:rsidRDefault="003716E3" w:rsidP="003F6576">
      <w:pPr>
        <w:numPr>
          <w:ilvl w:val="0"/>
          <w:numId w:val="10"/>
        </w:numPr>
        <w:spacing w:line="276" w:lineRule="auto"/>
        <w:rPr>
          <w:rFonts w:ascii="Times New Roman" w:hAnsi="Times New Roman" w:cs="Times New Roman"/>
          <w:sz w:val="24"/>
          <w:szCs w:val="24"/>
        </w:rPr>
      </w:pPr>
      <w:r w:rsidRPr="003F6576">
        <w:rPr>
          <w:rFonts w:ascii="Times New Roman" w:hAnsi="Times New Roman" w:cs="Times New Roman"/>
          <w:sz w:val="24"/>
          <w:szCs w:val="24"/>
        </w:rPr>
        <w:t>Netflix caters primarily to adult and teen audiences, with TV-MA and TV-14 dominating ratings.</w:t>
      </w:r>
    </w:p>
    <w:p w14:paraId="2B5E5949" w14:textId="77777777" w:rsidR="003716E3" w:rsidRPr="003F6576" w:rsidRDefault="003716E3" w:rsidP="003F6576">
      <w:pPr>
        <w:numPr>
          <w:ilvl w:val="0"/>
          <w:numId w:val="10"/>
        </w:numPr>
        <w:spacing w:line="276" w:lineRule="auto"/>
        <w:rPr>
          <w:rFonts w:ascii="Times New Roman" w:hAnsi="Times New Roman" w:cs="Times New Roman"/>
          <w:sz w:val="24"/>
          <w:szCs w:val="24"/>
        </w:rPr>
      </w:pPr>
      <w:r w:rsidRPr="003F6576">
        <w:rPr>
          <w:rFonts w:ascii="Times New Roman" w:hAnsi="Times New Roman" w:cs="Times New Roman"/>
          <w:sz w:val="24"/>
          <w:szCs w:val="24"/>
        </w:rPr>
        <w:t>Drama is the most popular genre across both Movies and TV Shows.</w:t>
      </w:r>
    </w:p>
    <w:p w14:paraId="5D941DEF" w14:textId="77777777" w:rsidR="003716E3" w:rsidRPr="003F6576" w:rsidRDefault="003716E3" w:rsidP="003F6576">
      <w:pPr>
        <w:numPr>
          <w:ilvl w:val="0"/>
          <w:numId w:val="10"/>
        </w:numPr>
        <w:spacing w:line="276" w:lineRule="auto"/>
        <w:rPr>
          <w:rFonts w:ascii="Times New Roman" w:hAnsi="Times New Roman" w:cs="Times New Roman"/>
          <w:sz w:val="24"/>
          <w:szCs w:val="24"/>
        </w:rPr>
      </w:pPr>
      <w:r w:rsidRPr="003F6576">
        <w:rPr>
          <w:rFonts w:ascii="Times New Roman" w:hAnsi="Times New Roman" w:cs="Times New Roman"/>
          <w:sz w:val="24"/>
          <w:szCs w:val="24"/>
        </w:rPr>
        <w:t>The number of Netflix Originals and acquisitions has increased steadily year-over-year, especially for TV Shows.</w:t>
      </w:r>
    </w:p>
    <w:p w14:paraId="2CB23C30" w14:textId="3F4DA444" w:rsidR="003716E3" w:rsidRPr="003F6576" w:rsidRDefault="003716E3" w:rsidP="003F6576">
      <w:pPr>
        <w:numPr>
          <w:ilvl w:val="0"/>
          <w:numId w:val="10"/>
        </w:num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Certain directors and production houses contribute frequently to Netflix’s </w:t>
      </w:r>
      <w:proofErr w:type="spellStart"/>
      <w:r w:rsidRPr="003F6576">
        <w:rPr>
          <w:rFonts w:ascii="Times New Roman" w:hAnsi="Times New Roman" w:cs="Times New Roman"/>
          <w:sz w:val="24"/>
          <w:szCs w:val="24"/>
        </w:rPr>
        <w:t>catalog</w:t>
      </w:r>
      <w:proofErr w:type="spellEnd"/>
      <w:r w:rsidRPr="003F6576">
        <w:rPr>
          <w:rFonts w:ascii="Times New Roman" w:hAnsi="Times New Roman" w:cs="Times New Roman"/>
          <w:sz w:val="24"/>
          <w:szCs w:val="24"/>
        </w:rPr>
        <w:t>.</w:t>
      </w:r>
    </w:p>
    <w:p w14:paraId="58B90F69" w14:textId="77777777" w:rsidR="00562E99" w:rsidRPr="003F6576"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 </w:t>
      </w:r>
    </w:p>
    <w:p w14:paraId="31738AC8" w14:textId="77777777" w:rsidR="00562E99" w:rsidRPr="00562E99" w:rsidRDefault="00562E99" w:rsidP="003F6576">
      <w:pPr>
        <w:spacing w:line="276" w:lineRule="auto"/>
        <w:rPr>
          <w:rFonts w:ascii="Times New Roman" w:hAnsi="Times New Roman" w:cs="Times New Roman"/>
          <w:b/>
          <w:bCs/>
          <w:sz w:val="24"/>
          <w:szCs w:val="24"/>
        </w:rPr>
      </w:pPr>
    </w:p>
    <w:p w14:paraId="6BFD7799" w14:textId="77777777" w:rsidR="00562E99" w:rsidRPr="00562E99" w:rsidRDefault="00562E99" w:rsidP="003F6576">
      <w:pPr>
        <w:spacing w:line="276" w:lineRule="auto"/>
        <w:rPr>
          <w:rFonts w:ascii="Times New Roman" w:hAnsi="Times New Roman" w:cs="Times New Roman"/>
          <w:b/>
          <w:bCs/>
          <w:sz w:val="24"/>
          <w:szCs w:val="24"/>
        </w:rPr>
      </w:pPr>
    </w:p>
    <w:p w14:paraId="7F4C43E3" w14:textId="77777777" w:rsidR="00562E99" w:rsidRPr="003F6576" w:rsidRDefault="00562E99" w:rsidP="003F6576">
      <w:pPr>
        <w:spacing w:line="276" w:lineRule="auto"/>
        <w:rPr>
          <w:rFonts w:ascii="Times New Roman" w:hAnsi="Times New Roman" w:cs="Times New Roman"/>
          <w:b/>
          <w:bCs/>
          <w:sz w:val="36"/>
          <w:szCs w:val="36"/>
        </w:rPr>
      </w:pPr>
    </w:p>
    <w:p w14:paraId="4CBBC48B" w14:textId="75E22256"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Limitations</w:t>
      </w:r>
    </w:p>
    <w:p w14:paraId="5A6FF0CC" w14:textId="77777777" w:rsidR="003716E3" w:rsidRPr="003F6576" w:rsidRDefault="003716E3" w:rsidP="003F6576">
      <w:pPr>
        <w:numPr>
          <w:ilvl w:val="0"/>
          <w:numId w:val="11"/>
        </w:numPr>
        <w:spacing w:line="276" w:lineRule="auto"/>
        <w:rPr>
          <w:rFonts w:ascii="Times New Roman" w:hAnsi="Times New Roman" w:cs="Times New Roman"/>
          <w:sz w:val="24"/>
          <w:szCs w:val="24"/>
        </w:rPr>
      </w:pPr>
      <w:r w:rsidRPr="003F6576">
        <w:rPr>
          <w:rFonts w:ascii="Times New Roman" w:hAnsi="Times New Roman" w:cs="Times New Roman"/>
          <w:sz w:val="24"/>
          <w:szCs w:val="24"/>
        </w:rPr>
        <w:t>The dataset does not include viewership statistics, so popularity cannot be directly measured.</w:t>
      </w:r>
    </w:p>
    <w:p w14:paraId="137595F5" w14:textId="77777777" w:rsidR="003716E3" w:rsidRPr="003F6576" w:rsidRDefault="003716E3" w:rsidP="003F6576">
      <w:pPr>
        <w:numPr>
          <w:ilvl w:val="0"/>
          <w:numId w:val="11"/>
        </w:num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The </w:t>
      </w:r>
      <w:proofErr w:type="spellStart"/>
      <w:r w:rsidRPr="003F6576">
        <w:rPr>
          <w:rFonts w:ascii="Times New Roman" w:hAnsi="Times New Roman" w:cs="Times New Roman"/>
          <w:sz w:val="24"/>
          <w:szCs w:val="24"/>
        </w:rPr>
        <w:t>listed_in</w:t>
      </w:r>
      <w:proofErr w:type="spellEnd"/>
      <w:r w:rsidRPr="003F6576">
        <w:rPr>
          <w:rFonts w:ascii="Times New Roman" w:hAnsi="Times New Roman" w:cs="Times New Roman"/>
          <w:sz w:val="24"/>
          <w:szCs w:val="24"/>
        </w:rPr>
        <w:t xml:space="preserve"> (genre) field often contains multiple genres, requiring more advanced NLP for precise categorization.</w:t>
      </w:r>
    </w:p>
    <w:p w14:paraId="2106954C" w14:textId="77777777" w:rsidR="003716E3" w:rsidRPr="003F6576" w:rsidRDefault="003716E3" w:rsidP="003F6576">
      <w:pPr>
        <w:numPr>
          <w:ilvl w:val="0"/>
          <w:numId w:val="11"/>
        </w:numPr>
        <w:spacing w:line="276" w:lineRule="auto"/>
        <w:rPr>
          <w:rFonts w:ascii="Times New Roman" w:hAnsi="Times New Roman" w:cs="Times New Roman"/>
          <w:sz w:val="24"/>
          <w:szCs w:val="24"/>
        </w:rPr>
      </w:pPr>
      <w:r w:rsidRPr="003F6576">
        <w:rPr>
          <w:rFonts w:ascii="Times New Roman" w:hAnsi="Times New Roman" w:cs="Times New Roman"/>
          <w:sz w:val="24"/>
          <w:szCs w:val="24"/>
        </w:rPr>
        <w:t>Data only goes up to the date of collection (no real-time updates).</w:t>
      </w:r>
    </w:p>
    <w:p w14:paraId="149A4E6B" w14:textId="2BD5450A" w:rsidR="003716E3" w:rsidRPr="00562E99" w:rsidRDefault="003716E3" w:rsidP="003F6576">
      <w:pPr>
        <w:spacing w:line="276" w:lineRule="auto"/>
        <w:rPr>
          <w:rFonts w:ascii="Times New Roman" w:hAnsi="Times New Roman" w:cs="Times New Roman"/>
          <w:sz w:val="24"/>
          <w:szCs w:val="24"/>
        </w:rPr>
      </w:pPr>
    </w:p>
    <w:p w14:paraId="7EBF0F1F" w14:textId="45D43112"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Conclusion</w:t>
      </w:r>
    </w:p>
    <w:p w14:paraId="02B41792" w14:textId="77777777" w:rsidR="003716E3" w:rsidRPr="003F6576" w:rsidRDefault="003716E3" w:rsidP="003F6576">
      <w:p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Through this project, I discovered that Netflix has grown rapidly over the years, with its </w:t>
      </w:r>
      <w:proofErr w:type="spellStart"/>
      <w:r w:rsidRPr="003F6576">
        <w:rPr>
          <w:rFonts w:ascii="Times New Roman" w:hAnsi="Times New Roman" w:cs="Times New Roman"/>
          <w:sz w:val="24"/>
          <w:szCs w:val="24"/>
        </w:rPr>
        <w:t>catalog</w:t>
      </w:r>
      <w:proofErr w:type="spellEnd"/>
      <w:r w:rsidRPr="003F6576">
        <w:rPr>
          <w:rFonts w:ascii="Times New Roman" w:hAnsi="Times New Roman" w:cs="Times New Roman"/>
          <w:sz w:val="24"/>
          <w:szCs w:val="24"/>
        </w:rPr>
        <w:t xml:space="preserve"> dominated by Drama and International content. The US remains the largest contributor, but Netflix’s global reach is evident through diverse content from many countries. The rating distribution confirms Netflix’s focus on adult and teen-oriented content.</w:t>
      </w:r>
    </w:p>
    <w:p w14:paraId="51F8E087" w14:textId="77777777" w:rsidR="003716E3" w:rsidRPr="003F6576" w:rsidRDefault="003716E3" w:rsidP="003F6576">
      <w:pPr>
        <w:spacing w:line="276" w:lineRule="auto"/>
        <w:rPr>
          <w:rFonts w:ascii="Times New Roman" w:hAnsi="Times New Roman" w:cs="Times New Roman"/>
          <w:sz w:val="24"/>
          <w:szCs w:val="24"/>
        </w:rPr>
      </w:pPr>
      <w:proofErr w:type="spellStart"/>
      <w:r w:rsidRPr="003F6576">
        <w:rPr>
          <w:rFonts w:ascii="Times New Roman" w:hAnsi="Times New Roman" w:cs="Times New Roman"/>
          <w:sz w:val="24"/>
          <w:szCs w:val="24"/>
        </w:rPr>
        <w:t>Analyzing</w:t>
      </w:r>
      <w:proofErr w:type="spellEnd"/>
      <w:r w:rsidRPr="003F6576">
        <w:rPr>
          <w:rFonts w:ascii="Times New Roman" w:hAnsi="Times New Roman" w:cs="Times New Roman"/>
          <w:sz w:val="24"/>
          <w:szCs w:val="24"/>
        </w:rPr>
        <w:t xml:space="preserve"> yearly and monthly trends showed Netflix’s consistent growth in both Movies and TV Shows, with TV content growing more aggressively in recent years. These insights help explain Netflix’s content strategy: building a strong international </w:t>
      </w:r>
      <w:proofErr w:type="spellStart"/>
      <w:r w:rsidRPr="003F6576">
        <w:rPr>
          <w:rFonts w:ascii="Times New Roman" w:hAnsi="Times New Roman" w:cs="Times New Roman"/>
          <w:sz w:val="24"/>
          <w:szCs w:val="24"/>
        </w:rPr>
        <w:t>catalog</w:t>
      </w:r>
      <w:proofErr w:type="spellEnd"/>
      <w:r w:rsidRPr="003F6576">
        <w:rPr>
          <w:rFonts w:ascii="Times New Roman" w:hAnsi="Times New Roman" w:cs="Times New Roman"/>
          <w:sz w:val="24"/>
          <w:szCs w:val="24"/>
        </w:rPr>
        <w:t>, targeting a global audience, and balancing movies with a heavy emphasis on TV series.</w:t>
      </w:r>
    </w:p>
    <w:p w14:paraId="51872E4E" w14:textId="77777777" w:rsidR="00562E99" w:rsidRPr="00562E99" w:rsidRDefault="00562E99" w:rsidP="003F6576">
      <w:pPr>
        <w:spacing w:line="276" w:lineRule="auto"/>
        <w:rPr>
          <w:rFonts w:ascii="Times New Roman" w:hAnsi="Times New Roman" w:cs="Times New Roman"/>
          <w:sz w:val="24"/>
          <w:szCs w:val="24"/>
        </w:rPr>
      </w:pPr>
    </w:p>
    <w:p w14:paraId="1B966C63" w14:textId="045F27D1" w:rsidR="003716E3" w:rsidRPr="003F6576" w:rsidRDefault="003716E3" w:rsidP="003F6576">
      <w:pPr>
        <w:spacing w:line="276" w:lineRule="auto"/>
        <w:rPr>
          <w:rFonts w:ascii="Times New Roman" w:hAnsi="Times New Roman" w:cs="Times New Roman"/>
          <w:b/>
          <w:bCs/>
          <w:sz w:val="36"/>
          <w:szCs w:val="36"/>
        </w:rPr>
      </w:pPr>
      <w:r w:rsidRPr="003F6576">
        <w:rPr>
          <w:rFonts w:ascii="Times New Roman" w:hAnsi="Times New Roman" w:cs="Times New Roman"/>
          <w:b/>
          <w:bCs/>
          <w:sz w:val="36"/>
          <w:szCs w:val="36"/>
        </w:rPr>
        <w:t>Future Work</w:t>
      </w:r>
    </w:p>
    <w:p w14:paraId="74C8D8EB" w14:textId="77777777" w:rsidR="003716E3" w:rsidRPr="003F6576" w:rsidRDefault="003716E3" w:rsidP="003F6576">
      <w:pPr>
        <w:numPr>
          <w:ilvl w:val="0"/>
          <w:numId w:val="12"/>
        </w:numPr>
        <w:spacing w:line="276" w:lineRule="auto"/>
        <w:rPr>
          <w:rFonts w:ascii="Times New Roman" w:hAnsi="Times New Roman" w:cs="Times New Roman"/>
          <w:sz w:val="24"/>
          <w:szCs w:val="24"/>
        </w:rPr>
      </w:pPr>
      <w:r w:rsidRPr="003F6576">
        <w:rPr>
          <w:rFonts w:ascii="Times New Roman" w:hAnsi="Times New Roman" w:cs="Times New Roman"/>
          <w:sz w:val="24"/>
          <w:szCs w:val="24"/>
        </w:rPr>
        <w:t>Incorporate viewership data (if available) to identify not just what is on Netflix, but what audiences actually watch.</w:t>
      </w:r>
    </w:p>
    <w:p w14:paraId="5836B019" w14:textId="77777777" w:rsidR="003716E3" w:rsidRPr="003F6576" w:rsidRDefault="003716E3" w:rsidP="003F6576">
      <w:pPr>
        <w:numPr>
          <w:ilvl w:val="0"/>
          <w:numId w:val="12"/>
        </w:numPr>
        <w:spacing w:line="276" w:lineRule="auto"/>
        <w:rPr>
          <w:rFonts w:ascii="Times New Roman" w:hAnsi="Times New Roman" w:cs="Times New Roman"/>
          <w:sz w:val="24"/>
          <w:szCs w:val="24"/>
        </w:rPr>
      </w:pPr>
      <w:r w:rsidRPr="003F6576">
        <w:rPr>
          <w:rFonts w:ascii="Times New Roman" w:hAnsi="Times New Roman" w:cs="Times New Roman"/>
          <w:sz w:val="24"/>
          <w:szCs w:val="24"/>
        </w:rPr>
        <w:t>Apply text analysis/NLP on genres and descriptions for more refined clustering of content.</w:t>
      </w:r>
    </w:p>
    <w:p w14:paraId="450E8B52" w14:textId="77777777" w:rsidR="003716E3" w:rsidRPr="003F6576" w:rsidRDefault="003716E3" w:rsidP="003F6576">
      <w:pPr>
        <w:numPr>
          <w:ilvl w:val="0"/>
          <w:numId w:val="12"/>
        </w:num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Compare Netflix’s </w:t>
      </w:r>
      <w:proofErr w:type="spellStart"/>
      <w:r w:rsidRPr="003F6576">
        <w:rPr>
          <w:rFonts w:ascii="Times New Roman" w:hAnsi="Times New Roman" w:cs="Times New Roman"/>
          <w:sz w:val="24"/>
          <w:szCs w:val="24"/>
        </w:rPr>
        <w:t>catalog</w:t>
      </w:r>
      <w:proofErr w:type="spellEnd"/>
      <w:r w:rsidRPr="003F6576">
        <w:rPr>
          <w:rFonts w:ascii="Times New Roman" w:hAnsi="Times New Roman" w:cs="Times New Roman"/>
          <w:sz w:val="24"/>
          <w:szCs w:val="24"/>
        </w:rPr>
        <w:t xml:space="preserve"> with competitors (Amazon Prime, Disney+) for market benchmarking.</w:t>
      </w:r>
    </w:p>
    <w:p w14:paraId="5A039344" w14:textId="77777777" w:rsidR="003716E3" w:rsidRPr="003F6576" w:rsidRDefault="003716E3" w:rsidP="003F6576">
      <w:pPr>
        <w:numPr>
          <w:ilvl w:val="0"/>
          <w:numId w:val="12"/>
        </w:numPr>
        <w:spacing w:line="276" w:lineRule="auto"/>
        <w:rPr>
          <w:rFonts w:ascii="Times New Roman" w:hAnsi="Times New Roman" w:cs="Times New Roman"/>
          <w:sz w:val="24"/>
          <w:szCs w:val="24"/>
        </w:rPr>
      </w:pPr>
      <w:r w:rsidRPr="003F6576">
        <w:rPr>
          <w:rFonts w:ascii="Times New Roman" w:hAnsi="Times New Roman" w:cs="Times New Roman"/>
          <w:sz w:val="24"/>
          <w:szCs w:val="24"/>
        </w:rPr>
        <w:t xml:space="preserve">Study time-to-Netflix (release year vs date added) to </w:t>
      </w:r>
      <w:proofErr w:type="spellStart"/>
      <w:r w:rsidRPr="003F6576">
        <w:rPr>
          <w:rFonts w:ascii="Times New Roman" w:hAnsi="Times New Roman" w:cs="Times New Roman"/>
          <w:sz w:val="24"/>
          <w:szCs w:val="24"/>
        </w:rPr>
        <w:t>analyze</w:t>
      </w:r>
      <w:proofErr w:type="spellEnd"/>
      <w:r w:rsidRPr="003F6576">
        <w:rPr>
          <w:rFonts w:ascii="Times New Roman" w:hAnsi="Times New Roman" w:cs="Times New Roman"/>
          <w:sz w:val="24"/>
          <w:szCs w:val="24"/>
        </w:rPr>
        <w:t xml:space="preserve"> how quickly content is acquired.</w:t>
      </w:r>
    </w:p>
    <w:p w14:paraId="47504E1B" w14:textId="0442BBFD" w:rsidR="00C90E64" w:rsidRDefault="00C4614C" w:rsidP="003F6576">
      <w:pPr>
        <w:spacing w:line="276" w:lineRule="auto"/>
        <w:rPr>
          <w:rFonts w:ascii="Times New Roman" w:hAnsi="Times New Roman" w:cs="Times New Roman"/>
          <w:b/>
          <w:bCs/>
          <w:sz w:val="36"/>
          <w:szCs w:val="36"/>
        </w:rPr>
      </w:pPr>
      <w:r w:rsidRPr="00C4614C">
        <w:rPr>
          <w:rFonts w:ascii="Times New Roman" w:hAnsi="Times New Roman" w:cs="Times New Roman"/>
          <w:b/>
          <w:bCs/>
          <w:sz w:val="36"/>
          <w:szCs w:val="36"/>
        </w:rPr>
        <w:t>Code &amp; Output</w:t>
      </w:r>
    </w:p>
    <w:p w14:paraId="5529F66D" w14:textId="77777777" w:rsidR="00434FEA" w:rsidRDefault="00434FEA" w:rsidP="003F6576">
      <w:pPr>
        <w:spacing w:line="276" w:lineRule="auto"/>
        <w:rPr>
          <w:rFonts w:ascii="Times New Roman" w:hAnsi="Times New Roman" w:cs="Times New Roman"/>
          <w:b/>
          <w:bCs/>
          <w:noProof/>
          <w:sz w:val="36"/>
          <w:szCs w:val="36"/>
        </w:rPr>
      </w:pPr>
    </w:p>
    <w:p w14:paraId="417D50DD" w14:textId="14A0DD31" w:rsidR="005D48AE" w:rsidRDefault="005D48AE" w:rsidP="003F6576">
      <w:pPr>
        <w:spacing w:line="276" w:lineRule="auto"/>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376D49D0" wp14:editId="0C004740">
            <wp:extent cx="5477774" cy="7417435"/>
            <wp:effectExtent l="0" t="0" r="8890" b="0"/>
            <wp:docPr id="44352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29845" name="Picture 443529845"/>
                    <pic:cNvPicPr/>
                  </pic:nvPicPr>
                  <pic:blipFill rotWithShape="1">
                    <a:blip r:embed="rId16" cstate="print">
                      <a:extLst>
                        <a:ext uri="{28A0092B-C50C-407E-A947-70E740481C1C}">
                          <a14:useLocalDpi xmlns:a14="http://schemas.microsoft.com/office/drawing/2010/main" val="0"/>
                        </a:ext>
                      </a:extLst>
                    </a:blip>
                    <a:srcRect r="6618"/>
                    <a:stretch>
                      <a:fillRect/>
                    </a:stretch>
                  </pic:blipFill>
                  <pic:spPr bwMode="auto">
                    <a:xfrm>
                      <a:off x="0" y="0"/>
                      <a:ext cx="5477774" cy="74174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36"/>
          <w:szCs w:val="36"/>
        </w:rPr>
        <w:lastRenderedPageBreak/>
        <w:drawing>
          <wp:inline distT="0" distB="0" distL="0" distR="0" wp14:anchorId="40161DB3" wp14:editId="04109A68">
            <wp:extent cx="5731510" cy="7417435"/>
            <wp:effectExtent l="0" t="0" r="0" b="0"/>
            <wp:docPr id="776275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5420" name="Picture 7762754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sidR="000E5988">
        <w:rPr>
          <w:rFonts w:ascii="Times New Roman" w:hAnsi="Times New Roman" w:cs="Times New Roman"/>
          <w:b/>
          <w:bCs/>
          <w:sz w:val="36"/>
          <w:szCs w:val="36"/>
        </w:rPr>
        <w:t xml:space="preserve">    </w:t>
      </w:r>
      <w:r>
        <w:rPr>
          <w:rFonts w:ascii="Times New Roman" w:hAnsi="Times New Roman" w:cs="Times New Roman"/>
          <w:b/>
          <w:bCs/>
          <w:noProof/>
          <w:sz w:val="36"/>
          <w:szCs w:val="36"/>
        </w:rPr>
        <w:lastRenderedPageBreak/>
        <w:drawing>
          <wp:inline distT="0" distB="0" distL="0" distR="0" wp14:anchorId="2FF666DC" wp14:editId="7C4BD3FD">
            <wp:extent cx="5731510" cy="7417435"/>
            <wp:effectExtent l="0" t="0" r="0" b="0"/>
            <wp:docPr id="50975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59538" name="Picture 5097595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18BD248" wp14:editId="71AC5BD4">
            <wp:extent cx="5731510" cy="7417435"/>
            <wp:effectExtent l="0" t="0" r="0" b="0"/>
            <wp:docPr id="1280036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6375" name="Picture 12800363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5F184961" wp14:editId="437B710A">
            <wp:extent cx="5731510" cy="7417435"/>
            <wp:effectExtent l="0" t="0" r="0" b="0"/>
            <wp:docPr id="1092934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4745" name="Picture 10929347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37830195" wp14:editId="0EC8AC02">
            <wp:extent cx="5731510" cy="7417435"/>
            <wp:effectExtent l="0" t="0" r="0" b="0"/>
            <wp:docPr id="1521745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45053" name="Picture 15217450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09513989" wp14:editId="3D8ABEDB">
            <wp:extent cx="5731510" cy="7417435"/>
            <wp:effectExtent l="0" t="0" r="0" b="0"/>
            <wp:docPr id="1624981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81305" name="Picture 16249813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83E0C10" wp14:editId="5AC4735E">
            <wp:extent cx="5731510" cy="7417435"/>
            <wp:effectExtent l="0" t="0" r="0" b="0"/>
            <wp:docPr id="171110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0472" name="Picture 1711104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59CFEE8C" wp14:editId="13F5E0F9">
            <wp:extent cx="5731510" cy="7417435"/>
            <wp:effectExtent l="0" t="0" r="0" b="0"/>
            <wp:docPr id="255842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2722" name="Picture 2558427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4ABD81A" wp14:editId="7A9DD4B3">
            <wp:extent cx="5731510" cy="7417435"/>
            <wp:effectExtent l="0" t="0" r="0" b="0"/>
            <wp:docPr id="1879679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79282" name="Picture 18796792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0073F997" wp14:editId="15B5CD9E">
            <wp:extent cx="5731510" cy="7417435"/>
            <wp:effectExtent l="0" t="0" r="0" b="0"/>
            <wp:docPr id="1891687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7741" name="Picture 18916877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3FFC250D" wp14:editId="2FB6DFD5">
            <wp:extent cx="5731510" cy="7417435"/>
            <wp:effectExtent l="0" t="0" r="0" b="0"/>
            <wp:docPr id="582938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826" name="Picture 582938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9E3DCD7" wp14:editId="08C95B0E">
            <wp:extent cx="5731510" cy="7417435"/>
            <wp:effectExtent l="0" t="0" r="0" b="0"/>
            <wp:docPr id="514871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1479" name="Picture 5148714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459B678C" w14:textId="3E3F4B85" w:rsidR="00960535" w:rsidRPr="00960535" w:rsidRDefault="00960535" w:rsidP="003F6576">
      <w:pPr>
        <w:spacing w:line="276" w:lineRule="auto"/>
        <w:rPr>
          <w:rFonts w:ascii="Times New Roman" w:hAnsi="Times New Roman" w:cs="Times New Roman"/>
          <w:sz w:val="24"/>
          <w:szCs w:val="24"/>
        </w:rPr>
      </w:pPr>
      <w:r>
        <w:rPr>
          <w:rFonts w:ascii="Times New Roman" w:hAnsi="Times New Roman" w:cs="Times New Roman"/>
          <w:sz w:val="24"/>
          <w:szCs w:val="24"/>
        </w:rPr>
        <w:t>GitHub Link:</w:t>
      </w:r>
      <w:r w:rsidR="007E3613" w:rsidRPr="007E3613">
        <w:t xml:space="preserve"> </w:t>
      </w:r>
      <w:hyperlink r:id="rId29" w:history="1">
        <w:r w:rsidR="007E3613" w:rsidRPr="007E3613">
          <w:rPr>
            <w:rStyle w:val="Hyperlink"/>
            <w:rFonts w:ascii="Times New Roman" w:hAnsi="Times New Roman" w:cs="Times New Roman"/>
            <w:sz w:val="24"/>
            <w:szCs w:val="24"/>
          </w:rPr>
          <w:t>https://github.com/Manasashetty01/Netflix-data</w:t>
        </w:r>
      </w:hyperlink>
    </w:p>
    <w:sectPr w:rsidR="00960535" w:rsidRPr="009605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B5E80"/>
    <w:multiLevelType w:val="multilevel"/>
    <w:tmpl w:val="49EC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B6037"/>
    <w:multiLevelType w:val="multilevel"/>
    <w:tmpl w:val="DA68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5536A"/>
    <w:multiLevelType w:val="multilevel"/>
    <w:tmpl w:val="9276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75107"/>
    <w:multiLevelType w:val="multilevel"/>
    <w:tmpl w:val="634E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91B5F"/>
    <w:multiLevelType w:val="multilevel"/>
    <w:tmpl w:val="73A8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D5E41"/>
    <w:multiLevelType w:val="multilevel"/>
    <w:tmpl w:val="6EDA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96389"/>
    <w:multiLevelType w:val="multilevel"/>
    <w:tmpl w:val="AF0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C50F5"/>
    <w:multiLevelType w:val="multilevel"/>
    <w:tmpl w:val="03A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7C3C6F"/>
    <w:multiLevelType w:val="multilevel"/>
    <w:tmpl w:val="6DEC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C9250F"/>
    <w:multiLevelType w:val="multilevel"/>
    <w:tmpl w:val="DBB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10466B"/>
    <w:multiLevelType w:val="multilevel"/>
    <w:tmpl w:val="981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AC7CC2"/>
    <w:multiLevelType w:val="multilevel"/>
    <w:tmpl w:val="DAE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055855">
    <w:abstractNumId w:val="8"/>
  </w:num>
  <w:num w:numId="2" w16cid:durableId="2023823981">
    <w:abstractNumId w:val="5"/>
  </w:num>
  <w:num w:numId="3" w16cid:durableId="1048460109">
    <w:abstractNumId w:val="11"/>
  </w:num>
  <w:num w:numId="4" w16cid:durableId="2084637212">
    <w:abstractNumId w:val="6"/>
  </w:num>
  <w:num w:numId="5" w16cid:durableId="1374649907">
    <w:abstractNumId w:val="0"/>
  </w:num>
  <w:num w:numId="6" w16cid:durableId="1153762076">
    <w:abstractNumId w:val="4"/>
  </w:num>
  <w:num w:numId="7" w16cid:durableId="1012759022">
    <w:abstractNumId w:val="10"/>
  </w:num>
  <w:num w:numId="8" w16cid:durableId="135149181">
    <w:abstractNumId w:val="7"/>
  </w:num>
  <w:num w:numId="9" w16cid:durableId="822894538">
    <w:abstractNumId w:val="1"/>
  </w:num>
  <w:num w:numId="10" w16cid:durableId="878279678">
    <w:abstractNumId w:val="3"/>
  </w:num>
  <w:num w:numId="11" w16cid:durableId="1174150161">
    <w:abstractNumId w:val="2"/>
  </w:num>
  <w:num w:numId="12" w16cid:durableId="15768944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6E3"/>
    <w:rsid w:val="00053418"/>
    <w:rsid w:val="000E5988"/>
    <w:rsid w:val="001E3170"/>
    <w:rsid w:val="002A610C"/>
    <w:rsid w:val="003716E3"/>
    <w:rsid w:val="003F6576"/>
    <w:rsid w:val="004006B1"/>
    <w:rsid w:val="00403875"/>
    <w:rsid w:val="004278F6"/>
    <w:rsid w:val="00434FEA"/>
    <w:rsid w:val="004640B3"/>
    <w:rsid w:val="00562E99"/>
    <w:rsid w:val="005C3BDD"/>
    <w:rsid w:val="005D10A7"/>
    <w:rsid w:val="005D48AE"/>
    <w:rsid w:val="00774A18"/>
    <w:rsid w:val="007E3613"/>
    <w:rsid w:val="008B60B3"/>
    <w:rsid w:val="008E7C4A"/>
    <w:rsid w:val="00916F90"/>
    <w:rsid w:val="00930F8D"/>
    <w:rsid w:val="00960535"/>
    <w:rsid w:val="00A5428C"/>
    <w:rsid w:val="00A91CF1"/>
    <w:rsid w:val="00B216FB"/>
    <w:rsid w:val="00B4579B"/>
    <w:rsid w:val="00B530CE"/>
    <w:rsid w:val="00B9632C"/>
    <w:rsid w:val="00C4614C"/>
    <w:rsid w:val="00C90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5A87"/>
  <w15:chartTrackingRefBased/>
  <w15:docId w15:val="{E782D286-3FE9-4AF8-A3F1-83CAB418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16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16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16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16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1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6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16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16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16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16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1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6E3"/>
    <w:rPr>
      <w:rFonts w:eastAsiaTheme="majorEastAsia" w:cstheme="majorBidi"/>
      <w:color w:val="272727" w:themeColor="text1" w:themeTint="D8"/>
    </w:rPr>
  </w:style>
  <w:style w:type="paragraph" w:styleId="Title">
    <w:name w:val="Title"/>
    <w:basedOn w:val="Normal"/>
    <w:next w:val="Normal"/>
    <w:link w:val="TitleChar"/>
    <w:uiPriority w:val="10"/>
    <w:qFormat/>
    <w:rsid w:val="00371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6E3"/>
    <w:pPr>
      <w:spacing w:before="160"/>
      <w:jc w:val="center"/>
    </w:pPr>
    <w:rPr>
      <w:i/>
      <w:iCs/>
      <w:color w:val="404040" w:themeColor="text1" w:themeTint="BF"/>
    </w:rPr>
  </w:style>
  <w:style w:type="character" w:customStyle="1" w:styleId="QuoteChar">
    <w:name w:val="Quote Char"/>
    <w:basedOn w:val="DefaultParagraphFont"/>
    <w:link w:val="Quote"/>
    <w:uiPriority w:val="29"/>
    <w:rsid w:val="003716E3"/>
    <w:rPr>
      <w:i/>
      <w:iCs/>
      <w:color w:val="404040" w:themeColor="text1" w:themeTint="BF"/>
    </w:rPr>
  </w:style>
  <w:style w:type="paragraph" w:styleId="ListParagraph">
    <w:name w:val="List Paragraph"/>
    <w:basedOn w:val="Normal"/>
    <w:uiPriority w:val="34"/>
    <w:qFormat/>
    <w:rsid w:val="003716E3"/>
    <w:pPr>
      <w:ind w:left="720"/>
      <w:contextualSpacing/>
    </w:pPr>
  </w:style>
  <w:style w:type="character" w:styleId="IntenseEmphasis">
    <w:name w:val="Intense Emphasis"/>
    <w:basedOn w:val="DefaultParagraphFont"/>
    <w:uiPriority w:val="21"/>
    <w:qFormat/>
    <w:rsid w:val="003716E3"/>
    <w:rPr>
      <w:i/>
      <w:iCs/>
      <w:color w:val="2F5496" w:themeColor="accent1" w:themeShade="BF"/>
    </w:rPr>
  </w:style>
  <w:style w:type="paragraph" w:styleId="IntenseQuote">
    <w:name w:val="Intense Quote"/>
    <w:basedOn w:val="Normal"/>
    <w:next w:val="Normal"/>
    <w:link w:val="IntenseQuoteChar"/>
    <w:uiPriority w:val="30"/>
    <w:qFormat/>
    <w:rsid w:val="003716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16E3"/>
    <w:rPr>
      <w:i/>
      <w:iCs/>
      <w:color w:val="2F5496" w:themeColor="accent1" w:themeShade="BF"/>
    </w:rPr>
  </w:style>
  <w:style w:type="character" w:styleId="IntenseReference">
    <w:name w:val="Intense Reference"/>
    <w:basedOn w:val="DefaultParagraphFont"/>
    <w:uiPriority w:val="32"/>
    <w:qFormat/>
    <w:rsid w:val="003716E3"/>
    <w:rPr>
      <w:b/>
      <w:bCs/>
      <w:smallCaps/>
      <w:color w:val="2F5496" w:themeColor="accent1" w:themeShade="BF"/>
      <w:spacing w:val="5"/>
    </w:rPr>
  </w:style>
  <w:style w:type="character" w:styleId="Hyperlink">
    <w:name w:val="Hyperlink"/>
    <w:basedOn w:val="DefaultParagraphFont"/>
    <w:uiPriority w:val="99"/>
    <w:unhideWhenUsed/>
    <w:rsid w:val="007E3613"/>
    <w:rPr>
      <w:color w:val="0563C1" w:themeColor="hyperlink"/>
      <w:u w:val="single"/>
    </w:rPr>
  </w:style>
  <w:style w:type="character" w:styleId="UnresolvedMention">
    <w:name w:val="Unresolved Mention"/>
    <w:basedOn w:val="DefaultParagraphFont"/>
    <w:uiPriority w:val="99"/>
    <w:semiHidden/>
    <w:unhideWhenUsed/>
    <w:rsid w:val="007E36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Manasashetty01/Netflix-dat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A1397-095D-4529-A908-524659C92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Shetty</dc:creator>
  <cp:keywords/>
  <dc:description/>
  <cp:lastModifiedBy>Manasa Shetty</cp:lastModifiedBy>
  <cp:revision>2</cp:revision>
  <dcterms:created xsi:type="dcterms:W3CDTF">2025-09-16T07:10:00Z</dcterms:created>
  <dcterms:modified xsi:type="dcterms:W3CDTF">2025-09-16T07:10:00Z</dcterms:modified>
</cp:coreProperties>
</file>