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EB" w:rsidRPr="000031BA" w:rsidRDefault="00036EEB" w:rsidP="00036E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031BA">
        <w:rPr>
          <w:rFonts w:eastAsia="Times New Roman" w:cstheme="minorHAnsi"/>
          <w:b/>
          <w:bCs/>
          <w:color w:val="222222"/>
          <w:sz w:val="28"/>
          <w:szCs w:val="28"/>
        </w:rPr>
        <w:t xml:space="preserve">Problem </w:t>
      </w:r>
      <w:proofErr w:type="gramStart"/>
      <w:r w:rsidRPr="000031BA">
        <w:rPr>
          <w:rFonts w:eastAsia="Times New Roman" w:cstheme="minorHAnsi"/>
          <w:b/>
          <w:bCs/>
          <w:color w:val="222222"/>
          <w:sz w:val="28"/>
          <w:szCs w:val="28"/>
        </w:rPr>
        <w:t>Statement :</w:t>
      </w:r>
      <w:proofErr w:type="gramEnd"/>
    </w:p>
    <w:p w:rsidR="00036EEB" w:rsidRPr="000031BA" w:rsidRDefault="00036EEB" w:rsidP="00036E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036EEB" w:rsidRPr="000031BA" w:rsidRDefault="00036EEB" w:rsidP="00036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31BA">
        <w:rPr>
          <w:rFonts w:eastAsia="Times New Roman" w:cstheme="minorHAnsi"/>
          <w:color w:val="222222"/>
          <w:sz w:val="24"/>
          <w:szCs w:val="24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</w:t>
      </w:r>
      <w:r w:rsidRPr="000031B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36EEB" w:rsidRPr="000031BA" w:rsidRDefault="00036EEB" w:rsidP="00036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36EEB" w:rsidRPr="000031BA" w:rsidRDefault="00036EEB" w:rsidP="00036EE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</w:rPr>
      </w:pPr>
    </w:p>
    <w:p w:rsidR="00036EEB" w:rsidRPr="000031BA" w:rsidRDefault="000031BA" w:rsidP="00036EE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proofErr w:type="spellStart"/>
      <w:r w:rsidRPr="000031BA">
        <w:rPr>
          <w:rFonts w:eastAsia="Times New Roman" w:cstheme="minorHAnsi"/>
          <w:b/>
          <w:bCs/>
          <w:color w:val="222222"/>
          <w:sz w:val="28"/>
          <w:szCs w:val="28"/>
        </w:rPr>
        <w:t>Explaination</w:t>
      </w:r>
      <w:proofErr w:type="spellEnd"/>
      <w:r w:rsidRPr="000031BA">
        <w:rPr>
          <w:rFonts w:eastAsia="Times New Roman" w:cstheme="minorHAnsi"/>
          <w:b/>
          <w:bCs/>
          <w:color w:val="222222"/>
          <w:sz w:val="28"/>
          <w:szCs w:val="28"/>
        </w:rPr>
        <w:t>:</w:t>
      </w:r>
    </w:p>
    <w:p w:rsidR="00C2329A" w:rsidRPr="000031BA" w:rsidRDefault="00C2329A" w:rsidP="00C2329A">
      <w:pPr>
        <w:pStyle w:val="ii"/>
        <w:shd w:val="clear" w:color="auto" w:fill="FFFFFF"/>
        <w:spacing w:before="480" w:beforeAutospacing="0" w:after="0" w:afterAutospacing="0" w:line="320" w:lineRule="atLeast"/>
        <w:rPr>
          <w:rFonts w:asciiTheme="minorHAnsi" w:hAnsiTheme="minorHAnsi" w:cstheme="minorHAnsi"/>
          <w:color w:val="292929"/>
          <w:spacing w:val="-1"/>
        </w:rPr>
      </w:pPr>
      <w:r w:rsidRPr="000031BA">
        <w:rPr>
          <w:rFonts w:asciiTheme="minorHAnsi" w:hAnsiTheme="minorHAnsi" w:cstheme="minorHAnsi"/>
          <w:color w:val="292929"/>
          <w:spacing w:val="-1"/>
        </w:rPr>
        <w:t>The following features have been provided to help us predict whether a person is diabetic or not:</w:t>
      </w:r>
    </w:p>
    <w:p w:rsidR="00C2329A" w:rsidRPr="00C2329A" w:rsidRDefault="00C2329A" w:rsidP="00C2329A">
      <w:pPr>
        <w:numPr>
          <w:ilvl w:val="0"/>
          <w:numId w:val="1"/>
        </w:numPr>
        <w:shd w:val="clear" w:color="auto" w:fill="FFFFFF"/>
        <w:spacing w:before="480" w:after="0" w:line="320" w:lineRule="atLeast"/>
        <w:ind w:left="30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Pregnancies: 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Number of times pregnant</w:t>
      </w:r>
    </w:p>
    <w:p w:rsidR="00C2329A" w:rsidRPr="00C2329A" w:rsidRDefault="00C2329A" w:rsidP="00C2329A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Glucose: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 Plasma glucose concentration over 2 hours in an oral glucose tolerance test</w:t>
      </w:r>
    </w:p>
    <w:p w:rsidR="00C2329A" w:rsidRPr="00C2329A" w:rsidRDefault="00C2329A" w:rsidP="00C2329A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eastAsia="Times New Roman" w:cstheme="minorHAnsi"/>
          <w:color w:val="292929"/>
          <w:spacing w:val="-1"/>
          <w:sz w:val="24"/>
          <w:szCs w:val="24"/>
        </w:rPr>
      </w:pPr>
      <w:proofErr w:type="spellStart"/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BloodPressure</w:t>
      </w:r>
      <w:proofErr w:type="spellEnd"/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: 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Diastolic blood pressure (mm Hg)</w:t>
      </w:r>
    </w:p>
    <w:p w:rsidR="00C2329A" w:rsidRPr="00C2329A" w:rsidRDefault="00C2329A" w:rsidP="00C2329A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eastAsia="Times New Roman" w:cstheme="minorHAnsi"/>
          <w:color w:val="292929"/>
          <w:spacing w:val="-1"/>
          <w:sz w:val="24"/>
          <w:szCs w:val="24"/>
        </w:rPr>
      </w:pPr>
      <w:proofErr w:type="spellStart"/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SkinThickness</w:t>
      </w:r>
      <w:proofErr w:type="spellEnd"/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: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 Triceps skin fold thickness (mm)</w:t>
      </w:r>
    </w:p>
    <w:p w:rsidR="00C2329A" w:rsidRPr="00C2329A" w:rsidRDefault="00C2329A" w:rsidP="00C2329A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Insulin: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 2-Hour serum insulin (mu U/ml)</w:t>
      </w:r>
    </w:p>
    <w:p w:rsidR="00C2329A" w:rsidRPr="00C2329A" w:rsidRDefault="00C2329A" w:rsidP="00C2329A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BMI: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 Body mass index (weight in kg/(height in m)2)</w:t>
      </w:r>
    </w:p>
    <w:p w:rsidR="00C2329A" w:rsidRPr="00C2329A" w:rsidRDefault="00C2329A" w:rsidP="00C2329A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Diabetes Pedigree Function: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 Diabetes pedigree function (a function which scores likelihood of diabetes based on family history)</w:t>
      </w:r>
    </w:p>
    <w:p w:rsidR="00C2329A" w:rsidRPr="00C2329A" w:rsidRDefault="00C2329A" w:rsidP="00C2329A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Age: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 Age (years)</w:t>
      </w:r>
    </w:p>
    <w:p w:rsidR="00C2329A" w:rsidRPr="000031BA" w:rsidRDefault="00C2329A" w:rsidP="00C2329A">
      <w:pPr>
        <w:numPr>
          <w:ilvl w:val="0"/>
          <w:numId w:val="1"/>
        </w:numPr>
        <w:shd w:val="clear" w:color="auto" w:fill="FFFFFF"/>
        <w:spacing w:before="252" w:after="0" w:line="320" w:lineRule="atLeast"/>
        <w:ind w:left="30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031BA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Outcome: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 </w:t>
      </w:r>
      <w:r w:rsidRPr="000031BA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r w:rsidRPr="00C2329A">
        <w:rPr>
          <w:rFonts w:eastAsia="Times New Roman" w:cstheme="minorHAnsi"/>
          <w:color w:val="292929"/>
          <w:spacing w:val="-1"/>
          <w:sz w:val="24"/>
          <w:szCs w:val="24"/>
        </w:rPr>
        <w:t>0</w:t>
      </w:r>
      <w:r w:rsidRPr="000031BA">
        <w:rPr>
          <w:rFonts w:eastAsia="Times New Roman" w:cstheme="minorHAnsi"/>
          <w:color w:val="292929"/>
          <w:spacing w:val="-1"/>
          <w:sz w:val="24"/>
          <w:szCs w:val="24"/>
        </w:rPr>
        <w:t xml:space="preserve"> if non-diabetic, 1 if diabetic</w:t>
      </w:r>
    </w:p>
    <w:p w:rsidR="000031BA" w:rsidRPr="00C2329A" w:rsidRDefault="000031BA" w:rsidP="000031BA">
      <w:pPr>
        <w:shd w:val="clear" w:color="auto" w:fill="FFFFFF"/>
        <w:spacing w:before="252" w:after="0" w:line="32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</w:p>
    <w:p w:rsidR="00743B2D" w:rsidRPr="000031BA" w:rsidRDefault="00743B2D" w:rsidP="00036EEB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</w:rPr>
      </w:pPr>
      <w:r w:rsidRPr="000031BA">
        <w:rPr>
          <w:rFonts w:eastAsia="Times New Roman" w:cstheme="minorHAnsi"/>
          <w:bCs/>
          <w:color w:val="222222"/>
          <w:sz w:val="24"/>
          <w:szCs w:val="24"/>
        </w:rPr>
        <w:t xml:space="preserve"> </w:t>
      </w:r>
    </w:p>
    <w:p w:rsidR="00526EB2" w:rsidRPr="000031BA" w:rsidRDefault="00526EB2" w:rsidP="00036EEB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</w:rPr>
      </w:pPr>
    </w:p>
    <w:p w:rsidR="00526EB2" w:rsidRPr="000031BA" w:rsidRDefault="00526EB2" w:rsidP="00036EEB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</w:rPr>
      </w:pPr>
    </w:p>
    <w:p w:rsidR="00755041" w:rsidRPr="000031BA" w:rsidRDefault="00755041">
      <w:pPr>
        <w:rPr>
          <w:sz w:val="24"/>
          <w:szCs w:val="24"/>
        </w:rPr>
      </w:pPr>
    </w:p>
    <w:p w:rsidR="00526EB2" w:rsidRPr="000031BA" w:rsidRDefault="00526EB2">
      <w:pPr>
        <w:rPr>
          <w:sz w:val="24"/>
          <w:szCs w:val="24"/>
        </w:rPr>
      </w:pPr>
    </w:p>
    <w:p w:rsidR="000031BA" w:rsidRDefault="000031BA">
      <w:pPr>
        <w:rPr>
          <w:b/>
          <w:sz w:val="24"/>
          <w:szCs w:val="24"/>
        </w:rPr>
      </w:pPr>
    </w:p>
    <w:p w:rsidR="000031BA" w:rsidRDefault="000031BA">
      <w:pPr>
        <w:rPr>
          <w:b/>
          <w:sz w:val="24"/>
          <w:szCs w:val="24"/>
        </w:rPr>
      </w:pPr>
    </w:p>
    <w:p w:rsidR="000031BA" w:rsidRDefault="000031BA">
      <w:pPr>
        <w:rPr>
          <w:b/>
          <w:sz w:val="24"/>
          <w:szCs w:val="24"/>
        </w:rPr>
      </w:pPr>
    </w:p>
    <w:p w:rsidR="00526EB2" w:rsidRPr="000031BA" w:rsidRDefault="00526EB2">
      <w:pPr>
        <w:rPr>
          <w:sz w:val="24"/>
          <w:szCs w:val="24"/>
        </w:rPr>
      </w:pPr>
      <w:r w:rsidRPr="000031BA">
        <w:rPr>
          <w:b/>
          <w:sz w:val="28"/>
          <w:szCs w:val="28"/>
        </w:rPr>
        <w:lastRenderedPageBreak/>
        <w:t>IDE:</w:t>
      </w:r>
      <w:r w:rsidRPr="000031BA">
        <w:rPr>
          <w:b/>
          <w:sz w:val="24"/>
          <w:szCs w:val="24"/>
        </w:rPr>
        <w:t xml:space="preserve"> </w:t>
      </w:r>
      <w:r w:rsidRPr="000031BA">
        <w:rPr>
          <w:sz w:val="24"/>
          <w:szCs w:val="24"/>
        </w:rPr>
        <w:t xml:space="preserve">Google </w:t>
      </w:r>
      <w:proofErr w:type="spellStart"/>
      <w:r w:rsidRPr="000031BA">
        <w:rPr>
          <w:sz w:val="24"/>
          <w:szCs w:val="24"/>
        </w:rPr>
        <w:t>Colab</w:t>
      </w:r>
      <w:proofErr w:type="spellEnd"/>
    </w:p>
    <w:p w:rsidR="00526EB2" w:rsidRPr="000031BA" w:rsidRDefault="00526EB2">
      <w:pPr>
        <w:rPr>
          <w:sz w:val="28"/>
          <w:szCs w:val="28"/>
        </w:rPr>
      </w:pPr>
      <w:r w:rsidRPr="000031BA">
        <w:rPr>
          <w:b/>
          <w:sz w:val="28"/>
          <w:szCs w:val="28"/>
        </w:rPr>
        <w:t xml:space="preserve">Packages used: </w:t>
      </w:r>
    </w:p>
    <w:p w:rsidR="00526EB2" w:rsidRPr="000031BA" w:rsidRDefault="00526EB2" w:rsidP="00526E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31BA">
        <w:rPr>
          <w:sz w:val="24"/>
          <w:szCs w:val="24"/>
        </w:rPr>
        <w:t>Pandas</w:t>
      </w:r>
    </w:p>
    <w:p w:rsidR="00526EB2" w:rsidRPr="000031BA" w:rsidRDefault="00526EB2" w:rsidP="00526E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031BA">
        <w:rPr>
          <w:sz w:val="24"/>
          <w:szCs w:val="24"/>
        </w:rPr>
        <w:t>Numpy</w:t>
      </w:r>
      <w:proofErr w:type="spellEnd"/>
    </w:p>
    <w:p w:rsidR="00D07270" w:rsidRPr="000031BA" w:rsidRDefault="00526EB2" w:rsidP="00ED454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031BA">
        <w:rPr>
          <w:sz w:val="24"/>
          <w:szCs w:val="24"/>
        </w:rPr>
        <w:t>Scikit</w:t>
      </w:r>
      <w:proofErr w:type="spellEnd"/>
      <w:r w:rsidRPr="000031BA">
        <w:rPr>
          <w:sz w:val="24"/>
          <w:szCs w:val="24"/>
        </w:rPr>
        <w:t>-learn</w:t>
      </w:r>
    </w:p>
    <w:p w:rsidR="0041269D" w:rsidRPr="000031BA" w:rsidRDefault="0041269D" w:rsidP="0041269D">
      <w:pPr>
        <w:rPr>
          <w:b/>
          <w:sz w:val="28"/>
          <w:szCs w:val="28"/>
        </w:rPr>
      </w:pPr>
      <w:r w:rsidRPr="000031BA">
        <w:rPr>
          <w:b/>
          <w:sz w:val="28"/>
          <w:szCs w:val="28"/>
        </w:rPr>
        <w:t>Libraries used:</w:t>
      </w:r>
    </w:p>
    <w:p w:rsidR="0041269D" w:rsidRPr="000031BA" w:rsidRDefault="00ED4545" w:rsidP="004126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From </w:t>
      </w:r>
      <w:proofErr w:type="spellStart"/>
      <w:r w:rsidRPr="000031BA">
        <w:rPr>
          <w:sz w:val="24"/>
          <w:szCs w:val="24"/>
        </w:rPr>
        <w:t>sklearn.model_selection</w:t>
      </w:r>
      <w:proofErr w:type="spellEnd"/>
      <w:r w:rsidRPr="000031BA">
        <w:rPr>
          <w:sz w:val="24"/>
          <w:szCs w:val="24"/>
        </w:rPr>
        <w:t xml:space="preserve">: </w:t>
      </w:r>
      <w:proofErr w:type="spellStart"/>
      <w:r w:rsidR="0041269D" w:rsidRPr="000031BA">
        <w:rPr>
          <w:sz w:val="24"/>
          <w:szCs w:val="24"/>
        </w:rPr>
        <w:t>train_test_split</w:t>
      </w:r>
      <w:proofErr w:type="spellEnd"/>
    </w:p>
    <w:p w:rsidR="0041269D" w:rsidRPr="000031BA" w:rsidRDefault="00ED4545" w:rsidP="004126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From </w:t>
      </w:r>
      <w:proofErr w:type="spellStart"/>
      <w:r w:rsidRPr="000031BA">
        <w:rPr>
          <w:sz w:val="24"/>
          <w:szCs w:val="24"/>
        </w:rPr>
        <w:t>sklearn.preprocessing</w:t>
      </w:r>
      <w:proofErr w:type="spellEnd"/>
      <w:r w:rsidRPr="000031BA">
        <w:rPr>
          <w:sz w:val="24"/>
          <w:szCs w:val="24"/>
        </w:rPr>
        <w:t xml:space="preserve">: </w:t>
      </w:r>
      <w:proofErr w:type="spellStart"/>
      <w:r w:rsidR="0041269D" w:rsidRPr="000031BA">
        <w:rPr>
          <w:sz w:val="24"/>
          <w:szCs w:val="24"/>
        </w:rPr>
        <w:t>StandartScaler</w:t>
      </w:r>
      <w:proofErr w:type="spellEnd"/>
    </w:p>
    <w:p w:rsidR="0041269D" w:rsidRPr="000031BA" w:rsidRDefault="00ED4545" w:rsidP="004126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From </w:t>
      </w:r>
      <w:proofErr w:type="spellStart"/>
      <w:r w:rsidRPr="000031BA">
        <w:rPr>
          <w:sz w:val="24"/>
          <w:szCs w:val="24"/>
        </w:rPr>
        <w:t>sklearn.neighbors</w:t>
      </w:r>
      <w:proofErr w:type="spellEnd"/>
      <w:r w:rsidRPr="000031BA">
        <w:rPr>
          <w:sz w:val="24"/>
          <w:szCs w:val="24"/>
        </w:rPr>
        <w:t xml:space="preserve">: </w:t>
      </w:r>
      <w:proofErr w:type="spellStart"/>
      <w:r w:rsidR="0041269D" w:rsidRPr="000031BA">
        <w:rPr>
          <w:sz w:val="24"/>
          <w:szCs w:val="24"/>
        </w:rPr>
        <w:t>KNeighborsClassifier</w:t>
      </w:r>
      <w:proofErr w:type="spellEnd"/>
    </w:p>
    <w:p w:rsidR="0041269D" w:rsidRPr="000031BA" w:rsidRDefault="00ED4545" w:rsidP="004126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From </w:t>
      </w:r>
      <w:proofErr w:type="spellStart"/>
      <w:r w:rsidRPr="000031BA">
        <w:rPr>
          <w:sz w:val="24"/>
          <w:szCs w:val="24"/>
        </w:rPr>
        <w:t>sklearn.metrics</w:t>
      </w:r>
      <w:proofErr w:type="spellEnd"/>
      <w:r w:rsidRPr="000031BA">
        <w:rPr>
          <w:sz w:val="24"/>
          <w:szCs w:val="24"/>
        </w:rPr>
        <w:t xml:space="preserve">: </w:t>
      </w:r>
      <w:proofErr w:type="spellStart"/>
      <w:r w:rsidR="0041269D" w:rsidRPr="000031BA">
        <w:rPr>
          <w:sz w:val="24"/>
          <w:szCs w:val="24"/>
        </w:rPr>
        <w:t>confusion_matrix</w:t>
      </w:r>
      <w:proofErr w:type="spellEnd"/>
    </w:p>
    <w:p w:rsidR="0041269D" w:rsidRPr="000031BA" w:rsidRDefault="00ED4545" w:rsidP="004126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From </w:t>
      </w:r>
      <w:proofErr w:type="spellStart"/>
      <w:r w:rsidRPr="000031BA">
        <w:rPr>
          <w:sz w:val="24"/>
          <w:szCs w:val="24"/>
        </w:rPr>
        <w:t>sklearn.metrics</w:t>
      </w:r>
      <w:proofErr w:type="spellEnd"/>
      <w:r w:rsidRPr="000031BA">
        <w:rPr>
          <w:sz w:val="24"/>
          <w:szCs w:val="24"/>
        </w:rPr>
        <w:t xml:space="preserve">: </w:t>
      </w:r>
      <w:proofErr w:type="spellStart"/>
      <w:r w:rsidR="0041269D" w:rsidRPr="000031BA">
        <w:rPr>
          <w:sz w:val="24"/>
          <w:szCs w:val="24"/>
        </w:rPr>
        <w:t>accuracy_score</w:t>
      </w:r>
      <w:proofErr w:type="spellEnd"/>
    </w:p>
    <w:p w:rsidR="00ED4545" w:rsidRPr="000031BA" w:rsidRDefault="00ED4545" w:rsidP="004126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31BA">
        <w:rPr>
          <w:sz w:val="24"/>
          <w:szCs w:val="24"/>
        </w:rPr>
        <w:t>math</w:t>
      </w:r>
    </w:p>
    <w:p w:rsidR="00526EB2" w:rsidRPr="000031BA" w:rsidRDefault="00526EB2" w:rsidP="00526EB2">
      <w:pPr>
        <w:rPr>
          <w:b/>
          <w:sz w:val="28"/>
          <w:szCs w:val="28"/>
        </w:rPr>
      </w:pPr>
      <w:r w:rsidRPr="000031BA">
        <w:rPr>
          <w:b/>
          <w:sz w:val="28"/>
          <w:szCs w:val="28"/>
        </w:rPr>
        <w:t>Solution:</w:t>
      </w:r>
    </w:p>
    <w:p w:rsidR="00526EB2" w:rsidRPr="000031BA" w:rsidRDefault="00526EB2" w:rsidP="00526E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>We import</w:t>
      </w:r>
      <w:r w:rsidR="00D07270" w:rsidRPr="000031BA">
        <w:rPr>
          <w:sz w:val="24"/>
          <w:szCs w:val="24"/>
        </w:rPr>
        <w:t>ed</w:t>
      </w:r>
      <w:r w:rsidRPr="000031BA">
        <w:rPr>
          <w:sz w:val="24"/>
          <w:szCs w:val="24"/>
        </w:rPr>
        <w:t xml:space="preserve"> basic libraries: Pandas and </w:t>
      </w:r>
      <w:proofErr w:type="spellStart"/>
      <w:r w:rsidRPr="000031BA">
        <w:rPr>
          <w:sz w:val="24"/>
          <w:szCs w:val="24"/>
        </w:rPr>
        <w:t>Numpy</w:t>
      </w:r>
      <w:proofErr w:type="spellEnd"/>
    </w:p>
    <w:p w:rsidR="00D07270" w:rsidRPr="000031BA" w:rsidRDefault="00526EB2" w:rsidP="00526E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>Using pandas we open</w:t>
      </w:r>
      <w:r w:rsidR="00D07270" w:rsidRPr="000031BA">
        <w:rPr>
          <w:sz w:val="24"/>
          <w:szCs w:val="24"/>
        </w:rPr>
        <w:t>ed</w:t>
      </w:r>
      <w:r w:rsidRPr="000031BA">
        <w:rPr>
          <w:sz w:val="24"/>
          <w:szCs w:val="24"/>
        </w:rPr>
        <w:t xml:space="preserve"> our dataset and initialise</w:t>
      </w:r>
      <w:r w:rsidR="00D07270" w:rsidRPr="000031BA">
        <w:rPr>
          <w:sz w:val="24"/>
          <w:szCs w:val="24"/>
        </w:rPr>
        <w:t>d</w:t>
      </w:r>
      <w:r w:rsidRPr="000031BA">
        <w:rPr>
          <w:sz w:val="24"/>
          <w:szCs w:val="24"/>
        </w:rPr>
        <w:t xml:space="preserve"> to variable </w:t>
      </w:r>
      <w:proofErr w:type="spellStart"/>
      <w:proofErr w:type="gramStart"/>
      <w:r w:rsidRPr="000031BA">
        <w:rPr>
          <w:sz w:val="24"/>
          <w:szCs w:val="24"/>
        </w:rPr>
        <w:t>df</w:t>
      </w:r>
      <w:proofErr w:type="spellEnd"/>
      <w:proofErr w:type="gramEnd"/>
      <w:r w:rsidRPr="000031BA">
        <w:rPr>
          <w:sz w:val="24"/>
          <w:szCs w:val="24"/>
        </w:rPr>
        <w:t xml:space="preserve">. </w:t>
      </w:r>
    </w:p>
    <w:p w:rsidR="00526EB2" w:rsidRPr="000031BA" w:rsidRDefault="00D07270" w:rsidP="00526E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>While exploring data we found out that many columns contain</w:t>
      </w:r>
      <w:r w:rsidR="00ED4545" w:rsidRPr="000031BA">
        <w:rPr>
          <w:sz w:val="24"/>
          <w:szCs w:val="24"/>
        </w:rPr>
        <w:t>ed zero entries</w:t>
      </w:r>
      <w:r w:rsidRPr="000031BA">
        <w:rPr>
          <w:sz w:val="24"/>
          <w:szCs w:val="24"/>
        </w:rPr>
        <w:t xml:space="preserve"> such as glucose, insulin, </w:t>
      </w:r>
      <w:proofErr w:type="spellStart"/>
      <w:r w:rsidRPr="000031BA">
        <w:rPr>
          <w:sz w:val="24"/>
          <w:szCs w:val="24"/>
        </w:rPr>
        <w:t>bmi</w:t>
      </w:r>
      <w:proofErr w:type="spellEnd"/>
      <w:r w:rsidRPr="000031BA">
        <w:rPr>
          <w:sz w:val="24"/>
          <w:szCs w:val="24"/>
        </w:rPr>
        <w:t xml:space="preserve">, </w:t>
      </w:r>
      <w:proofErr w:type="spellStart"/>
      <w:r w:rsidRPr="000031BA">
        <w:rPr>
          <w:sz w:val="24"/>
          <w:szCs w:val="24"/>
        </w:rPr>
        <w:t>bloodpressure</w:t>
      </w:r>
      <w:proofErr w:type="spellEnd"/>
      <w:r w:rsidRPr="000031BA">
        <w:rPr>
          <w:sz w:val="24"/>
          <w:szCs w:val="24"/>
        </w:rPr>
        <w:t>, skin thickness etc. Zero values of these features is not possible hence we had to first change these zero entries to null values(</w:t>
      </w:r>
      <w:proofErr w:type="spellStart"/>
      <w:r w:rsidRPr="000031BA">
        <w:rPr>
          <w:sz w:val="24"/>
          <w:szCs w:val="24"/>
        </w:rPr>
        <w:t>np.NaN</w:t>
      </w:r>
      <w:proofErr w:type="spellEnd"/>
      <w:r w:rsidRPr="000031BA">
        <w:rPr>
          <w:sz w:val="24"/>
          <w:szCs w:val="24"/>
        </w:rPr>
        <w:t>) and then these null values to mean.</w:t>
      </w:r>
    </w:p>
    <w:p w:rsidR="0041269D" w:rsidRPr="000031BA" w:rsidRDefault="0041269D" w:rsidP="004126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We then divided our data in training data and testing data using </w:t>
      </w:r>
      <w:proofErr w:type="spellStart"/>
      <w:r w:rsidRPr="000031BA">
        <w:rPr>
          <w:sz w:val="24"/>
          <w:szCs w:val="24"/>
        </w:rPr>
        <w:t>train_test_split</w:t>
      </w:r>
      <w:proofErr w:type="spellEnd"/>
      <w:r w:rsidRPr="000031BA">
        <w:rPr>
          <w:sz w:val="24"/>
          <w:szCs w:val="24"/>
        </w:rPr>
        <w:t xml:space="preserve"> library. Test split = 0.2 which means we have split 20% of our data for testing the model and the rest 80% to train our model. </w:t>
      </w:r>
    </w:p>
    <w:p w:rsidR="00D07270" w:rsidRPr="000031BA" w:rsidRDefault="00D07270" w:rsidP="00526E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Next we scaled the input using </w:t>
      </w:r>
      <w:proofErr w:type="spellStart"/>
      <w:r w:rsidRPr="000031BA">
        <w:rPr>
          <w:sz w:val="24"/>
          <w:szCs w:val="24"/>
        </w:rPr>
        <w:t>StandardScaler</w:t>
      </w:r>
      <w:proofErr w:type="spellEnd"/>
      <w:r w:rsidRPr="000031BA">
        <w:rPr>
          <w:sz w:val="24"/>
          <w:szCs w:val="24"/>
        </w:rPr>
        <w:t xml:space="preserve"> library because</w:t>
      </w:r>
      <w:r w:rsidR="00ED4545" w:rsidRPr="000031BA">
        <w:rPr>
          <w:sz w:val="24"/>
          <w:szCs w:val="24"/>
        </w:rPr>
        <w:t xml:space="preserve"> we need to fit in the data in standard </w:t>
      </w:r>
      <w:proofErr w:type="gramStart"/>
      <w:r w:rsidR="00ED4545" w:rsidRPr="000031BA">
        <w:rPr>
          <w:sz w:val="24"/>
          <w:szCs w:val="24"/>
        </w:rPr>
        <w:t>scale(</w:t>
      </w:r>
      <w:proofErr w:type="gramEnd"/>
      <w:r w:rsidR="00ED4545" w:rsidRPr="000031BA">
        <w:rPr>
          <w:sz w:val="24"/>
          <w:szCs w:val="24"/>
        </w:rPr>
        <w:t xml:space="preserve">between -1 and 1). Only the input has to be </w:t>
      </w:r>
      <w:proofErr w:type="gramStart"/>
      <w:r w:rsidR="00ED4545" w:rsidRPr="000031BA">
        <w:rPr>
          <w:sz w:val="24"/>
          <w:szCs w:val="24"/>
        </w:rPr>
        <w:t>transformed(</w:t>
      </w:r>
      <w:proofErr w:type="spellStart"/>
      <w:proofErr w:type="gramEnd"/>
      <w:r w:rsidR="00ED4545" w:rsidRPr="000031BA">
        <w:rPr>
          <w:sz w:val="24"/>
          <w:szCs w:val="24"/>
        </w:rPr>
        <w:t>test_x</w:t>
      </w:r>
      <w:proofErr w:type="spellEnd"/>
      <w:r w:rsidR="00ED4545" w:rsidRPr="000031BA">
        <w:rPr>
          <w:sz w:val="24"/>
          <w:szCs w:val="24"/>
        </w:rPr>
        <w:t xml:space="preserve"> and </w:t>
      </w:r>
      <w:proofErr w:type="spellStart"/>
      <w:r w:rsidR="00ED4545" w:rsidRPr="000031BA">
        <w:rPr>
          <w:sz w:val="24"/>
          <w:szCs w:val="24"/>
        </w:rPr>
        <w:t>train_x</w:t>
      </w:r>
      <w:proofErr w:type="spellEnd"/>
      <w:r w:rsidR="00ED4545" w:rsidRPr="000031BA">
        <w:rPr>
          <w:sz w:val="24"/>
          <w:szCs w:val="24"/>
        </w:rPr>
        <w:t>).</w:t>
      </w:r>
    </w:p>
    <w:p w:rsidR="00D07270" w:rsidRPr="000031BA" w:rsidRDefault="00D07270" w:rsidP="00526E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Before starting </w:t>
      </w:r>
      <w:proofErr w:type="spellStart"/>
      <w:r w:rsidRPr="000031BA">
        <w:rPr>
          <w:sz w:val="24"/>
          <w:szCs w:val="24"/>
        </w:rPr>
        <w:t>knn</w:t>
      </w:r>
      <w:proofErr w:type="spellEnd"/>
      <w:r w:rsidRPr="000031BA">
        <w:rPr>
          <w:sz w:val="24"/>
          <w:szCs w:val="24"/>
        </w:rPr>
        <w:t xml:space="preserve"> classification we need to find out </w:t>
      </w:r>
      <w:proofErr w:type="spellStart"/>
      <w:r w:rsidRPr="000031BA">
        <w:rPr>
          <w:sz w:val="24"/>
          <w:szCs w:val="24"/>
        </w:rPr>
        <w:t>n_</w:t>
      </w:r>
      <w:proofErr w:type="gramStart"/>
      <w:r w:rsidRPr="000031BA">
        <w:rPr>
          <w:sz w:val="24"/>
          <w:szCs w:val="24"/>
        </w:rPr>
        <w:t>neighbors</w:t>
      </w:r>
      <w:proofErr w:type="spellEnd"/>
      <w:r w:rsidRPr="000031BA">
        <w:rPr>
          <w:sz w:val="24"/>
          <w:szCs w:val="24"/>
        </w:rPr>
        <w:t>(</w:t>
      </w:r>
      <w:proofErr w:type="gramEnd"/>
      <w:r w:rsidRPr="000031BA">
        <w:rPr>
          <w:sz w:val="24"/>
          <w:szCs w:val="24"/>
        </w:rPr>
        <w:t xml:space="preserve">k) value. We found that using </w:t>
      </w:r>
      <w:proofErr w:type="spellStart"/>
      <w:r w:rsidRPr="000031BA">
        <w:rPr>
          <w:sz w:val="24"/>
          <w:szCs w:val="24"/>
        </w:rPr>
        <w:t>math.sqrt</w:t>
      </w:r>
      <w:proofErr w:type="spellEnd"/>
      <w:r w:rsidRPr="000031BA">
        <w:rPr>
          <w:sz w:val="24"/>
          <w:szCs w:val="24"/>
        </w:rPr>
        <w:t xml:space="preserve">() as 12.409, however, </w:t>
      </w:r>
      <w:proofErr w:type="spellStart"/>
      <w:r w:rsidRPr="000031BA">
        <w:rPr>
          <w:sz w:val="24"/>
          <w:szCs w:val="24"/>
        </w:rPr>
        <w:t>n_neighbors</w:t>
      </w:r>
      <w:proofErr w:type="spellEnd"/>
      <w:r w:rsidRPr="000031BA">
        <w:rPr>
          <w:sz w:val="24"/>
          <w:szCs w:val="24"/>
        </w:rPr>
        <w:t xml:space="preserve"> must contain odd value hence we can say k=12.409 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 w:rsidRPr="000031BA">
        <w:rPr>
          <w:sz w:val="24"/>
          <w:szCs w:val="24"/>
        </w:rPr>
        <w:t>11</w:t>
      </w:r>
    </w:p>
    <w:p w:rsidR="00D07270" w:rsidRPr="000031BA" w:rsidRDefault="00D07270" w:rsidP="00526E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We then applied </w:t>
      </w:r>
      <w:proofErr w:type="spellStart"/>
      <w:r w:rsidRPr="000031BA">
        <w:rPr>
          <w:sz w:val="24"/>
          <w:szCs w:val="24"/>
        </w:rPr>
        <w:t>KNeighborsClassifier</w:t>
      </w:r>
      <w:proofErr w:type="spellEnd"/>
      <w:r w:rsidRPr="000031BA">
        <w:rPr>
          <w:sz w:val="24"/>
          <w:szCs w:val="24"/>
        </w:rPr>
        <w:t xml:space="preserve"> library </w:t>
      </w:r>
      <w:r w:rsidR="0041269D" w:rsidRPr="000031BA">
        <w:rPr>
          <w:sz w:val="24"/>
          <w:szCs w:val="24"/>
        </w:rPr>
        <w:t xml:space="preserve">with </w:t>
      </w:r>
      <w:proofErr w:type="spellStart"/>
      <w:r w:rsidR="0041269D" w:rsidRPr="000031BA">
        <w:rPr>
          <w:sz w:val="24"/>
          <w:szCs w:val="24"/>
        </w:rPr>
        <w:t>n_neighbors</w:t>
      </w:r>
      <w:proofErr w:type="spellEnd"/>
      <w:r w:rsidR="0041269D" w:rsidRPr="000031BA">
        <w:rPr>
          <w:sz w:val="24"/>
          <w:szCs w:val="24"/>
        </w:rPr>
        <w:t xml:space="preserve"> = 11, p=2(since outcome is 1-diabetic or 0-nondiabetic), metric = Euclidean.</w:t>
      </w:r>
    </w:p>
    <w:p w:rsidR="0041269D" w:rsidRPr="000031BA" w:rsidRDefault="0041269D" w:rsidP="00526E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>We then predicted and printed our predicted data.</w:t>
      </w:r>
    </w:p>
    <w:p w:rsidR="0041269D" w:rsidRPr="000031BA" w:rsidRDefault="0041269D" w:rsidP="00526E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>To evaluate the efficiency of our model we used confusion matrix library and accuracy score library.</w:t>
      </w:r>
    </w:p>
    <w:p w:rsidR="0041269D" w:rsidRPr="000031BA" w:rsidRDefault="0041269D" w:rsidP="004126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31BA">
        <w:rPr>
          <w:sz w:val="24"/>
          <w:szCs w:val="24"/>
        </w:rPr>
        <w:t xml:space="preserve">Confusion matrix value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95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29</m:t>
              </m:r>
            </m:e>
          </m:mr>
        </m:m>
      </m:oMath>
      <w:r w:rsidRPr="000031BA">
        <w:rPr>
          <w:sz w:val="24"/>
          <w:szCs w:val="24"/>
        </w:rPr>
        <w:t xml:space="preserve"> and accuracy score = 0.805. Hence accuracy = 80.5%</w:t>
      </w:r>
    </w:p>
    <w:p w:rsidR="00ED4545" w:rsidRPr="000031BA" w:rsidRDefault="00ED4545" w:rsidP="00ED4545">
      <w:pPr>
        <w:rPr>
          <w:sz w:val="24"/>
          <w:szCs w:val="24"/>
        </w:rPr>
      </w:pPr>
    </w:p>
    <w:p w:rsidR="00ED4545" w:rsidRPr="000031BA" w:rsidRDefault="00ED4545" w:rsidP="00ED4545">
      <w:pPr>
        <w:rPr>
          <w:sz w:val="28"/>
          <w:szCs w:val="28"/>
        </w:rPr>
      </w:pPr>
      <w:proofErr w:type="gramStart"/>
      <w:r w:rsidRPr="000031BA">
        <w:rPr>
          <w:b/>
          <w:sz w:val="28"/>
          <w:szCs w:val="28"/>
        </w:rPr>
        <w:lastRenderedPageBreak/>
        <w:t>Code</w:t>
      </w:r>
      <w:r w:rsidR="000031BA">
        <w:rPr>
          <w:b/>
          <w:sz w:val="28"/>
          <w:szCs w:val="28"/>
        </w:rPr>
        <w:t>(</w:t>
      </w:r>
      <w:proofErr w:type="gramEnd"/>
      <w:r w:rsidR="000031BA">
        <w:rPr>
          <w:b/>
          <w:sz w:val="28"/>
          <w:szCs w:val="28"/>
        </w:rPr>
        <w:t>Screenshots)</w:t>
      </w:r>
      <w:r w:rsidRPr="000031BA">
        <w:rPr>
          <w:b/>
          <w:sz w:val="28"/>
          <w:szCs w:val="28"/>
        </w:rPr>
        <w:t>:</w:t>
      </w:r>
      <w:r w:rsidRPr="000031BA">
        <w:rPr>
          <w:sz w:val="28"/>
          <w:szCs w:val="28"/>
        </w:rPr>
        <w:t xml:space="preserve"> </w:t>
      </w:r>
    </w:p>
    <w:p w:rsidR="008147A7" w:rsidRPr="000031BA" w:rsidRDefault="008147A7" w:rsidP="00ED4545">
      <w:pPr>
        <w:rPr>
          <w:sz w:val="24"/>
          <w:szCs w:val="24"/>
        </w:rPr>
      </w:pPr>
      <w:r w:rsidRPr="000031BA">
        <w:rPr>
          <w:noProof/>
          <w:sz w:val="24"/>
          <w:szCs w:val="24"/>
        </w:rPr>
        <w:drawing>
          <wp:inline distT="0" distB="0" distL="0" distR="0">
            <wp:extent cx="5731510" cy="304486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45" w:rsidRPr="000031BA" w:rsidRDefault="008147A7" w:rsidP="00ED4545">
      <w:pPr>
        <w:rPr>
          <w:sz w:val="24"/>
          <w:szCs w:val="24"/>
        </w:rPr>
      </w:pPr>
      <w:r w:rsidRPr="000031BA">
        <w:rPr>
          <w:noProof/>
          <w:sz w:val="24"/>
          <w:szCs w:val="24"/>
        </w:rPr>
        <w:drawing>
          <wp:inline distT="0" distB="0" distL="0" distR="0">
            <wp:extent cx="5731510" cy="304486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A7" w:rsidRPr="000031BA" w:rsidRDefault="008147A7" w:rsidP="00ED4545">
      <w:pPr>
        <w:rPr>
          <w:sz w:val="24"/>
          <w:szCs w:val="24"/>
        </w:rPr>
      </w:pPr>
      <w:r w:rsidRPr="000031BA">
        <w:rPr>
          <w:noProof/>
          <w:sz w:val="24"/>
          <w:szCs w:val="24"/>
        </w:rPr>
        <w:lastRenderedPageBreak/>
        <w:drawing>
          <wp:inline distT="0" distB="0" distL="0" distR="0">
            <wp:extent cx="5731510" cy="304486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A7" w:rsidRPr="000031BA" w:rsidRDefault="008147A7" w:rsidP="00ED4545">
      <w:pPr>
        <w:rPr>
          <w:sz w:val="24"/>
          <w:szCs w:val="24"/>
        </w:rPr>
      </w:pPr>
      <w:r w:rsidRPr="000031BA">
        <w:rPr>
          <w:noProof/>
          <w:sz w:val="24"/>
          <w:szCs w:val="24"/>
        </w:rPr>
        <w:drawing>
          <wp:inline distT="0" distB="0" distL="0" distR="0">
            <wp:extent cx="5731510" cy="304486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A7" w:rsidRPr="000031BA" w:rsidRDefault="008147A7" w:rsidP="00ED4545">
      <w:pPr>
        <w:rPr>
          <w:sz w:val="24"/>
          <w:szCs w:val="24"/>
        </w:rPr>
      </w:pPr>
      <w:r w:rsidRPr="000031BA">
        <w:rPr>
          <w:noProof/>
          <w:sz w:val="24"/>
          <w:szCs w:val="24"/>
        </w:rPr>
        <w:lastRenderedPageBreak/>
        <w:drawing>
          <wp:inline distT="0" distB="0" distL="0" distR="0">
            <wp:extent cx="5731510" cy="304486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A7" w:rsidRPr="000031BA" w:rsidRDefault="008147A7" w:rsidP="00ED4545">
      <w:pPr>
        <w:rPr>
          <w:sz w:val="24"/>
          <w:szCs w:val="24"/>
        </w:rPr>
      </w:pPr>
    </w:p>
    <w:p w:rsidR="008147A7" w:rsidRPr="000031BA" w:rsidRDefault="008147A7" w:rsidP="00ED4545">
      <w:pPr>
        <w:rPr>
          <w:b/>
          <w:sz w:val="28"/>
          <w:szCs w:val="28"/>
        </w:rPr>
      </w:pPr>
      <w:r w:rsidRPr="000031BA">
        <w:rPr>
          <w:b/>
          <w:sz w:val="28"/>
          <w:szCs w:val="28"/>
        </w:rPr>
        <w:t>Conclusion:</w:t>
      </w:r>
    </w:p>
    <w:p w:rsidR="008147A7" w:rsidRPr="000031BA" w:rsidRDefault="008147A7" w:rsidP="008147A7">
      <w:p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0031BA">
        <w:rPr>
          <w:rFonts w:eastAsia="Times New Roman" w:cstheme="minorHAnsi"/>
          <w:bCs/>
          <w:color w:val="222222"/>
          <w:sz w:val="24"/>
          <w:szCs w:val="24"/>
        </w:rPr>
        <w:t xml:space="preserve">Using correlation method we can see that </w:t>
      </w:r>
      <w:r w:rsidRPr="000031B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glucose levels, age, BMI and number of pregnancies all have significant correlation with the outcome variable.</w:t>
      </w:r>
    </w:p>
    <w:p w:rsidR="008147A7" w:rsidRPr="000031BA" w:rsidRDefault="008147A7" w:rsidP="008147A7">
      <w:pPr>
        <w:shd w:val="clear" w:color="auto" w:fill="FFFFFF"/>
        <w:spacing w:after="0"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0031B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Blood pressure has a negative influence on the prediction, i.e. higher blood pressure is correlated with a person not being diabetic.</w:t>
      </w:r>
    </w:p>
    <w:p w:rsidR="008147A7" w:rsidRPr="000031BA" w:rsidRDefault="008147A7" w:rsidP="008147A7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</w:rPr>
      </w:pPr>
    </w:p>
    <w:p w:rsidR="008147A7" w:rsidRPr="000031BA" w:rsidRDefault="008147A7" w:rsidP="008147A7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</w:rPr>
      </w:pPr>
      <w:r w:rsidRPr="000031BA">
        <w:rPr>
          <w:rFonts w:eastAsia="Times New Roman" w:cstheme="minorHAnsi"/>
          <w:bCs/>
          <w:noProof/>
          <w:color w:val="222222"/>
          <w:sz w:val="24"/>
          <w:szCs w:val="24"/>
        </w:rPr>
        <w:drawing>
          <wp:inline distT="0" distB="0" distL="0" distR="0">
            <wp:extent cx="5731510" cy="3044865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A7" w:rsidRPr="000031BA" w:rsidRDefault="008147A7" w:rsidP="008147A7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</w:rPr>
      </w:pPr>
    </w:p>
    <w:p w:rsidR="008147A7" w:rsidRPr="000031BA" w:rsidRDefault="008147A7" w:rsidP="008147A7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</w:rPr>
      </w:pPr>
      <w:r w:rsidRPr="000031BA">
        <w:rPr>
          <w:rFonts w:eastAsia="Times New Roman" w:cstheme="minorHAnsi"/>
          <w:bCs/>
          <w:color w:val="222222"/>
          <w:sz w:val="24"/>
          <w:szCs w:val="24"/>
        </w:rPr>
        <w:t>Looking at the confusion m</w:t>
      </w:r>
      <w:r w:rsidR="000031BA" w:rsidRPr="000031BA">
        <w:rPr>
          <w:rFonts w:eastAsia="Times New Roman" w:cstheme="minorHAnsi"/>
          <w:bCs/>
          <w:color w:val="222222"/>
          <w:sz w:val="24"/>
          <w:szCs w:val="24"/>
        </w:rPr>
        <w:t>atrix we can say that</w:t>
      </w:r>
      <w:r w:rsidRPr="000031BA">
        <w:rPr>
          <w:rFonts w:eastAsia="Times New Roman" w:cstheme="minorHAnsi"/>
          <w:bCs/>
          <w:color w:val="222222"/>
          <w:sz w:val="24"/>
          <w:szCs w:val="24"/>
        </w:rPr>
        <w:t>:</w:t>
      </w:r>
    </w:p>
    <w:p w:rsidR="00F51439" w:rsidRPr="000031BA" w:rsidRDefault="008147A7" w:rsidP="00F5143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0031BA">
        <w:rPr>
          <w:rFonts w:eastAsia="Times New Roman" w:cstheme="minorHAnsi"/>
          <w:bCs/>
          <w:color w:val="222222"/>
          <w:sz w:val="24"/>
          <w:szCs w:val="24"/>
        </w:rPr>
        <w:t>True positive = 95</w:t>
      </w:r>
      <w:r w:rsidR="00F51439" w:rsidRPr="000031BA">
        <w:rPr>
          <w:rFonts w:eastAsia="Times New Roman" w:cstheme="minorHAnsi"/>
          <w:bCs/>
          <w:color w:val="222222"/>
          <w:sz w:val="24"/>
          <w:szCs w:val="24"/>
        </w:rPr>
        <w:t xml:space="preserve"> </w:t>
      </w:r>
      <w:r w:rsidR="000031BA" w:rsidRPr="000031BA">
        <w:rPr>
          <w:rFonts w:cstheme="minorHAnsi"/>
          <w:sz w:val="24"/>
          <w:szCs w:val="24"/>
          <w:shd w:val="clear" w:color="auto" w:fill="FFFFFF"/>
        </w:rPr>
        <w:t xml:space="preserve">diabetic patients </w:t>
      </w:r>
      <w:r w:rsidR="00F51439" w:rsidRPr="000031BA">
        <w:rPr>
          <w:rFonts w:cstheme="minorHAnsi"/>
          <w:sz w:val="24"/>
          <w:szCs w:val="24"/>
          <w:shd w:val="clear" w:color="auto" w:fill="FFFFFF"/>
        </w:rPr>
        <w:t>were correctly classified by the model</w:t>
      </w:r>
      <w:r w:rsidR="000031BA" w:rsidRPr="000031BA">
        <w:rPr>
          <w:rFonts w:cstheme="minorHAnsi"/>
          <w:sz w:val="24"/>
          <w:szCs w:val="24"/>
          <w:shd w:val="clear" w:color="auto" w:fill="FFFFFF"/>
        </w:rPr>
        <w:t>.</w:t>
      </w:r>
    </w:p>
    <w:p w:rsidR="00F51439" w:rsidRPr="000031BA" w:rsidRDefault="00F51439" w:rsidP="00F5143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0031BA">
        <w:rPr>
          <w:rFonts w:eastAsia="Times New Roman" w:cstheme="minorHAnsi"/>
          <w:sz w:val="24"/>
          <w:szCs w:val="24"/>
        </w:rPr>
        <w:t>True Negative = 29</w:t>
      </w:r>
      <w:r w:rsidR="000031BA" w:rsidRPr="000031BA">
        <w:rPr>
          <w:rFonts w:eastAsia="Times New Roman" w:cstheme="minorHAnsi"/>
          <w:sz w:val="24"/>
          <w:szCs w:val="24"/>
        </w:rPr>
        <w:t xml:space="preserve"> non diabetic patients </w:t>
      </w:r>
      <w:r w:rsidRPr="000031BA">
        <w:rPr>
          <w:rFonts w:eastAsia="Times New Roman" w:cstheme="minorHAnsi"/>
          <w:sz w:val="24"/>
          <w:szCs w:val="24"/>
        </w:rPr>
        <w:t>were correctly classified by the model</w:t>
      </w:r>
      <w:r w:rsidR="000031BA" w:rsidRPr="000031BA">
        <w:rPr>
          <w:rFonts w:eastAsia="Times New Roman" w:cstheme="minorHAnsi"/>
          <w:sz w:val="24"/>
          <w:szCs w:val="24"/>
        </w:rPr>
        <w:t>.</w:t>
      </w:r>
    </w:p>
    <w:p w:rsidR="00F51439" w:rsidRPr="000031BA" w:rsidRDefault="00F51439" w:rsidP="00F5143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0031BA">
        <w:rPr>
          <w:rFonts w:eastAsia="Times New Roman" w:cstheme="minorHAnsi"/>
          <w:sz w:val="24"/>
          <w:szCs w:val="24"/>
        </w:rPr>
        <w:lastRenderedPageBreak/>
        <w:t>False Positive</w:t>
      </w:r>
      <w:r w:rsidR="000031BA" w:rsidRPr="000031BA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="000031BA" w:rsidRPr="000031BA">
        <w:rPr>
          <w:rFonts w:eastAsia="Times New Roman" w:cstheme="minorHAnsi"/>
          <w:sz w:val="24"/>
          <w:szCs w:val="24"/>
        </w:rPr>
        <w:t>12</w:t>
      </w:r>
      <w:r w:rsidRPr="000031BA">
        <w:rPr>
          <w:rFonts w:eastAsia="Times New Roman" w:cstheme="minorHAnsi"/>
          <w:sz w:val="24"/>
          <w:szCs w:val="24"/>
        </w:rPr>
        <w:t xml:space="preserve">  </w:t>
      </w:r>
      <w:r w:rsidR="000031BA" w:rsidRPr="000031BA">
        <w:rPr>
          <w:rFonts w:eastAsia="Times New Roman" w:cstheme="minorHAnsi"/>
          <w:sz w:val="24"/>
          <w:szCs w:val="24"/>
        </w:rPr>
        <w:t>non</w:t>
      </w:r>
      <w:proofErr w:type="gramEnd"/>
      <w:r w:rsidR="000031BA" w:rsidRPr="000031BA">
        <w:rPr>
          <w:rFonts w:eastAsia="Times New Roman" w:cstheme="minorHAnsi"/>
          <w:sz w:val="24"/>
          <w:szCs w:val="24"/>
        </w:rPr>
        <w:t xml:space="preserve">-diabetic patients </w:t>
      </w:r>
      <w:r w:rsidRPr="000031BA">
        <w:rPr>
          <w:rFonts w:eastAsia="Times New Roman" w:cstheme="minorHAnsi"/>
          <w:sz w:val="24"/>
          <w:szCs w:val="24"/>
        </w:rPr>
        <w:t xml:space="preserve">were incorrectly classified as </w:t>
      </w:r>
      <w:r w:rsidR="000031BA" w:rsidRPr="000031BA">
        <w:rPr>
          <w:rFonts w:eastAsia="Times New Roman" w:cstheme="minorHAnsi"/>
          <w:sz w:val="24"/>
          <w:szCs w:val="24"/>
        </w:rPr>
        <w:t xml:space="preserve">diabetic patients </w:t>
      </w:r>
      <w:r w:rsidRPr="000031BA">
        <w:rPr>
          <w:rFonts w:eastAsia="Times New Roman" w:cstheme="minorHAnsi"/>
          <w:sz w:val="24"/>
          <w:szCs w:val="24"/>
        </w:rPr>
        <w:t>by the model</w:t>
      </w:r>
      <w:r w:rsidR="000031BA" w:rsidRPr="000031BA">
        <w:rPr>
          <w:rFonts w:eastAsia="Times New Roman" w:cstheme="minorHAnsi"/>
          <w:sz w:val="24"/>
          <w:szCs w:val="24"/>
        </w:rPr>
        <w:t>.</w:t>
      </w:r>
    </w:p>
    <w:p w:rsidR="00F51439" w:rsidRPr="000031BA" w:rsidRDefault="00F51439" w:rsidP="00F5143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0031BA">
        <w:rPr>
          <w:rFonts w:eastAsia="Times New Roman" w:cstheme="minorHAnsi"/>
          <w:sz w:val="24"/>
          <w:szCs w:val="24"/>
        </w:rPr>
        <w:t>Fals</w:t>
      </w:r>
      <w:r w:rsidR="000031BA" w:rsidRPr="000031BA">
        <w:rPr>
          <w:rFonts w:eastAsia="Times New Roman" w:cstheme="minorHAnsi"/>
          <w:sz w:val="24"/>
          <w:szCs w:val="24"/>
        </w:rPr>
        <w:t>e Negative = 18</w:t>
      </w:r>
      <w:r w:rsidRPr="000031BA">
        <w:rPr>
          <w:rFonts w:eastAsia="Times New Roman" w:cstheme="minorHAnsi"/>
          <w:sz w:val="24"/>
          <w:szCs w:val="24"/>
        </w:rPr>
        <w:t xml:space="preserve"> </w:t>
      </w:r>
      <w:r w:rsidR="000031BA" w:rsidRPr="000031BA">
        <w:rPr>
          <w:rFonts w:eastAsia="Times New Roman" w:cstheme="minorHAnsi"/>
          <w:sz w:val="24"/>
          <w:szCs w:val="24"/>
        </w:rPr>
        <w:t xml:space="preserve">diabetic patients </w:t>
      </w:r>
      <w:r w:rsidRPr="000031BA">
        <w:rPr>
          <w:rFonts w:eastAsia="Times New Roman" w:cstheme="minorHAnsi"/>
          <w:sz w:val="24"/>
          <w:szCs w:val="24"/>
        </w:rPr>
        <w:t xml:space="preserve">were incorrectly classified </w:t>
      </w:r>
      <w:r w:rsidR="000031BA" w:rsidRPr="000031BA">
        <w:rPr>
          <w:rFonts w:eastAsia="Times New Roman" w:cstheme="minorHAnsi"/>
          <w:sz w:val="24"/>
          <w:szCs w:val="24"/>
        </w:rPr>
        <w:t xml:space="preserve">non-diabetic patients </w:t>
      </w:r>
      <w:r w:rsidRPr="000031BA">
        <w:rPr>
          <w:rFonts w:eastAsia="Times New Roman" w:cstheme="minorHAnsi"/>
          <w:sz w:val="24"/>
          <w:szCs w:val="24"/>
        </w:rPr>
        <w:t>by the model</w:t>
      </w:r>
      <w:r w:rsidR="000031BA" w:rsidRPr="000031BA">
        <w:rPr>
          <w:rFonts w:eastAsia="Times New Roman" w:cstheme="minorHAnsi"/>
          <w:sz w:val="24"/>
          <w:szCs w:val="24"/>
        </w:rPr>
        <w:t>.</w:t>
      </w:r>
    </w:p>
    <w:p w:rsidR="000031BA" w:rsidRPr="000031BA" w:rsidRDefault="000031BA" w:rsidP="000031BA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0031BA" w:rsidRPr="000031BA" w:rsidRDefault="000031BA" w:rsidP="000031BA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0031BA">
        <w:rPr>
          <w:rFonts w:eastAsia="Times New Roman" w:cstheme="minorHAnsi"/>
          <w:bCs/>
          <w:sz w:val="24"/>
          <w:szCs w:val="24"/>
        </w:rPr>
        <w:t xml:space="preserve">The accuracy score of the model is 0.805 hence the accuracy of the model is </w:t>
      </w:r>
      <w:r w:rsidRPr="000031BA">
        <w:rPr>
          <w:rFonts w:eastAsia="Times New Roman" w:cstheme="minorHAnsi"/>
          <w:b/>
          <w:bCs/>
          <w:sz w:val="24"/>
          <w:szCs w:val="24"/>
        </w:rPr>
        <w:t>80.5%</w:t>
      </w:r>
      <w:r w:rsidRPr="000031BA">
        <w:rPr>
          <w:rFonts w:eastAsia="Times New Roman" w:cstheme="minorHAnsi"/>
          <w:bCs/>
          <w:sz w:val="24"/>
          <w:szCs w:val="24"/>
        </w:rPr>
        <w:t xml:space="preserve"> which is pretty decent.</w:t>
      </w:r>
    </w:p>
    <w:p w:rsidR="00F51439" w:rsidRPr="000031BA" w:rsidRDefault="00F51439" w:rsidP="00F5143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</w:rPr>
      </w:pPr>
    </w:p>
    <w:p w:rsidR="008147A7" w:rsidRPr="000031BA" w:rsidRDefault="008147A7" w:rsidP="00ED4545">
      <w:pPr>
        <w:rPr>
          <w:b/>
          <w:sz w:val="24"/>
          <w:szCs w:val="24"/>
        </w:rPr>
      </w:pPr>
    </w:p>
    <w:p w:rsidR="008147A7" w:rsidRPr="000031BA" w:rsidRDefault="008147A7" w:rsidP="00ED4545">
      <w:pPr>
        <w:rPr>
          <w:b/>
          <w:sz w:val="24"/>
          <w:szCs w:val="24"/>
        </w:rPr>
      </w:pPr>
    </w:p>
    <w:sectPr w:rsidR="008147A7" w:rsidRPr="000031BA" w:rsidSect="00BE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02E3"/>
    <w:multiLevelType w:val="hybridMultilevel"/>
    <w:tmpl w:val="CC464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12290"/>
    <w:multiLevelType w:val="hybridMultilevel"/>
    <w:tmpl w:val="55425D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6B11D2"/>
    <w:multiLevelType w:val="hybridMultilevel"/>
    <w:tmpl w:val="BF4C4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572C9"/>
    <w:multiLevelType w:val="hybridMultilevel"/>
    <w:tmpl w:val="C08C3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9224D"/>
    <w:multiLevelType w:val="hybridMultilevel"/>
    <w:tmpl w:val="4FDC11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DA701F"/>
    <w:multiLevelType w:val="multilevel"/>
    <w:tmpl w:val="C5E4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7573E"/>
    <w:multiLevelType w:val="hybridMultilevel"/>
    <w:tmpl w:val="7D102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D192B"/>
    <w:multiLevelType w:val="multilevel"/>
    <w:tmpl w:val="6DBC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0918EE"/>
    <w:multiLevelType w:val="hybridMultilevel"/>
    <w:tmpl w:val="2A266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FE19BA"/>
    <w:multiLevelType w:val="hybridMultilevel"/>
    <w:tmpl w:val="59D6C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6EEB"/>
    <w:rsid w:val="000031BA"/>
    <w:rsid w:val="00036EEB"/>
    <w:rsid w:val="0041269D"/>
    <w:rsid w:val="00526EB2"/>
    <w:rsid w:val="00743B2D"/>
    <w:rsid w:val="00755041"/>
    <w:rsid w:val="008147A7"/>
    <w:rsid w:val="00BE2CFB"/>
    <w:rsid w:val="00C2329A"/>
    <w:rsid w:val="00D07270"/>
    <w:rsid w:val="00ED4545"/>
    <w:rsid w:val="00F5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i">
    <w:name w:val="ii"/>
    <w:basedOn w:val="Normal"/>
    <w:rsid w:val="00C2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2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2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6E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72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2021-06-26T20:58:00Z</dcterms:created>
  <dcterms:modified xsi:type="dcterms:W3CDTF">2021-06-27T12:06:00Z</dcterms:modified>
</cp:coreProperties>
</file>