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D4" w:rsidRPr="00680235" w:rsidRDefault="00680235" w:rsidP="00680235">
      <w:pPr>
        <w:spacing w:line="480" w:lineRule="auto"/>
        <w:rPr>
          <w:rFonts w:ascii="Times New Roman" w:hAnsi="Times New Roman" w:cs="Times New Roman"/>
          <w:sz w:val="28"/>
          <w:szCs w:val="28"/>
        </w:rPr>
      </w:pPr>
      <w:r w:rsidRPr="00680235">
        <w:rPr>
          <w:rFonts w:ascii="Times New Roman" w:hAnsi="Times New Roman" w:cs="Times New Roman"/>
          <w:sz w:val="28"/>
          <w:szCs w:val="28"/>
        </w:rPr>
        <w:t>In this paper, random forest algorithm, KNN algorithm, SVM algorithm are used for crime prediction. First, historical crime data alone are used as input to calibrate the models. Comparison would identify the most effective model. Second, built environment data such as road network density and poi are added to the predictive model as covariates, to see if pr</w:t>
      </w:r>
      <w:bookmarkStart w:id="0" w:name="_GoBack"/>
      <w:bookmarkEnd w:id="0"/>
      <w:r w:rsidRPr="00680235">
        <w:rPr>
          <w:rFonts w:ascii="Times New Roman" w:hAnsi="Times New Roman" w:cs="Times New Roman"/>
          <w:sz w:val="28"/>
          <w:szCs w:val="28"/>
        </w:rPr>
        <w:t>ediction accuracy can be further improved.</w:t>
      </w:r>
    </w:p>
    <w:sectPr w:rsidR="001F6ED4" w:rsidRPr="0068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729"/>
    <w:multiLevelType w:val="hybridMultilevel"/>
    <w:tmpl w:val="DF2C1FF6"/>
    <w:lvl w:ilvl="0" w:tplc="736C6AB6">
      <w:start w:val="1"/>
      <w:numFmt w:val="decimal"/>
      <w:lvlText w:val="%1)"/>
      <w:lvlJc w:val="left"/>
      <w:pPr>
        <w:ind w:left="368" w:hanging="266"/>
        <w:jc w:val="left"/>
      </w:pPr>
      <w:rPr>
        <w:rFonts w:ascii="Verdana" w:eastAsia="Verdana" w:hAnsi="Verdana" w:cs="Verdana" w:hint="default"/>
        <w:color w:val="58595B"/>
        <w:w w:val="89"/>
        <w:sz w:val="18"/>
        <w:szCs w:val="18"/>
        <w:lang w:val="en-US" w:eastAsia="en-US" w:bidi="ar-SA"/>
      </w:rPr>
    </w:lvl>
    <w:lvl w:ilvl="1" w:tplc="31B2E802">
      <w:numFmt w:val="bullet"/>
      <w:lvlText w:val="•"/>
      <w:lvlJc w:val="left"/>
      <w:pPr>
        <w:ind w:left="822" w:hanging="266"/>
      </w:pPr>
      <w:rPr>
        <w:rFonts w:hint="default"/>
        <w:lang w:val="en-US" w:eastAsia="en-US" w:bidi="ar-SA"/>
      </w:rPr>
    </w:lvl>
    <w:lvl w:ilvl="2" w:tplc="3F02AD7A">
      <w:numFmt w:val="bullet"/>
      <w:lvlText w:val="•"/>
      <w:lvlJc w:val="left"/>
      <w:pPr>
        <w:ind w:left="1284" w:hanging="266"/>
      </w:pPr>
      <w:rPr>
        <w:rFonts w:hint="default"/>
        <w:lang w:val="en-US" w:eastAsia="en-US" w:bidi="ar-SA"/>
      </w:rPr>
    </w:lvl>
    <w:lvl w:ilvl="3" w:tplc="B5645E84">
      <w:numFmt w:val="bullet"/>
      <w:lvlText w:val="•"/>
      <w:lvlJc w:val="left"/>
      <w:pPr>
        <w:ind w:left="1746" w:hanging="266"/>
      </w:pPr>
      <w:rPr>
        <w:rFonts w:hint="default"/>
        <w:lang w:val="en-US" w:eastAsia="en-US" w:bidi="ar-SA"/>
      </w:rPr>
    </w:lvl>
    <w:lvl w:ilvl="4" w:tplc="4ECC7900">
      <w:numFmt w:val="bullet"/>
      <w:lvlText w:val="•"/>
      <w:lvlJc w:val="left"/>
      <w:pPr>
        <w:ind w:left="2208" w:hanging="266"/>
      </w:pPr>
      <w:rPr>
        <w:rFonts w:hint="default"/>
        <w:lang w:val="en-US" w:eastAsia="en-US" w:bidi="ar-SA"/>
      </w:rPr>
    </w:lvl>
    <w:lvl w:ilvl="5" w:tplc="79BECE7C">
      <w:numFmt w:val="bullet"/>
      <w:lvlText w:val="•"/>
      <w:lvlJc w:val="left"/>
      <w:pPr>
        <w:ind w:left="2670" w:hanging="266"/>
      </w:pPr>
      <w:rPr>
        <w:rFonts w:hint="default"/>
        <w:lang w:val="en-US" w:eastAsia="en-US" w:bidi="ar-SA"/>
      </w:rPr>
    </w:lvl>
    <w:lvl w:ilvl="6" w:tplc="E76C9816">
      <w:numFmt w:val="bullet"/>
      <w:lvlText w:val="•"/>
      <w:lvlJc w:val="left"/>
      <w:pPr>
        <w:ind w:left="3133" w:hanging="266"/>
      </w:pPr>
      <w:rPr>
        <w:rFonts w:hint="default"/>
        <w:lang w:val="en-US" w:eastAsia="en-US" w:bidi="ar-SA"/>
      </w:rPr>
    </w:lvl>
    <w:lvl w:ilvl="7" w:tplc="30B0250E">
      <w:numFmt w:val="bullet"/>
      <w:lvlText w:val="•"/>
      <w:lvlJc w:val="left"/>
      <w:pPr>
        <w:ind w:left="3595" w:hanging="266"/>
      </w:pPr>
      <w:rPr>
        <w:rFonts w:hint="default"/>
        <w:lang w:val="en-US" w:eastAsia="en-US" w:bidi="ar-SA"/>
      </w:rPr>
    </w:lvl>
    <w:lvl w:ilvl="8" w:tplc="FE0806DC">
      <w:numFmt w:val="bullet"/>
      <w:lvlText w:val="•"/>
      <w:lvlJc w:val="left"/>
      <w:pPr>
        <w:ind w:left="4057" w:hanging="266"/>
      </w:pPr>
      <w:rPr>
        <w:rFonts w:hint="default"/>
        <w:lang w:val="en-US" w:eastAsia="en-US" w:bidi="ar-SA"/>
      </w:rPr>
    </w:lvl>
  </w:abstractNum>
  <w:abstractNum w:abstractNumId="1">
    <w:nsid w:val="50D3740E"/>
    <w:multiLevelType w:val="hybridMultilevel"/>
    <w:tmpl w:val="2DDCE0E4"/>
    <w:lvl w:ilvl="0" w:tplc="0B1A1FEE">
      <w:start w:val="1"/>
      <w:numFmt w:val="decimal"/>
      <w:lvlText w:val="%1)"/>
      <w:lvlJc w:val="left"/>
      <w:pPr>
        <w:ind w:left="446" w:hanging="266"/>
        <w:jc w:val="right"/>
      </w:pPr>
      <w:rPr>
        <w:rFonts w:ascii="Verdana" w:eastAsia="Verdana" w:hAnsi="Verdana" w:cs="Verdana" w:hint="default"/>
        <w:color w:val="58595B"/>
        <w:w w:val="89"/>
        <w:sz w:val="18"/>
        <w:szCs w:val="18"/>
        <w:lang w:val="en-US" w:eastAsia="en-US" w:bidi="ar-SA"/>
      </w:rPr>
    </w:lvl>
    <w:lvl w:ilvl="1" w:tplc="5E6A9150">
      <w:numFmt w:val="bullet"/>
      <w:lvlText w:val="•"/>
      <w:lvlJc w:val="left"/>
      <w:pPr>
        <w:ind w:left="576" w:hanging="196"/>
      </w:pPr>
      <w:rPr>
        <w:rFonts w:ascii="Lucida Sans Unicode" w:eastAsia="Lucida Sans Unicode" w:hAnsi="Lucida Sans Unicode" w:cs="Lucida Sans Unicode" w:hint="default"/>
        <w:w w:val="79"/>
        <w:sz w:val="15"/>
        <w:szCs w:val="15"/>
        <w:lang w:val="en-US" w:eastAsia="en-US" w:bidi="ar-SA"/>
      </w:rPr>
    </w:lvl>
    <w:lvl w:ilvl="2" w:tplc="4FC21F54">
      <w:numFmt w:val="bullet"/>
      <w:lvlText w:val="•"/>
      <w:lvlJc w:val="left"/>
      <w:pPr>
        <w:ind w:left="579" w:hanging="196"/>
      </w:pPr>
      <w:rPr>
        <w:rFonts w:hint="default"/>
        <w:lang w:val="en-US" w:eastAsia="en-US" w:bidi="ar-SA"/>
      </w:rPr>
    </w:lvl>
    <w:lvl w:ilvl="3" w:tplc="616E44D0">
      <w:numFmt w:val="bullet"/>
      <w:lvlText w:val="•"/>
      <w:lvlJc w:val="left"/>
      <w:pPr>
        <w:ind w:left="1134" w:hanging="196"/>
      </w:pPr>
      <w:rPr>
        <w:rFonts w:hint="default"/>
        <w:lang w:val="en-US" w:eastAsia="en-US" w:bidi="ar-SA"/>
      </w:rPr>
    </w:lvl>
    <w:lvl w:ilvl="4" w:tplc="70A2900E">
      <w:numFmt w:val="bullet"/>
      <w:lvlText w:val="•"/>
      <w:lvlJc w:val="left"/>
      <w:pPr>
        <w:ind w:left="1689" w:hanging="196"/>
      </w:pPr>
      <w:rPr>
        <w:rFonts w:hint="default"/>
        <w:lang w:val="en-US" w:eastAsia="en-US" w:bidi="ar-SA"/>
      </w:rPr>
    </w:lvl>
    <w:lvl w:ilvl="5" w:tplc="DA2E9C38">
      <w:numFmt w:val="bullet"/>
      <w:lvlText w:val="•"/>
      <w:lvlJc w:val="left"/>
      <w:pPr>
        <w:ind w:left="2244" w:hanging="196"/>
      </w:pPr>
      <w:rPr>
        <w:rFonts w:hint="default"/>
        <w:lang w:val="en-US" w:eastAsia="en-US" w:bidi="ar-SA"/>
      </w:rPr>
    </w:lvl>
    <w:lvl w:ilvl="6" w:tplc="B6845B64">
      <w:numFmt w:val="bullet"/>
      <w:lvlText w:val="•"/>
      <w:lvlJc w:val="left"/>
      <w:pPr>
        <w:ind w:left="2799" w:hanging="196"/>
      </w:pPr>
      <w:rPr>
        <w:rFonts w:hint="default"/>
        <w:lang w:val="en-US" w:eastAsia="en-US" w:bidi="ar-SA"/>
      </w:rPr>
    </w:lvl>
    <w:lvl w:ilvl="7" w:tplc="90D835AE">
      <w:numFmt w:val="bullet"/>
      <w:lvlText w:val="•"/>
      <w:lvlJc w:val="left"/>
      <w:pPr>
        <w:ind w:left="3355" w:hanging="196"/>
      </w:pPr>
      <w:rPr>
        <w:rFonts w:hint="default"/>
        <w:lang w:val="en-US" w:eastAsia="en-US" w:bidi="ar-SA"/>
      </w:rPr>
    </w:lvl>
    <w:lvl w:ilvl="8" w:tplc="DA8A6E6E">
      <w:numFmt w:val="bullet"/>
      <w:lvlText w:val="•"/>
      <w:lvlJc w:val="left"/>
      <w:pPr>
        <w:ind w:left="3910" w:hanging="196"/>
      </w:pPr>
      <w:rPr>
        <w:rFonts w:hint="default"/>
        <w:lang w:val="en-US" w:eastAsia="en-US" w:bidi="ar-SA"/>
      </w:rPr>
    </w:lvl>
  </w:abstractNum>
  <w:abstractNum w:abstractNumId="2">
    <w:nsid w:val="5B2E3B2D"/>
    <w:multiLevelType w:val="hybridMultilevel"/>
    <w:tmpl w:val="D2A0D588"/>
    <w:lvl w:ilvl="0" w:tplc="4AC6E502">
      <w:numFmt w:val="bullet"/>
      <w:lvlText w:val="•"/>
      <w:lvlJc w:val="left"/>
      <w:pPr>
        <w:ind w:left="497" w:hanging="196"/>
      </w:pPr>
      <w:rPr>
        <w:rFonts w:ascii="Lucida Sans Unicode" w:eastAsia="Lucida Sans Unicode" w:hAnsi="Lucida Sans Unicode" w:cs="Lucida Sans Unicode" w:hint="default"/>
        <w:w w:val="79"/>
        <w:sz w:val="15"/>
        <w:szCs w:val="15"/>
        <w:lang w:val="en-US" w:eastAsia="en-US" w:bidi="ar-SA"/>
      </w:rPr>
    </w:lvl>
    <w:lvl w:ilvl="1" w:tplc="31B07E4C">
      <w:numFmt w:val="bullet"/>
      <w:lvlText w:val="•"/>
      <w:lvlJc w:val="left"/>
      <w:pPr>
        <w:ind w:left="946" w:hanging="196"/>
      </w:pPr>
      <w:rPr>
        <w:rFonts w:hint="default"/>
        <w:lang w:val="en-US" w:eastAsia="en-US" w:bidi="ar-SA"/>
      </w:rPr>
    </w:lvl>
    <w:lvl w:ilvl="2" w:tplc="A03453F6">
      <w:numFmt w:val="bullet"/>
      <w:lvlText w:val="•"/>
      <w:lvlJc w:val="left"/>
      <w:pPr>
        <w:ind w:left="1393" w:hanging="196"/>
      </w:pPr>
      <w:rPr>
        <w:rFonts w:hint="default"/>
        <w:lang w:val="en-US" w:eastAsia="en-US" w:bidi="ar-SA"/>
      </w:rPr>
    </w:lvl>
    <w:lvl w:ilvl="3" w:tplc="60D2BCEC">
      <w:numFmt w:val="bullet"/>
      <w:lvlText w:val="•"/>
      <w:lvlJc w:val="left"/>
      <w:pPr>
        <w:ind w:left="1840" w:hanging="196"/>
      </w:pPr>
      <w:rPr>
        <w:rFonts w:hint="default"/>
        <w:lang w:val="en-US" w:eastAsia="en-US" w:bidi="ar-SA"/>
      </w:rPr>
    </w:lvl>
    <w:lvl w:ilvl="4" w:tplc="55367728">
      <w:numFmt w:val="bullet"/>
      <w:lvlText w:val="•"/>
      <w:lvlJc w:val="left"/>
      <w:pPr>
        <w:ind w:left="2287" w:hanging="196"/>
      </w:pPr>
      <w:rPr>
        <w:rFonts w:hint="default"/>
        <w:lang w:val="en-US" w:eastAsia="en-US" w:bidi="ar-SA"/>
      </w:rPr>
    </w:lvl>
    <w:lvl w:ilvl="5" w:tplc="CFE08232">
      <w:numFmt w:val="bullet"/>
      <w:lvlText w:val="•"/>
      <w:lvlJc w:val="left"/>
      <w:pPr>
        <w:ind w:left="2733" w:hanging="196"/>
      </w:pPr>
      <w:rPr>
        <w:rFonts w:hint="default"/>
        <w:lang w:val="en-US" w:eastAsia="en-US" w:bidi="ar-SA"/>
      </w:rPr>
    </w:lvl>
    <w:lvl w:ilvl="6" w:tplc="598CBC56">
      <w:numFmt w:val="bullet"/>
      <w:lvlText w:val="•"/>
      <w:lvlJc w:val="left"/>
      <w:pPr>
        <w:ind w:left="3180" w:hanging="196"/>
      </w:pPr>
      <w:rPr>
        <w:rFonts w:hint="default"/>
        <w:lang w:val="en-US" w:eastAsia="en-US" w:bidi="ar-SA"/>
      </w:rPr>
    </w:lvl>
    <w:lvl w:ilvl="7" w:tplc="BD54BEF6">
      <w:numFmt w:val="bullet"/>
      <w:lvlText w:val="•"/>
      <w:lvlJc w:val="left"/>
      <w:pPr>
        <w:ind w:left="3627" w:hanging="196"/>
      </w:pPr>
      <w:rPr>
        <w:rFonts w:hint="default"/>
        <w:lang w:val="en-US" w:eastAsia="en-US" w:bidi="ar-SA"/>
      </w:rPr>
    </w:lvl>
    <w:lvl w:ilvl="8" w:tplc="9A3EC4DC">
      <w:numFmt w:val="bullet"/>
      <w:lvlText w:val="•"/>
      <w:lvlJc w:val="left"/>
      <w:pPr>
        <w:ind w:left="4074" w:hanging="196"/>
      </w:pPr>
      <w:rPr>
        <w:rFonts w:hint="default"/>
        <w:lang w:val="en-US" w:eastAsia="en-US" w:bidi="ar-SA"/>
      </w:rPr>
    </w:lvl>
  </w:abstractNum>
  <w:abstractNum w:abstractNumId="3">
    <w:nsid w:val="7F7C03E0"/>
    <w:multiLevelType w:val="hybridMultilevel"/>
    <w:tmpl w:val="CF72F964"/>
    <w:lvl w:ilvl="0" w:tplc="3934DCAC">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4088FC74">
      <w:numFmt w:val="bullet"/>
      <w:lvlText w:val="•"/>
      <w:lvlJc w:val="left"/>
      <w:pPr>
        <w:ind w:left="841" w:hanging="251"/>
      </w:pPr>
      <w:rPr>
        <w:rFonts w:hint="default"/>
        <w:lang w:val="en-US" w:eastAsia="en-US" w:bidi="ar-SA"/>
      </w:rPr>
    </w:lvl>
    <w:lvl w:ilvl="2" w:tplc="7ABAD5CA">
      <w:numFmt w:val="bullet"/>
      <w:lvlText w:val="•"/>
      <w:lvlJc w:val="left"/>
      <w:pPr>
        <w:ind w:left="1302" w:hanging="251"/>
      </w:pPr>
      <w:rPr>
        <w:rFonts w:hint="default"/>
        <w:lang w:val="en-US" w:eastAsia="en-US" w:bidi="ar-SA"/>
      </w:rPr>
    </w:lvl>
    <w:lvl w:ilvl="3" w:tplc="28ACAA8E">
      <w:numFmt w:val="bullet"/>
      <w:lvlText w:val="•"/>
      <w:lvlJc w:val="left"/>
      <w:pPr>
        <w:ind w:left="1764" w:hanging="251"/>
      </w:pPr>
      <w:rPr>
        <w:rFonts w:hint="default"/>
        <w:lang w:val="en-US" w:eastAsia="en-US" w:bidi="ar-SA"/>
      </w:rPr>
    </w:lvl>
    <w:lvl w:ilvl="4" w:tplc="8AB6CB50">
      <w:numFmt w:val="bullet"/>
      <w:lvlText w:val="•"/>
      <w:lvlJc w:val="left"/>
      <w:pPr>
        <w:ind w:left="2225" w:hanging="251"/>
      </w:pPr>
      <w:rPr>
        <w:rFonts w:hint="default"/>
        <w:lang w:val="en-US" w:eastAsia="en-US" w:bidi="ar-SA"/>
      </w:rPr>
    </w:lvl>
    <w:lvl w:ilvl="5" w:tplc="647ED320">
      <w:numFmt w:val="bullet"/>
      <w:lvlText w:val="•"/>
      <w:lvlJc w:val="left"/>
      <w:pPr>
        <w:ind w:left="2686" w:hanging="251"/>
      </w:pPr>
      <w:rPr>
        <w:rFonts w:hint="default"/>
        <w:lang w:val="en-US" w:eastAsia="en-US" w:bidi="ar-SA"/>
      </w:rPr>
    </w:lvl>
    <w:lvl w:ilvl="6" w:tplc="17F0CA06">
      <w:numFmt w:val="bullet"/>
      <w:lvlText w:val="•"/>
      <w:lvlJc w:val="left"/>
      <w:pPr>
        <w:ind w:left="3148" w:hanging="251"/>
      </w:pPr>
      <w:rPr>
        <w:rFonts w:hint="default"/>
        <w:lang w:val="en-US" w:eastAsia="en-US" w:bidi="ar-SA"/>
      </w:rPr>
    </w:lvl>
    <w:lvl w:ilvl="7" w:tplc="01E87452">
      <w:numFmt w:val="bullet"/>
      <w:lvlText w:val="•"/>
      <w:lvlJc w:val="left"/>
      <w:pPr>
        <w:ind w:left="3609" w:hanging="251"/>
      </w:pPr>
      <w:rPr>
        <w:rFonts w:hint="default"/>
        <w:lang w:val="en-US" w:eastAsia="en-US" w:bidi="ar-SA"/>
      </w:rPr>
    </w:lvl>
    <w:lvl w:ilvl="8" w:tplc="0526D2DA">
      <w:numFmt w:val="bullet"/>
      <w:lvlText w:val="•"/>
      <w:lvlJc w:val="left"/>
      <w:pPr>
        <w:ind w:left="4071" w:hanging="251"/>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A"/>
    <w:rsid w:val="001418AE"/>
    <w:rsid w:val="001F6ED4"/>
    <w:rsid w:val="001F6F4A"/>
    <w:rsid w:val="002F1709"/>
    <w:rsid w:val="003E0F3F"/>
    <w:rsid w:val="00680235"/>
    <w:rsid w:val="0077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CB568-B307-4459-AC77-CBC45CDA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170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F1709"/>
    <w:rPr>
      <w:rFonts w:ascii="Times New Roman" w:eastAsia="Times New Roman" w:hAnsi="Times New Roman" w:cs="Times New Roman"/>
      <w:sz w:val="20"/>
      <w:szCs w:val="20"/>
    </w:rPr>
  </w:style>
  <w:style w:type="paragraph" w:styleId="ListParagraph">
    <w:name w:val="List Paragraph"/>
    <w:basedOn w:val="Normal"/>
    <w:uiPriority w:val="1"/>
    <w:qFormat/>
    <w:rsid w:val="002F1709"/>
    <w:pPr>
      <w:widowControl w:val="0"/>
      <w:autoSpaceDE w:val="0"/>
      <w:autoSpaceDN w:val="0"/>
      <w:spacing w:after="0" w:line="240" w:lineRule="auto"/>
      <w:ind w:left="455" w:right="38" w:hanging="353"/>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2021-06-04T13:54:00Z</dcterms:created>
  <dcterms:modified xsi:type="dcterms:W3CDTF">2021-12-04T15:00:00Z</dcterms:modified>
</cp:coreProperties>
</file>