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jc w:val="center"/>
        <w:rPr>
          <w:rFonts w:ascii="Roboto" w:cs="Roboto" w:eastAsia="Roboto" w:hAnsi="Roboto"/>
          <w:color w:val="202124"/>
          <w:sz w:val="72"/>
          <w:szCs w:val="72"/>
        </w:rPr>
      </w:pPr>
      <w:bookmarkStart w:colFirst="0" w:colLast="0" w:name="_us6zd56n68xg" w:id="0"/>
      <w:bookmarkEnd w:id="0"/>
      <w:r w:rsidDel="00000000" w:rsidR="00000000" w:rsidRPr="00000000">
        <w:rPr>
          <w:rFonts w:ascii="Roboto" w:cs="Roboto" w:eastAsia="Roboto" w:hAnsi="Roboto"/>
          <w:color w:val="202124"/>
          <w:sz w:val="72"/>
          <w:szCs w:val="72"/>
          <w:rtl w:val="0"/>
        </w:rPr>
        <w:t xml:space="preserve">UX/UI Project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Q1.  Choose 1 question from list below</w:t>
      </w:r>
    </w:p>
    <w:p w:rsidR="00000000" w:rsidDel="00000000" w:rsidP="00000000" w:rsidRDefault="00000000" w:rsidRPr="00000000" w14:paraId="00000004">
      <w:pPr>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Choose an app or a web product needs to developing and select</w:t>
      </w:r>
    </w:p>
    <w:p w:rsidR="00000000" w:rsidDel="00000000" w:rsidP="00000000" w:rsidRDefault="00000000" w:rsidRPr="00000000" w14:paraId="00000005">
      <w:pPr>
        <w:rPr>
          <w:rFonts w:ascii="Roboto" w:cs="Roboto" w:eastAsia="Roboto" w:hAnsi="Roboto"/>
          <w:color w:val="3c4043"/>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color w:val="3c4043"/>
          <w:sz w:val="24"/>
          <w:szCs w:val="24"/>
        </w:rPr>
      </w:pPr>
      <w:r w:rsidDel="00000000" w:rsidR="00000000" w:rsidRPr="00000000">
        <w:rPr>
          <w:rFonts w:ascii="Arial Unicode MS" w:cs="Arial Unicode MS" w:eastAsia="Arial Unicode MS" w:hAnsi="Arial Unicode MS"/>
          <w:color w:val="3c4043"/>
          <w:sz w:val="24"/>
          <w:szCs w:val="24"/>
          <w:rtl w:val="0"/>
        </w:rPr>
        <w:t xml:space="preserve">● Write a flow that you want to develop. Why?</w:t>
      </w:r>
    </w:p>
    <w:p w:rsidR="00000000" w:rsidDel="00000000" w:rsidP="00000000" w:rsidRDefault="00000000" w:rsidRPr="00000000" w14:paraId="00000007">
      <w:pPr>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Ans = I want to Develop a app about food delivery near Fatoni </w:t>
      </w:r>
    </w:p>
    <w:p w:rsidR="00000000" w:rsidDel="00000000" w:rsidP="00000000" w:rsidRDefault="00000000" w:rsidRPr="00000000" w14:paraId="00000008">
      <w:pPr>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Here is a workflow of my application</w:t>
      </w:r>
    </w:p>
    <w:p w:rsidR="00000000" w:rsidDel="00000000" w:rsidP="00000000" w:rsidRDefault="00000000" w:rsidRPr="00000000" w14:paraId="00000009">
      <w:pPr>
        <w:numPr>
          <w:ilvl w:val="0"/>
          <w:numId w:val="2"/>
        </w:numPr>
        <w:ind w:left="720" w:hanging="360"/>
        <w:rPr>
          <w:rFonts w:ascii="Roboto" w:cs="Roboto" w:eastAsia="Roboto" w:hAnsi="Roboto"/>
          <w:color w:val="3c4043"/>
          <w:sz w:val="24"/>
          <w:szCs w:val="24"/>
          <w:u w:val="none"/>
        </w:rPr>
      </w:pPr>
      <w:r w:rsidDel="00000000" w:rsidR="00000000" w:rsidRPr="00000000">
        <w:rPr>
          <w:rFonts w:ascii="Roboto" w:cs="Roboto" w:eastAsia="Roboto" w:hAnsi="Roboto"/>
          <w:color w:val="3c4043"/>
          <w:sz w:val="24"/>
          <w:szCs w:val="24"/>
          <w:rtl w:val="0"/>
        </w:rPr>
        <w:t xml:space="preserve">User Login/Register</w:t>
      </w:r>
    </w:p>
    <w:p w:rsidR="00000000" w:rsidDel="00000000" w:rsidP="00000000" w:rsidRDefault="00000000" w:rsidRPr="00000000" w14:paraId="0000000A">
      <w:pPr>
        <w:numPr>
          <w:ilvl w:val="0"/>
          <w:numId w:val="2"/>
        </w:numPr>
        <w:ind w:left="720" w:hanging="360"/>
        <w:rPr>
          <w:rFonts w:ascii="Roboto" w:cs="Roboto" w:eastAsia="Roboto" w:hAnsi="Roboto"/>
          <w:color w:val="3c4043"/>
          <w:sz w:val="24"/>
          <w:szCs w:val="24"/>
          <w:u w:val="none"/>
        </w:rPr>
      </w:pPr>
      <w:r w:rsidDel="00000000" w:rsidR="00000000" w:rsidRPr="00000000">
        <w:rPr>
          <w:rFonts w:ascii="Roboto" w:cs="Roboto" w:eastAsia="Roboto" w:hAnsi="Roboto"/>
          <w:color w:val="3c4043"/>
          <w:sz w:val="24"/>
          <w:szCs w:val="24"/>
          <w:rtl w:val="0"/>
        </w:rPr>
        <w:t xml:space="preserve">Choose menu</w:t>
      </w:r>
    </w:p>
    <w:p w:rsidR="00000000" w:rsidDel="00000000" w:rsidP="00000000" w:rsidRDefault="00000000" w:rsidRPr="00000000" w14:paraId="0000000B">
      <w:pPr>
        <w:numPr>
          <w:ilvl w:val="0"/>
          <w:numId w:val="2"/>
        </w:numPr>
        <w:ind w:left="720" w:hanging="360"/>
        <w:rPr>
          <w:rFonts w:ascii="Roboto" w:cs="Roboto" w:eastAsia="Roboto" w:hAnsi="Roboto"/>
          <w:color w:val="3c4043"/>
          <w:sz w:val="24"/>
          <w:szCs w:val="24"/>
          <w:u w:val="none"/>
        </w:rPr>
      </w:pPr>
      <w:r w:rsidDel="00000000" w:rsidR="00000000" w:rsidRPr="00000000">
        <w:rPr>
          <w:rFonts w:ascii="Roboto" w:cs="Roboto" w:eastAsia="Roboto" w:hAnsi="Roboto"/>
          <w:color w:val="3c4043"/>
          <w:sz w:val="24"/>
          <w:szCs w:val="24"/>
          <w:rtl w:val="0"/>
        </w:rPr>
        <w:t xml:space="preserve">Select your </w:t>
      </w:r>
      <w:r w:rsidDel="00000000" w:rsidR="00000000" w:rsidRPr="00000000">
        <w:rPr>
          <w:rFonts w:ascii="Roboto" w:cs="Roboto" w:eastAsia="Roboto" w:hAnsi="Roboto"/>
          <w:color w:val="3c4043"/>
          <w:sz w:val="24"/>
          <w:szCs w:val="24"/>
          <w:rtl w:val="0"/>
        </w:rPr>
        <w:t xml:space="preserve">location</w:t>
      </w:r>
      <w:r w:rsidDel="00000000" w:rsidR="00000000" w:rsidRPr="00000000">
        <w:rPr>
          <w:rtl w:val="0"/>
        </w:rPr>
      </w:r>
    </w:p>
    <w:p w:rsidR="00000000" w:rsidDel="00000000" w:rsidP="00000000" w:rsidRDefault="00000000" w:rsidRPr="00000000" w14:paraId="0000000C">
      <w:pPr>
        <w:numPr>
          <w:ilvl w:val="0"/>
          <w:numId w:val="2"/>
        </w:numPr>
        <w:ind w:left="720" w:hanging="360"/>
        <w:rPr>
          <w:rFonts w:ascii="Roboto" w:cs="Roboto" w:eastAsia="Roboto" w:hAnsi="Roboto"/>
          <w:color w:val="3c4043"/>
          <w:sz w:val="24"/>
          <w:szCs w:val="24"/>
          <w:u w:val="none"/>
        </w:rPr>
      </w:pPr>
      <w:r w:rsidDel="00000000" w:rsidR="00000000" w:rsidRPr="00000000">
        <w:rPr>
          <w:rFonts w:ascii="Roboto" w:cs="Roboto" w:eastAsia="Roboto" w:hAnsi="Roboto"/>
          <w:color w:val="3c4043"/>
          <w:sz w:val="24"/>
          <w:szCs w:val="24"/>
          <w:rtl w:val="0"/>
        </w:rPr>
        <w:t xml:space="preserve">Confirm your order</w:t>
      </w:r>
    </w:p>
    <w:p w:rsidR="00000000" w:rsidDel="00000000" w:rsidP="00000000" w:rsidRDefault="00000000" w:rsidRPr="00000000" w14:paraId="0000000D">
      <w:pPr>
        <w:numPr>
          <w:ilvl w:val="0"/>
          <w:numId w:val="2"/>
        </w:numPr>
        <w:ind w:left="720" w:hanging="360"/>
        <w:rPr>
          <w:rFonts w:ascii="Roboto" w:cs="Roboto" w:eastAsia="Roboto" w:hAnsi="Roboto"/>
          <w:color w:val="3c4043"/>
          <w:sz w:val="24"/>
          <w:szCs w:val="24"/>
          <w:u w:val="none"/>
        </w:rPr>
      </w:pPr>
      <w:r w:rsidDel="00000000" w:rsidR="00000000" w:rsidRPr="00000000">
        <w:rPr>
          <w:rFonts w:ascii="Roboto" w:cs="Roboto" w:eastAsia="Roboto" w:hAnsi="Roboto"/>
          <w:color w:val="3c4043"/>
          <w:sz w:val="24"/>
          <w:szCs w:val="24"/>
          <w:rtl w:val="0"/>
        </w:rPr>
        <w:t xml:space="preserve">Received your order</w:t>
      </w:r>
    </w:p>
    <w:p w:rsidR="00000000" w:rsidDel="00000000" w:rsidP="00000000" w:rsidRDefault="00000000" w:rsidRPr="00000000" w14:paraId="0000000E">
      <w:pPr>
        <w:numPr>
          <w:ilvl w:val="0"/>
          <w:numId w:val="2"/>
        </w:numPr>
        <w:ind w:left="720" w:hanging="360"/>
        <w:rPr>
          <w:rFonts w:ascii="Roboto" w:cs="Roboto" w:eastAsia="Roboto" w:hAnsi="Roboto"/>
          <w:color w:val="3c4043"/>
          <w:sz w:val="24"/>
          <w:szCs w:val="24"/>
          <w:u w:val="none"/>
        </w:rPr>
      </w:pPr>
      <w:r w:rsidDel="00000000" w:rsidR="00000000" w:rsidRPr="00000000">
        <w:rPr>
          <w:rFonts w:ascii="Roboto" w:cs="Roboto" w:eastAsia="Roboto" w:hAnsi="Roboto"/>
          <w:color w:val="3c4043"/>
          <w:sz w:val="24"/>
          <w:szCs w:val="24"/>
          <w:rtl w:val="0"/>
        </w:rPr>
        <w:t xml:space="preserve">Rating and feedback</w:t>
      </w:r>
    </w:p>
    <w:p w:rsidR="00000000" w:rsidDel="00000000" w:rsidP="00000000" w:rsidRDefault="00000000" w:rsidRPr="00000000" w14:paraId="0000000F">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color w:val="3c4043"/>
          <w:sz w:val="24"/>
          <w:szCs w:val="24"/>
        </w:rPr>
      </w:pPr>
      <w:r w:rsidDel="00000000" w:rsidR="00000000" w:rsidRPr="00000000">
        <w:rPr>
          <w:rFonts w:ascii="Arial Unicode MS" w:cs="Arial Unicode MS" w:eastAsia="Arial Unicode MS" w:hAnsi="Arial Unicode MS"/>
          <w:color w:val="3c4043"/>
          <w:sz w:val="24"/>
          <w:szCs w:val="24"/>
          <w:rtl w:val="0"/>
        </w:rPr>
        <w:t xml:space="preserve">● Define problem</w:t>
      </w:r>
    </w:p>
    <w:p w:rsidR="00000000" w:rsidDel="00000000" w:rsidP="00000000" w:rsidRDefault="00000000" w:rsidRPr="00000000" w14:paraId="00000012">
      <w:pPr>
        <w:rPr>
          <w:rFonts w:ascii="Roboto" w:cs="Roboto" w:eastAsia="Roboto" w:hAnsi="Roboto"/>
          <w:color w:val="3c4043"/>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Ans = Many </w:t>
      </w:r>
      <w:r w:rsidDel="00000000" w:rsidR="00000000" w:rsidRPr="00000000">
        <w:rPr>
          <w:rFonts w:ascii="Roboto" w:cs="Roboto" w:eastAsia="Roboto" w:hAnsi="Roboto"/>
          <w:color w:val="0d0d0d"/>
          <w:sz w:val="24"/>
          <w:szCs w:val="24"/>
          <w:highlight w:val="white"/>
          <w:rtl w:val="0"/>
        </w:rPr>
        <w:t xml:space="preserve">students want to buy a meal near Fatoni but they don't have a bike or motorcycle and someone have their own schedule like a project or others. So by having this app every student can have a meal without worrying about their schedule.</w:t>
      </w:r>
      <w:r w:rsidDel="00000000" w:rsidR="00000000" w:rsidRPr="00000000">
        <w:rPr>
          <w:rtl w:val="0"/>
        </w:rPr>
      </w:r>
    </w:p>
    <w:p w:rsidR="00000000" w:rsidDel="00000000" w:rsidP="00000000" w:rsidRDefault="00000000" w:rsidRPr="00000000" w14:paraId="00000014">
      <w:pPr>
        <w:rPr>
          <w:rFonts w:ascii="Roboto" w:cs="Roboto" w:eastAsia="Roboto" w:hAnsi="Roboto"/>
          <w:color w:val="3c4043"/>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color w:val="3c4043"/>
          <w:sz w:val="24"/>
          <w:szCs w:val="24"/>
        </w:rPr>
      </w:pPr>
      <w:r w:rsidDel="00000000" w:rsidR="00000000" w:rsidRPr="00000000">
        <w:rPr>
          <w:rFonts w:ascii="Arial Unicode MS" w:cs="Arial Unicode MS" w:eastAsia="Arial Unicode MS" w:hAnsi="Arial Unicode MS"/>
          <w:color w:val="3c4043"/>
          <w:sz w:val="24"/>
          <w:szCs w:val="24"/>
          <w:rtl w:val="0"/>
        </w:rPr>
        <w:t xml:space="preserve">● Define User Story</w:t>
      </w:r>
    </w:p>
    <w:p w:rsidR="00000000" w:rsidDel="00000000" w:rsidP="00000000" w:rsidRDefault="00000000" w:rsidRPr="00000000" w14:paraId="00000016">
      <w:pPr>
        <w:rPr>
          <w:rFonts w:ascii="Roboto" w:cs="Roboto" w:eastAsia="Roboto" w:hAnsi="Roboto"/>
          <w:color w:val="3c4043"/>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color w:val="0d0d0d"/>
          <w:sz w:val="24"/>
          <w:szCs w:val="24"/>
          <w:highlight w:val="white"/>
        </w:rPr>
      </w:pPr>
      <w:r w:rsidDel="00000000" w:rsidR="00000000" w:rsidRPr="00000000">
        <w:rPr>
          <w:rFonts w:ascii="Roboto" w:cs="Roboto" w:eastAsia="Roboto" w:hAnsi="Roboto"/>
          <w:color w:val="3c4043"/>
          <w:sz w:val="24"/>
          <w:szCs w:val="24"/>
          <w:rtl w:val="0"/>
        </w:rPr>
        <w:t xml:space="preserve">Ans = </w:t>
      </w:r>
      <w:r w:rsidDel="00000000" w:rsidR="00000000" w:rsidRPr="00000000">
        <w:rPr>
          <w:rFonts w:ascii="Roboto" w:cs="Roboto" w:eastAsia="Roboto" w:hAnsi="Roboto"/>
          <w:color w:val="0d0d0d"/>
          <w:sz w:val="24"/>
          <w:szCs w:val="24"/>
          <w:highlight w:val="white"/>
          <w:rtl w:val="0"/>
        </w:rPr>
        <w:t xml:space="preserve">As a busy college student, I want a convenient way to order food from nearby restaurants and have it delivered to campus quickly so that I can enjoy meals without disrupting my schedule.</w:t>
      </w:r>
    </w:p>
    <w:p w:rsidR="00000000" w:rsidDel="00000000" w:rsidP="00000000" w:rsidRDefault="00000000" w:rsidRPr="00000000" w14:paraId="00000018">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color w:val="3c4043"/>
          <w:sz w:val="24"/>
          <w:szCs w:val="24"/>
        </w:rPr>
      </w:pPr>
      <w:r w:rsidDel="00000000" w:rsidR="00000000" w:rsidRPr="00000000">
        <w:rPr>
          <w:rFonts w:ascii="Arial Unicode MS" w:cs="Arial Unicode MS" w:eastAsia="Arial Unicode MS" w:hAnsi="Arial Unicode MS"/>
          <w:color w:val="3c4043"/>
          <w:sz w:val="24"/>
          <w:szCs w:val="24"/>
          <w:rtl w:val="0"/>
        </w:rPr>
        <w:t xml:space="preserve">● Define How to</w:t>
      </w:r>
    </w:p>
    <w:p w:rsidR="00000000" w:rsidDel="00000000" w:rsidP="00000000" w:rsidRDefault="00000000" w:rsidRPr="00000000" w14:paraId="0000001A">
      <w:pPr>
        <w:ind w:left="720" w:firstLine="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Ans = </w:t>
      </w:r>
    </w:p>
    <w:p w:rsidR="00000000" w:rsidDel="00000000" w:rsidP="00000000" w:rsidRDefault="00000000" w:rsidRPr="00000000" w14:paraId="0000001B">
      <w:pPr>
        <w:numPr>
          <w:ilvl w:val="0"/>
          <w:numId w:val="1"/>
        </w:numPr>
        <w:ind w:left="720" w:hanging="360"/>
        <w:rPr>
          <w:rFonts w:ascii="Roboto" w:cs="Roboto" w:eastAsia="Roboto" w:hAnsi="Roboto"/>
          <w:color w:val="0d0d0d"/>
        </w:rPr>
      </w:pPr>
      <w:r w:rsidDel="00000000" w:rsidR="00000000" w:rsidRPr="00000000">
        <w:rPr>
          <w:rFonts w:ascii="Roboto" w:cs="Roboto" w:eastAsia="Roboto" w:hAnsi="Roboto"/>
          <w:color w:val="0d0d0d"/>
          <w:sz w:val="24"/>
          <w:szCs w:val="24"/>
          <w:rtl w:val="0"/>
        </w:rPr>
        <w:t xml:space="preserve">Location-Based Restaurant Selection: Implement a feature that detects the user's location or allows them to input their college campus address. Display a curated list of nearby restaurants that offer delivery services to the campus area.</w:t>
      </w:r>
    </w:p>
    <w:p w:rsidR="00000000" w:rsidDel="00000000" w:rsidP="00000000" w:rsidRDefault="00000000" w:rsidRPr="00000000" w14:paraId="0000001C">
      <w:pPr>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pPr>
      <w:r w:rsidDel="00000000" w:rsidR="00000000" w:rsidRPr="00000000">
        <w:rPr>
          <w:rFonts w:ascii="Roboto" w:cs="Roboto" w:eastAsia="Roboto" w:hAnsi="Roboto"/>
          <w:color w:val="0d0d0d"/>
          <w:sz w:val="24"/>
          <w:szCs w:val="24"/>
          <w:rtl w:val="0"/>
        </w:rPr>
        <w:t xml:space="preserve">User-Friendly Menu Navigation: Design an intuitive menu interface that allows users to easily browse through available restaurants, cuisines, and dishes. Include filters such as price range, dietary restrictions, and delivery time to help users find exactly what they're looking for.</w:t>
      </w:r>
    </w:p>
    <w:p w:rsidR="00000000" w:rsidDel="00000000" w:rsidP="00000000" w:rsidRDefault="00000000" w:rsidRPr="00000000" w14:paraId="0000001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Fonts w:ascii="Roboto" w:cs="Roboto" w:eastAsia="Roboto" w:hAnsi="Roboto"/>
          <w:color w:val="0d0d0d"/>
          <w:sz w:val="24"/>
          <w:szCs w:val="24"/>
          <w:rtl w:val="0"/>
        </w:rPr>
        <w:t xml:space="preserve">Customizable Orders: Enable users to customize their orders based on personal preferences and dietary requirements. Allow modifications such as extra toppings, side dishes, and special instructions to accommodate individual tastes and needs.</w:t>
      </w:r>
    </w:p>
    <w:p w:rsidR="00000000" w:rsidDel="00000000" w:rsidP="00000000" w:rsidRDefault="00000000" w:rsidRPr="00000000" w14:paraId="0000001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Fonts w:ascii="Roboto" w:cs="Roboto" w:eastAsia="Roboto" w:hAnsi="Roboto"/>
          <w:color w:val="0d0d0d"/>
          <w:sz w:val="24"/>
          <w:szCs w:val="24"/>
          <w:rtl w:val="0"/>
        </w:rPr>
        <w:t xml:space="preserve">Real-Time Order Tracking: Provide users with real-time updates on the status of their orders, including confirmation of order placement, estimated delivery time, and the current location of the delivery driver. This enhances transparency and reduces anxiety about the delivery process.</w:t>
      </w:r>
    </w:p>
    <w:p w:rsidR="00000000" w:rsidDel="00000000" w:rsidP="00000000" w:rsidRDefault="00000000" w:rsidRPr="00000000" w14:paraId="0000002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pPr>
      <w:r w:rsidDel="00000000" w:rsidR="00000000" w:rsidRPr="00000000">
        <w:rPr>
          <w:rFonts w:ascii="Roboto" w:cs="Roboto" w:eastAsia="Roboto" w:hAnsi="Roboto"/>
          <w:color w:val="0d0d0d"/>
          <w:sz w:val="24"/>
          <w:szCs w:val="24"/>
          <w:rtl w:val="0"/>
        </w:rPr>
        <w:t xml:space="preserve">Feedback and Ratings System: Allow users to rate and review restaurants and delivery experiences. Use this feedback to continuously improve service quality, address any issues promptly, and maintain high standards of customer satisfaction.</w:t>
      </w:r>
    </w:p>
    <w:p w:rsidR="00000000" w:rsidDel="00000000" w:rsidP="00000000" w:rsidRDefault="00000000" w:rsidRPr="00000000" w14:paraId="00000021">
      <w:pPr>
        <w:rPr>
          <w:rFonts w:ascii="Roboto" w:cs="Roboto" w:eastAsia="Roboto" w:hAnsi="Roboto"/>
          <w:color w:val="3c4043"/>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