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About Us - Seed of Life Ministry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Seed of Life Ministry was birthed from a profound vision and divine mandate received on August 18th, 1993. During a time of prayer, the Lord appeared in a vision, asking, “Who will weep over your land?” This question led to the founding of what is now known as the Global Prayer League in 1994. Today, the Global Prayer League operates over 40 prayer centers across Nigeria, placing intercessors and gatekeepers over nations to spread God’s presence into cities and localities around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April 1997, while in prayer in my office in Idah, I received another divine instruction: "Go and buy a file and begin to wait for preaching calls." This marked the beginning of my itinerant ministry, which has since taken me across Nigeria and beyond, preaching and teaching the Word of God.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May 26th, 2012, after a ministration at a CAN Women’s Programme in Ankpa, I received a prophetic word from a woman attending the event. She told me that the Lord had lamented that many of His ministers had failed in their missions and that He was sending me to the nations to represent Him. This divine message was soon confirmed as I began ministering in South Africa and other nations. In November 2022, Evangelist Sunday Oguche reiterated this call, affirming that the time for foreign missions was ripe, and I was to prepare to take the Word of God abroad.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June 2016, the Seed of Life Ministry transitioned from a rented facility in Wadata, Makurdi, to a newly acquired land in North Bank, Makurdi. At that time, the area had only a few small churches, and the Lord impressed upon me the vision to evangelize the community. After seeking counsel from respected spiritual fathers, including Papa Joseph Egwuda, Uncle Tor Ujaa, and Pastor Tokunbo Salami, and receiving divine confirmation through various prophetic witnesses, the decision was made to establish a church. In January 2017, the Seed of Life Chapel was officially inaugurated.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our prayer and evangelistic work, Seed of Life Ministry is also working toward establishing a Bible Institute. This institute will train ministers and raise a labor force dedicated to advancing God's Kingdom.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Seed of Life Ministry stands as a testimony to God’s faithfulness, with a mission to spread His Word through intercession, evangelism, and teaching, both in Nigeria and across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VISION AND MISSION STATEMENT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seed of life ministry inc. is an independent multi-faceted Christian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We are commissioned to prepare an end time army of dynamic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resourceful teachers of the word of God, intercessors and city takers who through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Gospel shine the light in homes and nations; setting at liberty those who have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been oppressed by the enemy, the devil.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Mission of the Seed of Life Ministry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mission of the Seed of Life Ministry is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Preach the gospel and teach the nations the undiluted word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Raise &amp; place an army of city takers &amp; gatekeepers (intercessors) over every nation, community, and locality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Raise a labour force by training &amp; equipping believers for Kingdom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an embattled, learned, holy and evangelistic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believers for eternity in Heaven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About Rev. James Phoenix Onu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 James Phoenix Onu is an esteemed Bible teacher, prophet, and intercessor who is deeply committed to the salvation, growth, unity, and liberation of the body of Christ. He has been a conduit through which God imparts admonition, instruction, and liberation to His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devoted husband to one wife and a nurturing father to three biological children, alongside numerous spiritual children spanning the globe, Rev. Onu exemplifies a loving and supportive familial foundation.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his roles as a spiritual leader, he is the founder and overseer of the internationally renowned Seed of Life Ministry International and Chapel. Furthermore, he is the distinguished author of the book "Golden Apples." Over the years, Rev. Onu's visionary leadership and ministry have significantly blessed countless 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Sermons Download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https://t.me/Jamesphoenixonu</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https://www.facebook.com/james.p.onu</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Partnership Link:</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https://forms.gle/cx4CNnWAtuLfvb1YA</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https://www.youtube.com/@Rev.JamesPhoenixOnu</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https://www.instagram.com/rev.jamesphoenixonu/</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Naira Account: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Number: </w:t>
      </w:r>
      <w:r>
        <w:rPr>
          <w:rFonts w:ascii="Calibri" w:hAnsi="Calibri" w:cs="Calibri" w:eastAsia="Calibri"/>
          <w:b/>
          <w:color w:val="auto"/>
          <w:spacing w:val="0"/>
          <w:position w:val="0"/>
          <w:sz w:val="22"/>
          <w:shd w:fill="auto" w:val="clear"/>
        </w:rPr>
        <w:t xml:space="preserve">1228937293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 Zenith 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Beneficiary: Seed of Life Ministry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 Dollar Account: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Number: </w:t>
      </w:r>
      <w:r>
        <w:rPr>
          <w:rFonts w:ascii="Calibri" w:hAnsi="Calibri" w:cs="Calibri" w:eastAsia="Calibri"/>
          <w:b/>
          <w:color w:val="auto"/>
          <w:spacing w:val="0"/>
          <w:position w:val="0"/>
          <w:sz w:val="22"/>
          <w:shd w:fill="auto" w:val="clear"/>
        </w:rPr>
        <w:t xml:space="preserve">5074116053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 Zenith 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Beneficiary: James Phoenix Onu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Ifsc sort code: 057050016 and Swift code: ZEIBNGLA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acebook.com/james.p.onu" Id="docRId1" Type="http://schemas.openxmlformats.org/officeDocument/2006/relationships/hyperlink" /><Relationship TargetMode="External" Target="https://www.youtube.com/@Rev.JamesPhoenixOnu" Id="docRId3" Type="http://schemas.openxmlformats.org/officeDocument/2006/relationships/hyperlink" /><Relationship Target="numbering.xml" Id="docRId5" Type="http://schemas.openxmlformats.org/officeDocument/2006/relationships/numbering" /><Relationship TargetMode="External" Target="https://t.me/Jamesphoenixonu" Id="docRId0" Type="http://schemas.openxmlformats.org/officeDocument/2006/relationships/hyperlink" /><Relationship TargetMode="External" Target="https://forms.gle/cx4CNnWAtuLfvb1YA" Id="docRId2" Type="http://schemas.openxmlformats.org/officeDocument/2006/relationships/hyperlink" /><Relationship TargetMode="External" Target="https://www.instagram.com/rev.jamesphoenixonu/" Id="docRId4" Type="http://schemas.openxmlformats.org/officeDocument/2006/relationships/hyperlink" /><Relationship Target="styles.xml" Id="docRId6" Type="http://schemas.openxmlformats.org/officeDocument/2006/relationships/styles" /></Relationships>
</file>