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8AE2C" w14:textId="7BD24C45" w:rsidR="007469CC" w:rsidRPr="00AE650D" w:rsidRDefault="009F77F7" w:rsidP="009F77F7">
      <w:pPr>
        <w:spacing w:line="240" w:lineRule="auto"/>
        <w:jc w:val="center"/>
        <w:rPr>
          <w:rFonts w:cstheme="minorHAnsi"/>
          <w:b/>
          <w:bCs/>
          <w:color w:val="142440"/>
          <w:spacing w:val="152"/>
          <w:sz w:val="56"/>
          <w:szCs w:val="56"/>
        </w:rPr>
      </w:pPr>
      <w:r w:rsidRPr="00AE650D">
        <w:rPr>
          <w:rFonts w:cstheme="minorHAnsi"/>
          <w:noProof/>
          <w:color w:val="14244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F8516" wp14:editId="162021FA">
                <wp:simplePos x="0" y="0"/>
                <wp:positionH relativeFrom="column">
                  <wp:posOffset>1905</wp:posOffset>
                </wp:positionH>
                <wp:positionV relativeFrom="paragraph">
                  <wp:posOffset>473075</wp:posOffset>
                </wp:positionV>
                <wp:extent cx="7110095" cy="0"/>
                <wp:effectExtent l="0" t="0" r="1460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0095" cy="0"/>
                        </a:xfrm>
                        <a:prstGeom prst="line">
                          <a:avLst/>
                        </a:prstGeom>
                        <a:ln w="15875" cmpd="sng">
                          <a:solidFill>
                            <a:srgbClr val="14244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37C1D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37.25pt" to="560pt,3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" strokecolor="#142440" strokeweight="1.25pt">
                <v:stroke joinstyle="miter"/>
              </v:line>
            </w:pict>
          </mc:Fallback>
        </mc:AlternateContent>
      </w:r>
      <w:r w:rsidR="00EF7980" w:rsidRPr="00AE650D">
        <w:rPr>
          <w:rFonts w:cstheme="minorHAnsi"/>
          <w:b/>
          <w:bCs/>
          <w:color w:val="142440"/>
          <w:spacing w:val="152"/>
          <w:sz w:val="48"/>
          <w:szCs w:val="48"/>
        </w:rPr>
        <w:t>MANASVI</w:t>
      </w:r>
      <w:r w:rsidR="004B75F0" w:rsidRPr="00AE650D">
        <w:rPr>
          <w:rFonts w:cstheme="minorHAnsi"/>
          <w:b/>
          <w:bCs/>
          <w:color w:val="142440"/>
          <w:spacing w:val="152"/>
          <w:sz w:val="48"/>
          <w:szCs w:val="48"/>
        </w:rPr>
        <w:t xml:space="preserve"> </w:t>
      </w:r>
      <w:r w:rsidR="00EF7980" w:rsidRPr="00AE650D">
        <w:rPr>
          <w:rFonts w:cstheme="minorHAnsi"/>
          <w:b/>
          <w:bCs/>
          <w:color w:val="142440"/>
          <w:spacing w:val="152"/>
          <w:sz w:val="48"/>
          <w:szCs w:val="48"/>
        </w:rPr>
        <w:t>KALLEPALLI</w:t>
      </w:r>
    </w:p>
    <w:p w14:paraId="5242D0F8" w14:textId="3C11395C" w:rsidR="004B75F0" w:rsidRPr="008F21E4" w:rsidRDefault="004B75F0" w:rsidP="00B3122E">
      <w:pPr>
        <w:spacing w:after="0" w:line="276" w:lineRule="auto"/>
        <w:rPr>
          <w:rFonts w:cstheme="minorHAnsi"/>
          <w:sz w:val="10"/>
          <w:szCs w:val="10"/>
        </w:rPr>
      </w:pPr>
    </w:p>
    <w:p w14:paraId="2B1C0C59" w14:textId="67C5CF96" w:rsidR="007469CC" w:rsidRPr="00FF12F1" w:rsidRDefault="005A0CBA" w:rsidP="006258E8">
      <w:pPr>
        <w:spacing w:after="0" w:line="240" w:lineRule="auto"/>
        <w:rPr>
          <w:rFonts w:cstheme="minorHAnsi"/>
          <w:sz w:val="24"/>
          <w:szCs w:val="24"/>
        </w:rPr>
      </w:pPr>
      <w:r w:rsidRPr="00FF12F1">
        <w:rPr>
          <w:rFonts w:cstheme="minorHAnsi"/>
          <w:sz w:val="24"/>
          <w:szCs w:val="24"/>
        </w:rPr>
        <w:t>Minneapolis</w:t>
      </w:r>
      <w:r w:rsidR="007469CC" w:rsidRPr="00FF12F1">
        <w:rPr>
          <w:rFonts w:cstheme="minorHAnsi"/>
          <w:sz w:val="24"/>
          <w:szCs w:val="24"/>
        </w:rPr>
        <w:t xml:space="preserve">, </w:t>
      </w:r>
      <w:r w:rsidRPr="00FF12F1">
        <w:rPr>
          <w:rFonts w:cstheme="minorHAnsi"/>
          <w:sz w:val="24"/>
          <w:szCs w:val="24"/>
        </w:rPr>
        <w:t xml:space="preserve">MN </w:t>
      </w:r>
      <w:r w:rsidR="007469CC" w:rsidRPr="00FF12F1">
        <w:rPr>
          <w:rFonts w:cstheme="minorHAnsi"/>
          <w:sz w:val="24"/>
          <w:szCs w:val="24"/>
        </w:rPr>
        <w:t xml:space="preserve"> </w:t>
      </w:r>
      <w:r w:rsidRPr="00FF12F1">
        <w:rPr>
          <w:rFonts w:cstheme="minorHAnsi"/>
          <w:sz w:val="24"/>
          <w:szCs w:val="24"/>
        </w:rPr>
        <w:t>55414</w:t>
      </w:r>
      <w:r w:rsidR="006258E8" w:rsidRPr="00FF12F1">
        <w:rPr>
          <w:rFonts w:cstheme="minorHAnsi"/>
          <w:sz w:val="24"/>
          <w:szCs w:val="24"/>
        </w:rPr>
        <w:t xml:space="preserve"> • (</w:t>
      </w:r>
      <w:r w:rsidR="00BF6F83" w:rsidRPr="00FF12F1">
        <w:rPr>
          <w:rFonts w:cstheme="minorHAnsi"/>
          <w:sz w:val="24"/>
          <w:szCs w:val="24"/>
        </w:rPr>
        <w:t>779</w:t>
      </w:r>
      <w:r w:rsidR="007469CC" w:rsidRPr="00FF12F1">
        <w:rPr>
          <w:rFonts w:cstheme="minorHAnsi"/>
          <w:sz w:val="24"/>
          <w:szCs w:val="24"/>
        </w:rPr>
        <w:t xml:space="preserve">) </w:t>
      </w:r>
      <w:r w:rsidR="00BF6F83" w:rsidRPr="00FF12F1">
        <w:rPr>
          <w:rFonts w:cstheme="minorHAnsi"/>
          <w:sz w:val="24"/>
          <w:szCs w:val="24"/>
        </w:rPr>
        <w:t>939</w:t>
      </w:r>
      <w:r w:rsidR="007469CC" w:rsidRPr="00FF12F1">
        <w:rPr>
          <w:rFonts w:cstheme="minorHAnsi"/>
          <w:sz w:val="24"/>
          <w:szCs w:val="24"/>
        </w:rPr>
        <w:t>-</w:t>
      </w:r>
      <w:r w:rsidR="00BF6F83" w:rsidRPr="00FF12F1">
        <w:rPr>
          <w:rFonts w:cstheme="minorHAnsi"/>
          <w:sz w:val="24"/>
          <w:szCs w:val="24"/>
        </w:rPr>
        <w:t>5021</w:t>
      </w:r>
    </w:p>
    <w:p w14:paraId="6E127192" w14:textId="2D6F1EE2" w:rsidR="007469CC" w:rsidRPr="00FF12F1" w:rsidRDefault="006258E8" w:rsidP="005058BD">
      <w:pPr>
        <w:spacing w:after="0" w:line="240" w:lineRule="auto"/>
        <w:rPr>
          <w:rFonts w:cstheme="minorHAnsi"/>
          <w:sz w:val="24"/>
          <w:szCs w:val="24"/>
        </w:rPr>
      </w:pPr>
      <w:r w:rsidRPr="00FF12F1">
        <w:rPr>
          <w:rFonts w:cstheme="minorHAnsi"/>
          <w:sz w:val="24"/>
          <w:szCs w:val="24"/>
        </w:rPr>
        <w:t>manasvikallepalli@gmail.com • www.linkedin.com/in/manasvi-kallepalli</w:t>
      </w:r>
    </w:p>
    <w:p w14:paraId="27DE09EE" w14:textId="0E551DA9" w:rsidR="005B4816" w:rsidRPr="008F21E4" w:rsidRDefault="005B4816" w:rsidP="005058BD">
      <w:pPr>
        <w:spacing w:before="80" w:after="80"/>
        <w:rPr>
          <w:rFonts w:cstheme="minorHAnsi"/>
          <w:b/>
          <w:bCs/>
          <w:color w:val="142440"/>
          <w:spacing w:val="60"/>
        </w:rPr>
      </w:pPr>
      <w:r w:rsidRPr="005058BD">
        <w:rPr>
          <w:rFonts w:cstheme="minorHAnsi"/>
          <w:b/>
          <w:bCs/>
          <w:color w:val="142440"/>
          <w:spacing w:val="60"/>
          <w:sz w:val="24"/>
          <w:szCs w:val="24"/>
        </w:rPr>
        <w:t>EDUCATION</w:t>
      </w:r>
      <w:r w:rsidR="00FD3A20" w:rsidRPr="005058BD">
        <w:rPr>
          <w:rFonts w:cstheme="minorHAnsi"/>
          <w:b/>
          <w:bCs/>
          <w:color w:val="142440"/>
          <w:spacing w:val="60"/>
          <w:sz w:val="24"/>
          <w:szCs w:val="24"/>
        </w:rPr>
        <w:t xml:space="preserve"> </w:t>
      </w:r>
      <w:r w:rsidR="00FD3A20">
        <w:rPr>
          <w:rFonts w:cstheme="minorHAnsi"/>
          <w:b/>
          <w:bCs/>
          <w:color w:val="142440"/>
          <w:spacing w:val="60"/>
        </w:rPr>
        <w:t>---------------------------------------------------------------</w:t>
      </w:r>
      <w:r w:rsidR="00EF0549">
        <w:rPr>
          <w:rFonts w:cstheme="minorHAnsi"/>
          <w:b/>
          <w:bCs/>
          <w:color w:val="142440"/>
          <w:spacing w:val="60"/>
        </w:rPr>
        <w:t>-----------</w:t>
      </w:r>
    </w:p>
    <w:p w14:paraId="6E1F9FF7" w14:textId="59B480F6" w:rsidR="005B4816" w:rsidRPr="00FF12F1" w:rsidRDefault="005B4816" w:rsidP="006258E8">
      <w:pPr>
        <w:spacing w:after="0"/>
        <w:jc w:val="both"/>
        <w:rPr>
          <w:rFonts w:cstheme="minorHAnsi"/>
          <w:b/>
          <w:bCs/>
          <w:i/>
          <w:iCs/>
          <w:color w:val="142440"/>
          <w:sz w:val="24"/>
          <w:szCs w:val="24"/>
        </w:rPr>
      </w:pPr>
      <w:r w:rsidRPr="006258E8">
        <w:rPr>
          <w:rFonts w:cstheme="minorHAnsi"/>
          <w:b/>
          <w:bCs/>
          <w:noProof/>
          <w:color w:val="142440"/>
          <w:sz w:val="4"/>
          <w:szCs w:val="4"/>
        </w:rPr>
        <w:br/>
      </w:r>
      <w:r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University of Minnesota, Minneapolis, Minnesota                                                              </w:t>
      </w:r>
      <w:r w:rsidR="00941415"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 </w:t>
      </w:r>
      <w:r w:rsidR="00765B5C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              </w:t>
      </w:r>
      <w:r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   Anticipated May 202</w:t>
      </w:r>
      <w:r w:rsidR="005812D2">
        <w:rPr>
          <w:rFonts w:cstheme="minorHAnsi"/>
          <w:b/>
          <w:bCs/>
          <w:i/>
          <w:iCs/>
          <w:color w:val="142440"/>
          <w:sz w:val="24"/>
          <w:szCs w:val="24"/>
        </w:rPr>
        <w:t>5</w:t>
      </w:r>
    </w:p>
    <w:p w14:paraId="20173D4E" w14:textId="71FB7954" w:rsidR="00BF6F83" w:rsidRPr="00FF12F1" w:rsidRDefault="005B4816" w:rsidP="006258E8">
      <w:pPr>
        <w:spacing w:after="0"/>
        <w:jc w:val="both"/>
        <w:rPr>
          <w:rFonts w:cstheme="minorHAnsi"/>
          <w:i/>
          <w:iCs/>
          <w:color w:val="142440"/>
          <w:sz w:val="24"/>
          <w:szCs w:val="24"/>
        </w:rPr>
      </w:pPr>
      <w:r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Major: </w:t>
      </w:r>
      <w:r w:rsidR="00311EA2" w:rsidRPr="00FF12F1">
        <w:rPr>
          <w:rFonts w:cstheme="minorHAnsi"/>
          <w:i/>
          <w:iCs/>
          <w:color w:val="142440"/>
          <w:sz w:val="24"/>
          <w:szCs w:val="24"/>
        </w:rPr>
        <w:t>Bachelor of Science</w:t>
      </w:r>
      <w:r w:rsidRPr="00FF12F1">
        <w:rPr>
          <w:rFonts w:cstheme="minorHAnsi"/>
          <w:i/>
          <w:iCs/>
          <w:color w:val="142440"/>
          <w:sz w:val="24"/>
          <w:szCs w:val="24"/>
        </w:rPr>
        <w:t xml:space="preserve"> in Psychology</w:t>
      </w:r>
      <w:r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 | Minors</w:t>
      </w:r>
      <w:r w:rsidRPr="00FF12F1">
        <w:rPr>
          <w:rFonts w:cstheme="minorHAnsi"/>
          <w:i/>
          <w:iCs/>
          <w:color w:val="142440"/>
          <w:sz w:val="24"/>
          <w:szCs w:val="24"/>
        </w:rPr>
        <w:t>: Sociology and User Experience</w:t>
      </w:r>
    </w:p>
    <w:p w14:paraId="251FAD85" w14:textId="5C6FE98F" w:rsidR="00A30BA4" w:rsidRPr="005058BD" w:rsidRDefault="00A30BA4" w:rsidP="005058BD">
      <w:pPr>
        <w:spacing w:before="80" w:after="80"/>
        <w:rPr>
          <w:rFonts w:cstheme="minorHAnsi"/>
          <w:b/>
          <w:bCs/>
          <w:i/>
          <w:iCs/>
          <w:color w:val="142440"/>
        </w:rPr>
      </w:pPr>
      <w:r w:rsidRPr="005058BD">
        <w:rPr>
          <w:rFonts w:cstheme="minorHAnsi"/>
          <w:b/>
          <w:bCs/>
          <w:color w:val="142440"/>
          <w:spacing w:val="60"/>
          <w:sz w:val="24"/>
          <w:szCs w:val="24"/>
        </w:rPr>
        <w:t>EXPERIENCE</w:t>
      </w:r>
      <w:r w:rsidR="003A3624" w:rsidRPr="005058BD">
        <w:rPr>
          <w:rFonts w:cstheme="minorHAnsi"/>
          <w:b/>
          <w:bCs/>
          <w:color w:val="142440"/>
          <w:spacing w:val="60"/>
          <w:sz w:val="24"/>
          <w:szCs w:val="24"/>
        </w:rPr>
        <w:t xml:space="preserve"> </w:t>
      </w:r>
      <w:r w:rsidR="00FD3A20">
        <w:rPr>
          <w:rFonts w:cstheme="minorHAnsi"/>
          <w:b/>
          <w:bCs/>
          <w:color w:val="142440"/>
          <w:spacing w:val="60"/>
        </w:rPr>
        <w:t>--------------------------------------------------------------</w:t>
      </w:r>
      <w:r w:rsidR="00EF0549">
        <w:rPr>
          <w:rFonts w:cstheme="minorHAnsi"/>
          <w:b/>
          <w:bCs/>
          <w:color w:val="142440"/>
          <w:spacing w:val="60"/>
        </w:rPr>
        <w:t>------------</w:t>
      </w:r>
    </w:p>
    <w:p w14:paraId="2AD0207A" w14:textId="2C3FE5DC" w:rsidR="00EF0549" w:rsidRPr="00FF12F1" w:rsidRDefault="00EF0549" w:rsidP="00EF0549">
      <w:pPr>
        <w:spacing w:after="0" w:line="240" w:lineRule="auto"/>
        <w:jc w:val="both"/>
        <w:rPr>
          <w:rFonts w:cstheme="minorHAnsi"/>
          <w:b/>
          <w:bCs/>
          <w:i/>
          <w:iCs/>
          <w:color w:val="142440"/>
          <w:sz w:val="24"/>
          <w:szCs w:val="24"/>
        </w:rPr>
      </w:pPr>
      <w:r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Backpack Communications </w:t>
      </w:r>
      <w:r w:rsidRPr="00FF12F1">
        <w:rPr>
          <w:rFonts w:cstheme="minorHAnsi"/>
          <w:color w:val="142440"/>
          <w:sz w:val="24"/>
          <w:szCs w:val="24"/>
        </w:rPr>
        <w:t xml:space="preserve">• </w:t>
      </w:r>
      <w:r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Director of Strategy                               </w:t>
      </w:r>
      <w:r w:rsid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               </w:t>
      </w:r>
      <w:r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      Minneapolis, MN | Jan 202</w:t>
      </w:r>
      <w:r w:rsidR="002C7EE2">
        <w:rPr>
          <w:rFonts w:cstheme="minorHAnsi"/>
          <w:b/>
          <w:bCs/>
          <w:i/>
          <w:iCs/>
          <w:color w:val="142440"/>
          <w:sz w:val="24"/>
          <w:szCs w:val="24"/>
        </w:rPr>
        <w:t>4</w:t>
      </w:r>
      <w:r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 – Present</w:t>
      </w:r>
    </w:p>
    <w:p w14:paraId="653C4A81" w14:textId="774BCA46" w:rsidR="000F3A7C" w:rsidRDefault="00EF0549" w:rsidP="00EF054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color w:val="142440"/>
        </w:rPr>
      </w:pPr>
      <w:r w:rsidRPr="00990523">
        <w:rPr>
          <w:rFonts w:cstheme="minorHAnsi"/>
          <w:color w:val="142440"/>
        </w:rPr>
        <w:t xml:space="preserve">Lead </w:t>
      </w:r>
      <w:r>
        <w:rPr>
          <w:rFonts w:cstheme="minorHAnsi"/>
          <w:color w:val="142440"/>
        </w:rPr>
        <w:t xml:space="preserve">and support </w:t>
      </w:r>
      <w:r w:rsidRPr="00990523">
        <w:rPr>
          <w:rFonts w:cstheme="minorHAnsi"/>
          <w:color w:val="142440"/>
        </w:rPr>
        <w:t xml:space="preserve">a team of </w:t>
      </w:r>
      <w:r>
        <w:rPr>
          <w:rFonts w:cstheme="minorHAnsi"/>
          <w:color w:val="142440"/>
        </w:rPr>
        <w:t>8</w:t>
      </w:r>
      <w:r w:rsidRPr="00990523">
        <w:rPr>
          <w:rFonts w:cstheme="minorHAnsi"/>
          <w:color w:val="142440"/>
        </w:rPr>
        <w:t xml:space="preserve"> </w:t>
      </w:r>
      <w:r w:rsidR="00D2554E">
        <w:rPr>
          <w:rFonts w:cstheme="minorHAnsi"/>
          <w:color w:val="142440"/>
        </w:rPr>
        <w:t xml:space="preserve">marketing </w:t>
      </w:r>
      <w:r w:rsidRPr="00990523">
        <w:rPr>
          <w:rFonts w:cstheme="minorHAnsi"/>
          <w:color w:val="142440"/>
        </w:rPr>
        <w:t xml:space="preserve">strategists through weekly check ins </w:t>
      </w:r>
      <w:r>
        <w:rPr>
          <w:rFonts w:cstheme="minorHAnsi"/>
          <w:color w:val="142440"/>
        </w:rPr>
        <w:t xml:space="preserve">and </w:t>
      </w:r>
      <w:r w:rsidRPr="00990523">
        <w:rPr>
          <w:rFonts w:cstheme="minorHAnsi"/>
          <w:color w:val="142440"/>
        </w:rPr>
        <w:t>client work</w:t>
      </w:r>
      <w:r>
        <w:rPr>
          <w:rFonts w:cstheme="minorHAnsi"/>
          <w:color w:val="142440"/>
        </w:rPr>
        <w:t xml:space="preserve"> while maintaining 2 clients</w:t>
      </w:r>
      <w:r w:rsidR="000F3A7C">
        <w:rPr>
          <w:rFonts w:cstheme="minorHAnsi"/>
          <w:color w:val="142440"/>
        </w:rPr>
        <w:t>.</w:t>
      </w:r>
    </w:p>
    <w:p w14:paraId="0D7AAA43" w14:textId="7B03781D" w:rsidR="00EF0549" w:rsidRDefault="00EF0549" w:rsidP="00EF054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color w:val="142440"/>
        </w:rPr>
      </w:pPr>
      <w:r w:rsidRPr="002650F3">
        <w:rPr>
          <w:rFonts w:cstheme="minorHAnsi"/>
          <w:color w:val="142440"/>
        </w:rPr>
        <w:t xml:space="preserve">Effectively communicate </w:t>
      </w:r>
      <w:r w:rsidR="00D2554E">
        <w:rPr>
          <w:rFonts w:cstheme="minorHAnsi"/>
          <w:color w:val="142440"/>
        </w:rPr>
        <w:t xml:space="preserve">verbal and written </w:t>
      </w:r>
      <w:r w:rsidRPr="002650F3">
        <w:rPr>
          <w:rFonts w:cstheme="minorHAnsi"/>
          <w:color w:val="142440"/>
        </w:rPr>
        <w:t>information to strategists from leadership committee and advisors</w:t>
      </w:r>
      <w:r w:rsidR="00D2554E">
        <w:rPr>
          <w:rFonts w:cstheme="minorHAnsi"/>
          <w:color w:val="142440"/>
        </w:rPr>
        <w:t>.</w:t>
      </w:r>
    </w:p>
    <w:p w14:paraId="661968D5" w14:textId="23A1AF19" w:rsidR="00E86243" w:rsidRPr="00E86243" w:rsidRDefault="00E86243" w:rsidP="00E8624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8F0AF9">
        <w:rPr>
          <w:rFonts w:cstheme="minorHAnsi"/>
        </w:rPr>
        <w:t xml:space="preserve">Conducted website and social media </w:t>
      </w:r>
      <w:r w:rsidR="00E855B2">
        <w:rPr>
          <w:rFonts w:cstheme="minorHAnsi"/>
        </w:rPr>
        <w:t xml:space="preserve">audits </w:t>
      </w:r>
      <w:r w:rsidRPr="008F0AF9">
        <w:rPr>
          <w:rFonts w:cstheme="minorHAnsi"/>
        </w:rPr>
        <w:t>through SWOT analysis and assessments</w:t>
      </w:r>
      <w:r w:rsidR="00D2554E">
        <w:rPr>
          <w:rFonts w:cstheme="minorHAnsi"/>
        </w:rPr>
        <w:t xml:space="preserve"> of client business concepts</w:t>
      </w:r>
      <w:r w:rsidRPr="008F0AF9">
        <w:rPr>
          <w:rFonts w:cstheme="minorHAnsi"/>
        </w:rPr>
        <w:t xml:space="preserve">. Monitored media mentions and social engagement, providing insights for </w:t>
      </w:r>
      <w:r w:rsidR="0086085D">
        <w:rPr>
          <w:rFonts w:cstheme="minorHAnsi"/>
        </w:rPr>
        <w:t>maintaining brand consistency</w:t>
      </w:r>
      <w:r w:rsidRPr="008F0AF9">
        <w:rPr>
          <w:rFonts w:cstheme="minorHAnsi"/>
        </w:rPr>
        <w:t>.</w:t>
      </w:r>
    </w:p>
    <w:p w14:paraId="35E279D2" w14:textId="319BE88D" w:rsidR="00EF0549" w:rsidRPr="00FF12F1" w:rsidRDefault="00EF0549" w:rsidP="00EF0549">
      <w:pPr>
        <w:spacing w:after="0" w:line="240" w:lineRule="auto"/>
        <w:jc w:val="both"/>
        <w:rPr>
          <w:rFonts w:cstheme="minorHAnsi"/>
          <w:b/>
          <w:bCs/>
          <w:i/>
          <w:iCs/>
          <w:color w:val="142440"/>
          <w:sz w:val="24"/>
          <w:szCs w:val="24"/>
        </w:rPr>
      </w:pPr>
      <w:r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Backpack Communications </w:t>
      </w:r>
      <w:r w:rsidRPr="00FF12F1">
        <w:rPr>
          <w:rFonts w:cstheme="minorHAnsi"/>
          <w:color w:val="142440"/>
          <w:sz w:val="24"/>
          <w:szCs w:val="24"/>
        </w:rPr>
        <w:t>•</w:t>
      </w:r>
      <w:r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 Strategist                                                 </w:t>
      </w:r>
      <w:r w:rsid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               </w:t>
      </w:r>
      <w:r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 </w:t>
      </w:r>
      <w:r w:rsid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 </w:t>
      </w:r>
      <w:r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 Minneapolis, MN | Sep 2022 – Dec 2023</w:t>
      </w:r>
    </w:p>
    <w:p w14:paraId="4C6850F1" w14:textId="01D14933" w:rsidR="00EF0549" w:rsidRPr="000F3A7C" w:rsidRDefault="00EF0549" w:rsidP="000F3A7C">
      <w:pPr>
        <w:pStyle w:val="ListParagraph"/>
        <w:numPr>
          <w:ilvl w:val="0"/>
          <w:numId w:val="5"/>
        </w:numPr>
        <w:spacing w:line="240" w:lineRule="auto"/>
        <w:jc w:val="both"/>
        <w:rPr>
          <w:rFonts w:cstheme="minorHAnsi"/>
        </w:rPr>
      </w:pPr>
      <w:r w:rsidRPr="005E1CBF">
        <w:rPr>
          <w:rFonts w:cstheme="minorHAnsi"/>
        </w:rPr>
        <w:t xml:space="preserve">Led a successful </w:t>
      </w:r>
      <w:r w:rsidR="000F3A7C">
        <w:rPr>
          <w:rFonts w:cstheme="minorHAnsi"/>
        </w:rPr>
        <w:t>social media</w:t>
      </w:r>
      <w:r w:rsidRPr="005E1CBF">
        <w:rPr>
          <w:rFonts w:cstheme="minorHAnsi"/>
        </w:rPr>
        <w:t xml:space="preserve"> campaign </w:t>
      </w:r>
      <w:r>
        <w:rPr>
          <w:rFonts w:cstheme="minorHAnsi"/>
        </w:rPr>
        <w:t>using</w:t>
      </w:r>
      <w:r w:rsidRPr="005E1CBF">
        <w:rPr>
          <w:rFonts w:cstheme="minorHAnsi"/>
        </w:rPr>
        <w:t xml:space="preserve"> </w:t>
      </w:r>
      <w:r w:rsidR="00765B5C">
        <w:rPr>
          <w:rFonts w:cstheme="minorHAnsi"/>
        </w:rPr>
        <w:t>quantitative research methods</w:t>
      </w:r>
      <w:r w:rsidR="000F3A7C">
        <w:rPr>
          <w:rFonts w:cstheme="minorHAnsi"/>
        </w:rPr>
        <w:t xml:space="preserve"> that d</w:t>
      </w:r>
      <w:r w:rsidRPr="000F3A7C">
        <w:rPr>
          <w:rFonts w:cstheme="minorHAnsi"/>
        </w:rPr>
        <w:t>rove a 60% increase in engagement and significantly improved perception among target audience.</w:t>
      </w:r>
    </w:p>
    <w:p w14:paraId="58F61DB8" w14:textId="23668CB1" w:rsidR="00EF0549" w:rsidRPr="005E1CBF" w:rsidRDefault="00EF0549" w:rsidP="00EF054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5E1CBF">
        <w:rPr>
          <w:rFonts w:cstheme="minorHAnsi"/>
        </w:rPr>
        <w:t xml:space="preserve">Orchestrated user-centric initiatives, conceptualized events, and executed </w:t>
      </w:r>
      <w:r w:rsidR="00221778">
        <w:rPr>
          <w:rFonts w:cstheme="minorHAnsi"/>
        </w:rPr>
        <w:t>high-quality</w:t>
      </w:r>
      <w:r w:rsidRPr="005E1CBF">
        <w:rPr>
          <w:rFonts w:cstheme="minorHAnsi"/>
        </w:rPr>
        <w:t xml:space="preserve"> </w:t>
      </w:r>
      <w:r w:rsidR="00221778">
        <w:rPr>
          <w:rFonts w:cstheme="minorHAnsi"/>
        </w:rPr>
        <w:t>content</w:t>
      </w:r>
      <w:r w:rsidRPr="005E1CBF">
        <w:rPr>
          <w:rFonts w:cstheme="minorHAnsi"/>
        </w:rPr>
        <w:t xml:space="preserve"> to deepen understanding of </w:t>
      </w:r>
      <w:r>
        <w:rPr>
          <w:rFonts w:cstheme="minorHAnsi"/>
        </w:rPr>
        <w:t>client among target audience</w:t>
      </w:r>
      <w:r w:rsidRPr="005E1CBF">
        <w:rPr>
          <w:rFonts w:cstheme="minorHAnsi"/>
        </w:rPr>
        <w:t>.</w:t>
      </w:r>
    </w:p>
    <w:p w14:paraId="1E312DE7" w14:textId="4A6948F2" w:rsidR="006258E8" w:rsidRPr="00FF12F1" w:rsidRDefault="002C3C00" w:rsidP="006258E8">
      <w:pPr>
        <w:spacing w:after="0"/>
        <w:jc w:val="both"/>
        <w:rPr>
          <w:rFonts w:cstheme="minorHAnsi"/>
          <w:b/>
          <w:bCs/>
          <w:i/>
          <w:iCs/>
          <w:color w:val="142440"/>
          <w:sz w:val="24"/>
          <w:szCs w:val="24"/>
        </w:rPr>
      </w:pPr>
      <w:r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University of Minnesota </w:t>
      </w:r>
      <w:r w:rsidRPr="00FF12F1">
        <w:rPr>
          <w:rFonts w:cstheme="minorHAnsi"/>
          <w:color w:val="142440"/>
          <w:sz w:val="24"/>
          <w:szCs w:val="24"/>
        </w:rPr>
        <w:t>•</w:t>
      </w:r>
      <w:r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 Research Assistant                    </w:t>
      </w:r>
      <w:r w:rsidR="00F65EAE"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   </w:t>
      </w:r>
      <w:r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      </w:t>
      </w:r>
      <w:r w:rsidR="00F65EAE"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  </w:t>
      </w:r>
      <w:r w:rsidR="00EF0549"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                  </w:t>
      </w:r>
      <w:r w:rsid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           </w:t>
      </w:r>
      <w:r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 </w:t>
      </w:r>
      <w:r w:rsidR="00F65EAE"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>Minneapolis, MN</w:t>
      </w:r>
      <w:r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 </w:t>
      </w:r>
      <w:r w:rsidR="00F65EAE"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| </w:t>
      </w:r>
      <w:r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>Sep 2023 – Present</w:t>
      </w:r>
    </w:p>
    <w:p w14:paraId="2D62C9BC" w14:textId="1908218D" w:rsidR="007469CC" w:rsidRPr="005E1CBF" w:rsidRDefault="002C3C00" w:rsidP="00242440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5E1CBF">
        <w:rPr>
          <w:rFonts w:cstheme="minorHAnsi"/>
        </w:rPr>
        <w:t xml:space="preserve">Guided and facilitated a diverse cohort of </w:t>
      </w:r>
      <w:r w:rsidR="00BF02C8" w:rsidRPr="005E1CBF">
        <w:rPr>
          <w:rFonts w:cstheme="minorHAnsi"/>
        </w:rPr>
        <w:t xml:space="preserve">25+ </w:t>
      </w:r>
      <w:r w:rsidRPr="005E1CBF">
        <w:rPr>
          <w:rFonts w:cstheme="minorHAnsi"/>
        </w:rPr>
        <w:t xml:space="preserve">college students through a study of cognitive </w:t>
      </w:r>
      <w:r w:rsidR="00BF02C8" w:rsidRPr="005E1CBF">
        <w:rPr>
          <w:rFonts w:cstheme="minorHAnsi"/>
        </w:rPr>
        <w:t>tasks</w:t>
      </w:r>
      <w:r w:rsidRPr="005E1CBF">
        <w:rPr>
          <w:rFonts w:cstheme="minorHAnsi"/>
        </w:rPr>
        <w:t xml:space="preserve"> and well-being metrics</w:t>
      </w:r>
      <w:r w:rsidR="0086085D">
        <w:rPr>
          <w:rFonts w:cstheme="minorHAnsi"/>
        </w:rPr>
        <w:t xml:space="preserve"> while demonstrating </w:t>
      </w:r>
      <w:r w:rsidR="0086085D" w:rsidRPr="0086085D">
        <w:rPr>
          <w:rFonts w:cstheme="minorHAnsi"/>
        </w:rPr>
        <w:t>professionalism and ethics</w:t>
      </w:r>
      <w:r w:rsidR="000F3A7C">
        <w:rPr>
          <w:rFonts w:cstheme="minorHAnsi"/>
        </w:rPr>
        <w:t>.</w:t>
      </w:r>
    </w:p>
    <w:p w14:paraId="741D271D" w14:textId="761BEAA9" w:rsidR="002C3C00" w:rsidRPr="005E1CBF" w:rsidRDefault="002C3C00" w:rsidP="003A3624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5E1CBF">
        <w:rPr>
          <w:rFonts w:cstheme="minorHAnsi"/>
          <w:shd w:val="clear" w:color="auto" w:fill="FFFFFF"/>
        </w:rPr>
        <w:t xml:space="preserve">Actively worked on </w:t>
      </w:r>
      <w:r w:rsidR="00611E4D">
        <w:rPr>
          <w:rFonts w:cstheme="minorHAnsi"/>
          <w:shd w:val="clear" w:color="auto" w:fill="FFFFFF"/>
        </w:rPr>
        <w:t>research and analysis of</w:t>
      </w:r>
      <w:r w:rsidR="00DE6240" w:rsidRPr="005E1CBF">
        <w:rPr>
          <w:rFonts w:cstheme="minorHAnsi"/>
          <w:shd w:val="clear" w:color="auto" w:fill="FFFFFF"/>
        </w:rPr>
        <w:t xml:space="preserve"> 100+</w:t>
      </w:r>
      <w:r w:rsidRPr="005E1CBF">
        <w:rPr>
          <w:rFonts w:cstheme="minorHAnsi"/>
          <w:shd w:val="clear" w:color="auto" w:fill="FFFFFF"/>
        </w:rPr>
        <w:t xml:space="preserve"> survey question</w:t>
      </w:r>
      <w:r w:rsidR="00DE6240" w:rsidRPr="005E1CBF">
        <w:rPr>
          <w:rFonts w:cstheme="minorHAnsi"/>
          <w:shd w:val="clear" w:color="auto" w:fill="FFFFFF"/>
        </w:rPr>
        <w:t>s</w:t>
      </w:r>
      <w:r w:rsidRPr="005E1CBF">
        <w:rPr>
          <w:rFonts w:cstheme="minorHAnsi"/>
          <w:shd w:val="clear" w:color="auto" w:fill="FFFFFF"/>
        </w:rPr>
        <w:t xml:space="preserve"> and study protocols</w:t>
      </w:r>
      <w:r w:rsidR="00D2554E">
        <w:rPr>
          <w:rFonts w:cstheme="minorHAnsi"/>
          <w:shd w:val="clear" w:color="auto" w:fill="FFFFFF"/>
        </w:rPr>
        <w:t xml:space="preserve"> on Excel</w:t>
      </w:r>
      <w:r w:rsidRPr="005E1CBF">
        <w:rPr>
          <w:rFonts w:cstheme="minorHAnsi"/>
          <w:shd w:val="clear" w:color="auto" w:fill="FFFFFF"/>
        </w:rPr>
        <w:t>, aligning with user feedback practices to enhance the overall participant experience.</w:t>
      </w:r>
    </w:p>
    <w:p w14:paraId="1FB059B0" w14:textId="2DEBE5E0" w:rsidR="003A3624" w:rsidRPr="00FF12F1" w:rsidRDefault="003A3624" w:rsidP="003A3624">
      <w:pPr>
        <w:spacing w:after="0"/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FF12F1">
        <w:rPr>
          <w:rFonts w:cstheme="minorHAnsi"/>
          <w:b/>
          <w:bCs/>
          <w:i/>
          <w:iCs/>
          <w:sz w:val="24"/>
          <w:szCs w:val="24"/>
        </w:rPr>
        <w:t xml:space="preserve">Eye Level Learning Center </w:t>
      </w:r>
      <w:r w:rsidR="00365F03" w:rsidRPr="00FF12F1">
        <w:rPr>
          <w:rFonts w:cstheme="minorHAnsi"/>
          <w:color w:val="142440"/>
          <w:sz w:val="24"/>
          <w:szCs w:val="24"/>
        </w:rPr>
        <w:t xml:space="preserve">• </w:t>
      </w:r>
      <w:r w:rsidRPr="00FF12F1">
        <w:rPr>
          <w:rFonts w:cstheme="minorHAnsi"/>
          <w:b/>
          <w:bCs/>
          <w:i/>
          <w:iCs/>
          <w:sz w:val="24"/>
          <w:szCs w:val="24"/>
        </w:rPr>
        <w:t xml:space="preserve">Teacher                                                  </w:t>
      </w:r>
      <w:r w:rsidR="00EF0549"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                 </w:t>
      </w:r>
      <w:r w:rsidRPr="00FF12F1">
        <w:rPr>
          <w:rFonts w:cstheme="minorHAnsi"/>
          <w:b/>
          <w:bCs/>
          <w:i/>
          <w:iCs/>
          <w:sz w:val="24"/>
          <w:szCs w:val="24"/>
        </w:rPr>
        <w:t xml:space="preserve">     </w:t>
      </w:r>
      <w:r w:rsidR="008A7345" w:rsidRPr="00FF12F1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FF12F1">
        <w:rPr>
          <w:rFonts w:cstheme="minorHAnsi"/>
          <w:b/>
          <w:bCs/>
          <w:i/>
          <w:iCs/>
          <w:sz w:val="24"/>
          <w:szCs w:val="24"/>
        </w:rPr>
        <w:t xml:space="preserve">      </w:t>
      </w:r>
      <w:r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>Naperville, IL | Aug 2021 – Aug 2023</w:t>
      </w:r>
    </w:p>
    <w:p w14:paraId="2472B66C" w14:textId="4800CB59" w:rsidR="000F3A7C" w:rsidRDefault="003A3624" w:rsidP="005058BD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5E1CBF">
        <w:rPr>
          <w:rFonts w:cstheme="minorHAnsi"/>
        </w:rPr>
        <w:t xml:space="preserve">Run small group classes of up to </w:t>
      </w:r>
      <w:r w:rsidR="005E1CBF">
        <w:rPr>
          <w:rFonts w:cstheme="minorHAnsi"/>
        </w:rPr>
        <w:t>4</w:t>
      </w:r>
      <w:r w:rsidRPr="005E1CBF">
        <w:rPr>
          <w:rFonts w:cstheme="minorHAnsi"/>
        </w:rPr>
        <w:t xml:space="preserve"> students ranging from ages 5 to 12</w:t>
      </w:r>
      <w:r w:rsidR="001146A7">
        <w:rPr>
          <w:rFonts w:cstheme="minorHAnsi"/>
        </w:rPr>
        <w:t>.</w:t>
      </w:r>
    </w:p>
    <w:p w14:paraId="54012191" w14:textId="06D91A40" w:rsidR="003A3624" w:rsidRPr="005E1CBF" w:rsidRDefault="003A3624" w:rsidP="005058BD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5E1CBF">
        <w:rPr>
          <w:rFonts w:cstheme="minorHAnsi"/>
        </w:rPr>
        <w:t>Implement curriculum in a way that is consistent with the unique needs of each child</w:t>
      </w:r>
      <w:r w:rsidR="005058BD" w:rsidRPr="005E1CBF">
        <w:rPr>
          <w:rFonts w:cstheme="minorHAnsi"/>
        </w:rPr>
        <w:t xml:space="preserve"> </w:t>
      </w:r>
      <w:r w:rsidRPr="005E1CBF">
        <w:rPr>
          <w:rFonts w:cstheme="minorHAnsi"/>
        </w:rPr>
        <w:t>and encourage students with incentives.</w:t>
      </w:r>
    </w:p>
    <w:p w14:paraId="624EFA1B" w14:textId="3F262194" w:rsidR="00543AED" w:rsidRPr="008F21E4" w:rsidRDefault="00543AED" w:rsidP="005058BD">
      <w:pPr>
        <w:spacing w:before="80" w:after="80"/>
        <w:rPr>
          <w:rFonts w:cstheme="minorHAnsi"/>
          <w:b/>
          <w:bCs/>
          <w:color w:val="142440"/>
          <w:spacing w:val="60"/>
        </w:rPr>
      </w:pPr>
      <w:r w:rsidRPr="005058BD">
        <w:rPr>
          <w:rFonts w:cstheme="minorHAnsi"/>
          <w:b/>
          <w:bCs/>
          <w:color w:val="142440"/>
          <w:spacing w:val="60"/>
          <w:sz w:val="24"/>
          <w:szCs w:val="24"/>
        </w:rPr>
        <w:t>LEADERSHIP</w:t>
      </w:r>
      <w:r w:rsidR="003A3624" w:rsidRPr="005058BD">
        <w:rPr>
          <w:rFonts w:cstheme="minorHAnsi"/>
          <w:b/>
          <w:bCs/>
          <w:color w:val="142440"/>
          <w:spacing w:val="60"/>
          <w:sz w:val="24"/>
          <w:szCs w:val="24"/>
        </w:rPr>
        <w:t xml:space="preserve"> </w:t>
      </w:r>
      <w:r w:rsidR="00FD3A20">
        <w:rPr>
          <w:rFonts w:cstheme="minorHAnsi"/>
          <w:b/>
          <w:bCs/>
          <w:color w:val="142440"/>
          <w:spacing w:val="60"/>
        </w:rPr>
        <w:t>-------------------------------------------------------------</w:t>
      </w:r>
      <w:r w:rsidR="00EF0549">
        <w:rPr>
          <w:rFonts w:cstheme="minorHAnsi"/>
          <w:b/>
          <w:bCs/>
          <w:color w:val="142440"/>
          <w:spacing w:val="60"/>
        </w:rPr>
        <w:t>------------</w:t>
      </w:r>
      <w:r w:rsidR="00FD3A20">
        <w:rPr>
          <w:rFonts w:cstheme="minorHAnsi"/>
          <w:b/>
          <w:bCs/>
          <w:color w:val="142440"/>
          <w:spacing w:val="60"/>
        </w:rPr>
        <w:t>-</w:t>
      </w:r>
    </w:p>
    <w:p w14:paraId="1256171D" w14:textId="06BCB867" w:rsidR="00543AED" w:rsidRPr="00FF12F1" w:rsidRDefault="00543AED" w:rsidP="00FD3A20">
      <w:pPr>
        <w:spacing w:after="0" w:line="240" w:lineRule="auto"/>
        <w:jc w:val="both"/>
        <w:rPr>
          <w:rFonts w:cstheme="minorHAnsi"/>
          <w:color w:val="142440"/>
          <w:sz w:val="24"/>
          <w:szCs w:val="24"/>
        </w:rPr>
      </w:pPr>
      <w:r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>Psychology Club / Psi Chi</w:t>
      </w:r>
      <w:r w:rsidRPr="00FF12F1">
        <w:rPr>
          <w:rFonts w:cstheme="minorHAnsi"/>
          <w:color w:val="142440"/>
          <w:sz w:val="24"/>
          <w:szCs w:val="24"/>
        </w:rPr>
        <w:t xml:space="preserve"> </w:t>
      </w:r>
      <w:r w:rsidR="00EF0549" w:rsidRPr="00FF12F1">
        <w:rPr>
          <w:rFonts w:cstheme="minorHAnsi"/>
          <w:color w:val="142440"/>
          <w:sz w:val="24"/>
          <w:szCs w:val="24"/>
        </w:rPr>
        <w:t xml:space="preserve">• </w:t>
      </w:r>
      <w:r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>President</w:t>
      </w:r>
      <w:r w:rsidR="007A534C"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                                 </w:t>
      </w:r>
      <w:r w:rsidR="00EF0549"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                                          </w:t>
      </w:r>
      <w:r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Minneapolis, </w:t>
      </w:r>
      <w:r w:rsidR="00F65EAE"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>MN</w:t>
      </w:r>
      <w:r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 | </w:t>
      </w:r>
      <w:r w:rsidR="007A534C"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>May</w:t>
      </w:r>
      <w:r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 2023 – Present</w:t>
      </w:r>
    </w:p>
    <w:p w14:paraId="7AE46C43" w14:textId="5D65E518" w:rsidR="000F3A7C" w:rsidRDefault="00EF0549" w:rsidP="00EF0549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color w:val="142440"/>
        </w:rPr>
      </w:pPr>
      <w:r w:rsidRPr="005E1CBF">
        <w:rPr>
          <w:rFonts w:cstheme="minorHAnsi"/>
          <w:color w:val="142440"/>
        </w:rPr>
        <w:t xml:space="preserve">Effectively delegate tasks </w:t>
      </w:r>
      <w:r>
        <w:rPr>
          <w:rFonts w:cstheme="minorHAnsi"/>
          <w:color w:val="142440"/>
        </w:rPr>
        <w:t xml:space="preserve">to </w:t>
      </w:r>
      <w:r w:rsidRPr="005E1CBF">
        <w:rPr>
          <w:rFonts w:cstheme="minorHAnsi"/>
          <w:color w:val="142440"/>
        </w:rPr>
        <w:t xml:space="preserve">6 team members </w:t>
      </w:r>
      <w:r>
        <w:rPr>
          <w:rFonts w:cstheme="minorHAnsi"/>
          <w:color w:val="142440"/>
        </w:rPr>
        <w:t xml:space="preserve">to ensure they </w:t>
      </w:r>
      <w:r w:rsidRPr="005E1CBF">
        <w:rPr>
          <w:rFonts w:cstheme="minorHAnsi"/>
          <w:color w:val="142440"/>
        </w:rPr>
        <w:t>are actively engaged</w:t>
      </w:r>
      <w:r>
        <w:rPr>
          <w:rFonts w:cstheme="minorHAnsi"/>
          <w:color w:val="142440"/>
        </w:rPr>
        <w:t xml:space="preserve"> </w:t>
      </w:r>
      <w:r w:rsidRPr="005E1CBF">
        <w:rPr>
          <w:rFonts w:cstheme="minorHAnsi"/>
          <w:color w:val="142440"/>
        </w:rPr>
        <w:t xml:space="preserve">and </w:t>
      </w:r>
      <w:r w:rsidR="00D2554E">
        <w:rPr>
          <w:rFonts w:cstheme="minorHAnsi"/>
          <w:color w:val="142440"/>
        </w:rPr>
        <w:t>meeting deadlines</w:t>
      </w:r>
      <w:r w:rsidR="000F3A7C" w:rsidRPr="005E1CBF">
        <w:rPr>
          <w:rFonts w:cstheme="minorHAnsi"/>
          <w:color w:val="142440"/>
        </w:rPr>
        <w:t>.</w:t>
      </w:r>
    </w:p>
    <w:p w14:paraId="78A921B8" w14:textId="6F768EE5" w:rsidR="00EF0549" w:rsidRPr="00EF0549" w:rsidRDefault="00EF0549" w:rsidP="00EF0549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color w:val="142440"/>
        </w:rPr>
      </w:pPr>
      <w:r w:rsidRPr="005E1CBF">
        <w:rPr>
          <w:rFonts w:cstheme="minorHAnsi"/>
          <w:color w:val="142440"/>
        </w:rPr>
        <w:t xml:space="preserve">Orchestrated successful events with 60+ attendees, focusing on planning, coordination, and </w:t>
      </w:r>
      <w:r w:rsidR="005F4257">
        <w:rPr>
          <w:rFonts w:cstheme="minorHAnsi"/>
          <w:color w:val="142440"/>
        </w:rPr>
        <w:t>communication strategies</w:t>
      </w:r>
      <w:r w:rsidRPr="005E1CBF">
        <w:rPr>
          <w:rFonts w:cstheme="minorHAnsi"/>
          <w:color w:val="142440"/>
        </w:rPr>
        <w:t>.</w:t>
      </w:r>
    </w:p>
    <w:p w14:paraId="4495231B" w14:textId="4DDE95FF" w:rsidR="00EF0549" w:rsidRPr="00FF12F1" w:rsidRDefault="00EF0549" w:rsidP="00FD3A20">
      <w:pPr>
        <w:spacing w:after="0" w:line="240" w:lineRule="auto"/>
        <w:jc w:val="both"/>
        <w:rPr>
          <w:rFonts w:cstheme="minorHAnsi"/>
          <w:b/>
          <w:bCs/>
          <w:i/>
          <w:iCs/>
          <w:color w:val="142440"/>
          <w:sz w:val="24"/>
          <w:szCs w:val="24"/>
        </w:rPr>
      </w:pPr>
      <w:r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>Psychology Club / Psi Chi</w:t>
      </w:r>
      <w:r w:rsidRPr="00FF12F1">
        <w:rPr>
          <w:rFonts w:cstheme="minorHAnsi"/>
          <w:color w:val="142440"/>
          <w:sz w:val="24"/>
          <w:szCs w:val="24"/>
        </w:rPr>
        <w:t xml:space="preserve"> •</w:t>
      </w:r>
      <w:r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 Communications Director                                        Minneapolis, MN | May 2022 – May 2023</w:t>
      </w:r>
    </w:p>
    <w:p w14:paraId="756B3897" w14:textId="682EAAE2" w:rsidR="00EF0549" w:rsidRDefault="00EF0549" w:rsidP="00AA0D3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color w:val="142440"/>
        </w:rPr>
      </w:pPr>
      <w:r w:rsidRPr="00AA0D35">
        <w:rPr>
          <w:rFonts w:cstheme="minorHAnsi"/>
          <w:color w:val="142440"/>
        </w:rPr>
        <w:t xml:space="preserve">Collect attendance for every event </w:t>
      </w:r>
      <w:r w:rsidR="00E86243" w:rsidRPr="00AA0D35">
        <w:rPr>
          <w:rFonts w:cstheme="minorHAnsi"/>
          <w:color w:val="142440"/>
        </w:rPr>
        <w:t>and</w:t>
      </w:r>
      <w:r w:rsidRPr="00AA0D35">
        <w:rPr>
          <w:rFonts w:cstheme="minorHAnsi"/>
          <w:color w:val="142440"/>
        </w:rPr>
        <w:t xml:space="preserve"> </w:t>
      </w:r>
      <w:r w:rsidR="00E86243" w:rsidRPr="00AA0D35">
        <w:rPr>
          <w:rFonts w:cstheme="minorHAnsi"/>
          <w:color w:val="142440"/>
        </w:rPr>
        <w:t>a</w:t>
      </w:r>
      <w:r w:rsidRPr="00AA0D35">
        <w:rPr>
          <w:rFonts w:cstheme="minorHAnsi"/>
          <w:color w:val="142440"/>
        </w:rPr>
        <w:t>ttend local campus events to advocate for Psi Chi and recruit new members.</w:t>
      </w:r>
    </w:p>
    <w:p w14:paraId="5D48F404" w14:textId="49575C6F" w:rsidR="007C2008" w:rsidRPr="00AA0D35" w:rsidRDefault="007C2008" w:rsidP="00AA0D3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color w:val="142440"/>
        </w:rPr>
      </w:pPr>
      <w:r w:rsidRPr="007C2008">
        <w:rPr>
          <w:rFonts w:cstheme="minorHAnsi"/>
          <w:color w:val="142440"/>
        </w:rPr>
        <w:t xml:space="preserve">Created infographics </w:t>
      </w:r>
      <w:r w:rsidR="00302CA3">
        <w:rPr>
          <w:rFonts w:cstheme="minorHAnsi"/>
          <w:color w:val="142440"/>
        </w:rPr>
        <w:t xml:space="preserve">in Adobe Photoshop </w:t>
      </w:r>
      <w:r w:rsidRPr="007C2008">
        <w:rPr>
          <w:rFonts w:cstheme="minorHAnsi"/>
          <w:color w:val="142440"/>
        </w:rPr>
        <w:t xml:space="preserve">and edited video materials for </w:t>
      </w:r>
      <w:r w:rsidR="009B1F80">
        <w:rPr>
          <w:rFonts w:cstheme="minorHAnsi"/>
          <w:color w:val="142440"/>
        </w:rPr>
        <w:t xml:space="preserve">social media and newsletter </w:t>
      </w:r>
      <w:r w:rsidRPr="007C2008">
        <w:rPr>
          <w:rFonts w:cstheme="minorHAnsi"/>
          <w:color w:val="142440"/>
        </w:rPr>
        <w:t>campaigns</w:t>
      </w:r>
      <w:r>
        <w:rPr>
          <w:rFonts w:cstheme="minorHAnsi"/>
          <w:color w:val="142440"/>
        </w:rPr>
        <w:t>.</w:t>
      </w:r>
    </w:p>
    <w:p w14:paraId="6EEFAFD4" w14:textId="195C9FB5" w:rsidR="00533838" w:rsidRPr="00FF12F1" w:rsidRDefault="00533838" w:rsidP="00FD3A20">
      <w:pPr>
        <w:spacing w:after="0"/>
        <w:jc w:val="both"/>
        <w:rPr>
          <w:rFonts w:cstheme="minorHAnsi"/>
          <w:b/>
          <w:bCs/>
          <w:i/>
          <w:iCs/>
          <w:color w:val="142440"/>
          <w:sz w:val="24"/>
          <w:szCs w:val="24"/>
        </w:rPr>
      </w:pPr>
      <w:r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Disha –Student Organization </w:t>
      </w:r>
      <w:r w:rsidRPr="00FF12F1">
        <w:rPr>
          <w:rFonts w:cstheme="minorHAnsi"/>
          <w:color w:val="142440"/>
          <w:sz w:val="24"/>
          <w:szCs w:val="24"/>
        </w:rPr>
        <w:t xml:space="preserve">• </w:t>
      </w:r>
      <w:r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VP of </w:t>
      </w:r>
      <w:r w:rsidR="00442AB8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DEI &amp; </w:t>
      </w:r>
      <w:r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Internal Affairs                </w:t>
      </w:r>
      <w:r w:rsidR="00EF0549"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        </w:t>
      </w:r>
      <w:r w:rsidR="00C86068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 </w:t>
      </w:r>
      <w:r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   </w:t>
      </w:r>
      <w:r w:rsidR="008A7345"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  </w:t>
      </w:r>
      <w:r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  Minneapolis, MN | May 2023 – Present</w:t>
      </w:r>
    </w:p>
    <w:p w14:paraId="0D6597F5" w14:textId="7413C5AE" w:rsidR="000F3A7C" w:rsidRDefault="00FD3A20" w:rsidP="00FD3A20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  <w:color w:val="142440"/>
        </w:rPr>
      </w:pPr>
      <w:r w:rsidRPr="005E1CBF">
        <w:rPr>
          <w:rFonts w:cstheme="minorHAnsi"/>
          <w:color w:val="142440"/>
        </w:rPr>
        <w:t xml:space="preserve">Plan and manage bonding events for the board and resolve internal issues as they </w:t>
      </w:r>
      <w:r w:rsidR="000F3A7C" w:rsidRPr="005E1CBF">
        <w:rPr>
          <w:rFonts w:cstheme="minorHAnsi"/>
          <w:color w:val="142440"/>
        </w:rPr>
        <w:t>arise.</w:t>
      </w:r>
    </w:p>
    <w:p w14:paraId="49E5BD13" w14:textId="7EC2C039" w:rsidR="00533838" w:rsidRPr="005E1CBF" w:rsidRDefault="00FD3A20" w:rsidP="00FD3A20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  <w:color w:val="142440"/>
        </w:rPr>
      </w:pPr>
      <w:r w:rsidRPr="005E1CBF">
        <w:rPr>
          <w:rFonts w:cstheme="minorHAnsi"/>
          <w:color w:val="142440"/>
        </w:rPr>
        <w:t>Conduct routine check-in meetings and ensures timely completion of delegated tasks by board members.</w:t>
      </w:r>
    </w:p>
    <w:p w14:paraId="1F3CC0A7" w14:textId="1FA25513" w:rsidR="00B2021D" w:rsidRPr="00FD3A20" w:rsidRDefault="0007178D" w:rsidP="005058BD">
      <w:pPr>
        <w:spacing w:before="80" w:after="80"/>
        <w:rPr>
          <w:rFonts w:cstheme="minorHAnsi"/>
          <w:b/>
          <w:bCs/>
          <w:i/>
          <w:iCs/>
        </w:rPr>
      </w:pPr>
      <w:r w:rsidRPr="005058BD">
        <w:rPr>
          <w:rFonts w:cstheme="minorHAnsi"/>
          <w:b/>
          <w:bCs/>
          <w:color w:val="142440"/>
          <w:spacing w:val="60"/>
          <w:sz w:val="24"/>
          <w:szCs w:val="24"/>
        </w:rPr>
        <w:t>PROJECTS</w:t>
      </w:r>
      <w:r w:rsidR="003A3624" w:rsidRPr="005058BD">
        <w:rPr>
          <w:rFonts w:cstheme="minorHAnsi"/>
          <w:b/>
          <w:bCs/>
          <w:color w:val="142440"/>
          <w:spacing w:val="60"/>
          <w:sz w:val="24"/>
          <w:szCs w:val="24"/>
        </w:rPr>
        <w:t xml:space="preserve"> </w:t>
      </w:r>
      <w:r w:rsidR="00FD3A20">
        <w:rPr>
          <w:rFonts w:cstheme="minorHAnsi"/>
          <w:b/>
          <w:bCs/>
          <w:color w:val="142440"/>
          <w:spacing w:val="60"/>
        </w:rPr>
        <w:t>-----------------------------------------------------------------</w:t>
      </w:r>
      <w:r w:rsidR="00E855B2">
        <w:rPr>
          <w:rFonts w:cstheme="minorHAnsi"/>
          <w:b/>
          <w:bCs/>
          <w:color w:val="142440"/>
          <w:spacing w:val="60"/>
        </w:rPr>
        <w:t>-----------</w:t>
      </w:r>
    </w:p>
    <w:p w14:paraId="2CAB5F63" w14:textId="3C4E6F36" w:rsidR="00532084" w:rsidRPr="00FF12F1" w:rsidRDefault="00532084" w:rsidP="006258E8">
      <w:pPr>
        <w:spacing w:after="0"/>
        <w:jc w:val="both"/>
        <w:rPr>
          <w:rFonts w:cstheme="minorHAnsi"/>
          <w:b/>
          <w:bCs/>
          <w:i/>
          <w:iCs/>
          <w:color w:val="142440"/>
          <w:sz w:val="24"/>
          <w:szCs w:val="24"/>
        </w:rPr>
      </w:pPr>
      <w:r w:rsidRPr="00FF12F1">
        <w:rPr>
          <w:b/>
          <w:bCs/>
          <w:i/>
          <w:iCs/>
          <w:color w:val="000000"/>
          <w:sz w:val="24"/>
          <w:szCs w:val="24"/>
        </w:rPr>
        <w:t xml:space="preserve">Saint Paul HREEO Website Usability Test </w:t>
      </w:r>
      <w:r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                         </w:t>
      </w:r>
      <w:r w:rsidR="00EF0549"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                   </w:t>
      </w:r>
      <w:r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           </w:t>
      </w:r>
      <w:r w:rsidR="008A7345"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   </w:t>
      </w:r>
      <w:r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       Minneapolis, MN | Sep 2023 - Dec 2023</w:t>
      </w:r>
    </w:p>
    <w:p w14:paraId="309E0736" w14:textId="48619DA6" w:rsidR="000F3A7C" w:rsidRPr="000F3A7C" w:rsidRDefault="00EA218C" w:rsidP="003A362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/>
          <w:bCs/>
          <w:i/>
          <w:iCs/>
          <w:color w:val="142440"/>
        </w:rPr>
      </w:pPr>
      <w:r w:rsidRPr="005E1CBF">
        <w:rPr>
          <w:rFonts w:cstheme="minorHAnsi"/>
          <w:color w:val="142440"/>
        </w:rPr>
        <w:t xml:space="preserve">Applied user-centered design theory to identify and address usability </w:t>
      </w:r>
      <w:r w:rsidR="000F3A7C" w:rsidRPr="005E1CBF">
        <w:rPr>
          <w:rFonts w:cstheme="minorHAnsi"/>
          <w:color w:val="142440"/>
        </w:rPr>
        <w:t>challenges.</w:t>
      </w:r>
    </w:p>
    <w:p w14:paraId="2B573CA2" w14:textId="3AB4430B" w:rsidR="00532084" w:rsidRPr="005E1CBF" w:rsidRDefault="000F3A7C" w:rsidP="003A362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/>
          <w:bCs/>
          <w:i/>
          <w:iCs/>
          <w:color w:val="142440"/>
        </w:rPr>
      </w:pPr>
      <w:r>
        <w:rPr>
          <w:rFonts w:cstheme="minorHAnsi"/>
          <w:color w:val="142440"/>
        </w:rPr>
        <w:t>E</w:t>
      </w:r>
      <w:r w:rsidR="00EA218C" w:rsidRPr="005E1CBF">
        <w:rPr>
          <w:rFonts w:cstheme="minorHAnsi"/>
          <w:color w:val="142440"/>
        </w:rPr>
        <w:t>mploy</w:t>
      </w:r>
      <w:r>
        <w:rPr>
          <w:rFonts w:cstheme="minorHAnsi"/>
          <w:color w:val="142440"/>
        </w:rPr>
        <w:t>ed</w:t>
      </w:r>
      <w:r w:rsidR="00EA218C" w:rsidRPr="005E1CBF">
        <w:rPr>
          <w:rFonts w:cstheme="minorHAnsi"/>
          <w:color w:val="142440"/>
        </w:rPr>
        <w:t xml:space="preserve"> methodologies such as </w:t>
      </w:r>
      <w:r w:rsidR="00E56C7D">
        <w:rPr>
          <w:rFonts w:cstheme="minorHAnsi"/>
          <w:color w:val="142440"/>
        </w:rPr>
        <w:t>user research</w:t>
      </w:r>
      <w:r w:rsidR="00EA218C" w:rsidRPr="005E1CBF">
        <w:rPr>
          <w:rFonts w:cstheme="minorHAnsi"/>
          <w:color w:val="142440"/>
        </w:rPr>
        <w:t xml:space="preserve">, </w:t>
      </w:r>
      <w:r w:rsidR="00E56C7D">
        <w:rPr>
          <w:rFonts w:cstheme="minorHAnsi"/>
          <w:color w:val="142440"/>
        </w:rPr>
        <w:t>journey maps</w:t>
      </w:r>
      <w:r w:rsidR="00EA218C" w:rsidRPr="005E1CBF">
        <w:rPr>
          <w:rFonts w:cstheme="minorHAnsi"/>
          <w:color w:val="142440"/>
        </w:rPr>
        <w:t>, heuristic evaluation, and usability testing</w:t>
      </w:r>
      <w:r w:rsidR="00150A6D" w:rsidRPr="005E1CBF">
        <w:rPr>
          <w:rFonts w:cstheme="minorHAnsi"/>
          <w:color w:val="142440"/>
        </w:rPr>
        <w:t xml:space="preserve"> to align with project objectives and presented findings</w:t>
      </w:r>
      <w:r w:rsidR="00D2554E">
        <w:rPr>
          <w:rFonts w:cstheme="minorHAnsi"/>
          <w:color w:val="142440"/>
        </w:rPr>
        <w:t xml:space="preserve"> through PPT</w:t>
      </w:r>
      <w:r w:rsidR="00150A6D" w:rsidRPr="005E1CBF">
        <w:rPr>
          <w:rFonts w:cstheme="minorHAnsi"/>
          <w:color w:val="142440"/>
        </w:rPr>
        <w:t xml:space="preserve">. </w:t>
      </w:r>
    </w:p>
    <w:p w14:paraId="62E0A787" w14:textId="6094BF66" w:rsidR="006258E8" w:rsidRPr="00FF12F1" w:rsidRDefault="00242440" w:rsidP="006258E8">
      <w:pPr>
        <w:spacing w:after="0"/>
        <w:jc w:val="both"/>
        <w:rPr>
          <w:rFonts w:cstheme="minorHAnsi"/>
          <w:b/>
          <w:bCs/>
          <w:i/>
          <w:iCs/>
          <w:color w:val="142440"/>
          <w:sz w:val="24"/>
          <w:szCs w:val="24"/>
        </w:rPr>
      </w:pPr>
      <w:r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BioDesign Challenge 2023                                                         </w:t>
      </w:r>
      <w:r w:rsidR="00EF0549"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                  </w:t>
      </w:r>
      <w:r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     </w:t>
      </w:r>
      <w:r w:rsidR="008A7345"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   </w:t>
      </w:r>
      <w:r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     New York City, NY | Feb 2023 – </w:t>
      </w:r>
      <w:r w:rsidR="00F84F77">
        <w:rPr>
          <w:rFonts w:cstheme="minorHAnsi"/>
          <w:b/>
          <w:bCs/>
          <w:i/>
          <w:iCs/>
          <w:color w:val="142440"/>
          <w:sz w:val="24"/>
          <w:szCs w:val="24"/>
        </w:rPr>
        <w:t>July</w:t>
      </w:r>
      <w:r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 2023</w:t>
      </w:r>
    </w:p>
    <w:p w14:paraId="4346180D" w14:textId="246CDFAC" w:rsidR="00242440" w:rsidRPr="000F3A7C" w:rsidRDefault="00D54B8E" w:rsidP="000F3A7C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Collaborated with a</w:t>
      </w:r>
      <w:r w:rsidR="00242440" w:rsidRPr="005E1CBF">
        <w:rPr>
          <w:rFonts w:cstheme="minorHAnsi"/>
          <w:shd w:val="clear" w:color="auto" w:fill="FFFFFF"/>
        </w:rPr>
        <w:t xml:space="preserve"> </w:t>
      </w:r>
      <w:r w:rsidR="004D62CB">
        <w:rPr>
          <w:rFonts w:cstheme="minorHAnsi"/>
          <w:shd w:val="clear" w:color="auto" w:fill="FFFFFF"/>
        </w:rPr>
        <w:t xml:space="preserve">dynamic </w:t>
      </w:r>
      <w:r w:rsidR="00242440" w:rsidRPr="005E1CBF">
        <w:rPr>
          <w:rFonts w:cstheme="minorHAnsi"/>
          <w:shd w:val="clear" w:color="auto" w:fill="FFFFFF"/>
        </w:rPr>
        <w:t>team of 5 to create a biotechnological solution</w:t>
      </w:r>
      <w:r w:rsidR="000F3A7C">
        <w:rPr>
          <w:rFonts w:cstheme="minorHAnsi"/>
          <w:shd w:val="clear" w:color="auto" w:fill="FFFFFF"/>
        </w:rPr>
        <w:t xml:space="preserve"> u</w:t>
      </w:r>
      <w:r w:rsidR="00242440" w:rsidRPr="000F3A7C">
        <w:rPr>
          <w:rFonts w:cstheme="minorHAnsi"/>
          <w:shd w:val="clear" w:color="auto" w:fill="FFFFFF"/>
        </w:rPr>
        <w:t>tiliz</w:t>
      </w:r>
      <w:r w:rsidR="000F3A7C">
        <w:rPr>
          <w:rFonts w:cstheme="minorHAnsi"/>
          <w:shd w:val="clear" w:color="auto" w:fill="FFFFFF"/>
        </w:rPr>
        <w:t>ing</w:t>
      </w:r>
      <w:r w:rsidR="00242440" w:rsidRPr="000F3A7C">
        <w:rPr>
          <w:rFonts w:cstheme="minorHAnsi"/>
          <w:shd w:val="clear" w:color="auto" w:fill="FFFFFF"/>
        </w:rPr>
        <w:t xml:space="preserve"> UX design methodologies </w:t>
      </w:r>
      <w:r w:rsidR="00941415" w:rsidRPr="000F3A7C">
        <w:rPr>
          <w:rFonts w:cstheme="minorHAnsi"/>
          <w:shd w:val="clear" w:color="auto" w:fill="FFFFFF"/>
        </w:rPr>
        <w:t>to c</w:t>
      </w:r>
      <w:r w:rsidR="00E855B2" w:rsidRPr="000F3A7C">
        <w:rPr>
          <w:rFonts w:cstheme="minorHAnsi"/>
          <w:shd w:val="clear" w:color="auto" w:fill="FFFFFF"/>
        </w:rPr>
        <w:t>onduct</w:t>
      </w:r>
      <w:r w:rsidR="00242440" w:rsidRPr="000F3A7C">
        <w:rPr>
          <w:rFonts w:cstheme="minorHAnsi"/>
          <w:shd w:val="clear" w:color="auto" w:fill="FFFFFF"/>
        </w:rPr>
        <w:t xml:space="preserve"> extensive research, professional interviews, focus groups, prototyp</w:t>
      </w:r>
      <w:r w:rsidR="000F3A7C">
        <w:rPr>
          <w:rFonts w:cstheme="minorHAnsi"/>
          <w:shd w:val="clear" w:color="auto" w:fill="FFFFFF"/>
        </w:rPr>
        <w:t>es</w:t>
      </w:r>
      <w:r w:rsidR="00242440" w:rsidRPr="000F3A7C">
        <w:rPr>
          <w:rFonts w:cstheme="minorHAnsi"/>
          <w:shd w:val="clear" w:color="auto" w:fill="FFFFFF"/>
        </w:rPr>
        <w:t>, and lab testing.</w:t>
      </w:r>
    </w:p>
    <w:p w14:paraId="731DA940" w14:textId="585B7549" w:rsidR="00C05085" w:rsidRPr="00FF12F1" w:rsidRDefault="00C05085" w:rsidP="00FD3A20">
      <w:pPr>
        <w:spacing w:after="0"/>
        <w:jc w:val="both"/>
        <w:rPr>
          <w:rFonts w:cstheme="minorHAnsi"/>
          <w:shd w:val="clear" w:color="auto" w:fill="FFFFFF"/>
        </w:rPr>
      </w:pPr>
      <w:r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>Walter Maginnis High School Website Refresh</w:t>
      </w:r>
      <w:r w:rsidR="00F65EAE"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                         </w:t>
      </w:r>
      <w:r w:rsidR="00EF0549"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                  </w:t>
      </w:r>
      <w:r w:rsidR="00F65EAE"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       </w:t>
      </w:r>
      <w:r w:rsidR="008A7345"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   </w:t>
      </w:r>
      <w:r w:rsidR="00F65EAE" w:rsidRPr="00FF12F1">
        <w:rPr>
          <w:rFonts w:cstheme="minorHAnsi"/>
          <w:b/>
          <w:bCs/>
          <w:i/>
          <w:iCs/>
          <w:color w:val="142440"/>
          <w:sz w:val="24"/>
          <w:szCs w:val="24"/>
        </w:rPr>
        <w:t xml:space="preserve">                    Minneapolis, MN | May 2023</w:t>
      </w:r>
    </w:p>
    <w:p w14:paraId="5C1464A6" w14:textId="00D38B43" w:rsidR="00FD3A20" w:rsidRPr="005E1CBF" w:rsidRDefault="00FD3A20" w:rsidP="00FD3A20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5E1CBF">
        <w:rPr>
          <w:rFonts w:cstheme="minorHAnsi"/>
          <w:color w:val="000000" w:themeColor="text1"/>
          <w:spacing w:val="-8"/>
          <w:shd w:val="clear" w:color="auto" w:fill="FFFFFF"/>
        </w:rPr>
        <w:t>Conducted stakeholder analysis and research</w:t>
      </w:r>
      <w:r w:rsidR="00E855B2">
        <w:rPr>
          <w:rFonts w:cstheme="minorHAnsi"/>
          <w:color w:val="000000" w:themeColor="text1"/>
          <w:spacing w:val="-8"/>
          <w:shd w:val="clear" w:color="auto" w:fill="FFFFFF"/>
        </w:rPr>
        <w:t xml:space="preserve"> </w:t>
      </w:r>
      <w:r w:rsidRPr="005E1CBF">
        <w:rPr>
          <w:rFonts w:cstheme="minorHAnsi"/>
          <w:color w:val="000000" w:themeColor="text1"/>
          <w:spacing w:val="-8"/>
          <w:shd w:val="clear" w:color="auto" w:fill="FFFFFF"/>
        </w:rPr>
        <w:t>to develop a comprehensive list of recommendations, resulting in an accessible online platform that effectively communicated relevant information, engaged stakeholders, and reflected the school's unique identity.</w:t>
      </w:r>
    </w:p>
    <w:sectPr w:rsidR="00FD3A20" w:rsidRPr="005E1CBF" w:rsidSect="00F243D0">
      <w:pgSz w:w="12240" w:h="15840" w:code="1"/>
      <w:pgMar w:top="360" w:right="432" w:bottom="806" w:left="43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BF1EF" w14:textId="77777777" w:rsidR="00F243D0" w:rsidRDefault="00F243D0">
      <w:pPr>
        <w:spacing w:after="0" w:line="240" w:lineRule="auto"/>
      </w:pPr>
      <w:r>
        <w:separator/>
      </w:r>
    </w:p>
  </w:endnote>
  <w:endnote w:type="continuationSeparator" w:id="0">
    <w:p w14:paraId="5F094E98" w14:textId="77777777" w:rsidR="00F243D0" w:rsidRDefault="00F24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FC25F" w14:textId="77777777" w:rsidR="00F243D0" w:rsidRDefault="00F243D0">
      <w:pPr>
        <w:spacing w:after="0" w:line="240" w:lineRule="auto"/>
      </w:pPr>
      <w:r>
        <w:separator/>
      </w:r>
    </w:p>
  </w:footnote>
  <w:footnote w:type="continuationSeparator" w:id="0">
    <w:p w14:paraId="5116E6F5" w14:textId="77777777" w:rsidR="00F243D0" w:rsidRDefault="00F24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6C1"/>
    <w:multiLevelType w:val="hybridMultilevel"/>
    <w:tmpl w:val="0DFE2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F43C49"/>
    <w:multiLevelType w:val="hybridMultilevel"/>
    <w:tmpl w:val="190AFF7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C205F4"/>
    <w:multiLevelType w:val="hybridMultilevel"/>
    <w:tmpl w:val="15BAC56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F6611D"/>
    <w:multiLevelType w:val="hybridMultilevel"/>
    <w:tmpl w:val="2D0C6FAA"/>
    <w:lvl w:ilvl="0" w:tplc="BBFA06C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586CB1"/>
    <w:multiLevelType w:val="hybridMultilevel"/>
    <w:tmpl w:val="6C36CE70"/>
    <w:lvl w:ilvl="0" w:tplc="BBFA06C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A96A3A"/>
    <w:multiLevelType w:val="hybridMultilevel"/>
    <w:tmpl w:val="271471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E41CD"/>
    <w:multiLevelType w:val="hybridMultilevel"/>
    <w:tmpl w:val="369EB6C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EA6372"/>
    <w:multiLevelType w:val="hybridMultilevel"/>
    <w:tmpl w:val="9D0099C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7D396F"/>
    <w:multiLevelType w:val="hybridMultilevel"/>
    <w:tmpl w:val="7FE2731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C7361C"/>
    <w:multiLevelType w:val="hybridMultilevel"/>
    <w:tmpl w:val="89F867B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B25122"/>
    <w:multiLevelType w:val="hybridMultilevel"/>
    <w:tmpl w:val="A030EDA4"/>
    <w:lvl w:ilvl="0" w:tplc="BBFA06C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5E7BD4"/>
    <w:multiLevelType w:val="hybridMultilevel"/>
    <w:tmpl w:val="96CCB17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ED30573"/>
    <w:multiLevelType w:val="hybridMultilevel"/>
    <w:tmpl w:val="B5FAAFF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8C1F43"/>
    <w:multiLevelType w:val="hybridMultilevel"/>
    <w:tmpl w:val="D2A48DE0"/>
    <w:lvl w:ilvl="0" w:tplc="66CC245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F3864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21D178C"/>
    <w:multiLevelType w:val="multilevel"/>
    <w:tmpl w:val="FD8A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9062569">
    <w:abstractNumId w:val="13"/>
  </w:num>
  <w:num w:numId="2" w16cid:durableId="1987472963">
    <w:abstractNumId w:val="3"/>
  </w:num>
  <w:num w:numId="3" w16cid:durableId="1716470332">
    <w:abstractNumId w:val="10"/>
  </w:num>
  <w:num w:numId="4" w16cid:durableId="1701663970">
    <w:abstractNumId w:val="4"/>
  </w:num>
  <w:num w:numId="5" w16cid:durableId="312226208">
    <w:abstractNumId w:val="0"/>
  </w:num>
  <w:num w:numId="6" w16cid:durableId="1286619775">
    <w:abstractNumId w:val="11"/>
  </w:num>
  <w:num w:numId="7" w16cid:durableId="465120422">
    <w:abstractNumId w:val="2"/>
  </w:num>
  <w:num w:numId="8" w16cid:durableId="360129125">
    <w:abstractNumId w:val="9"/>
  </w:num>
  <w:num w:numId="9" w16cid:durableId="431554864">
    <w:abstractNumId w:val="8"/>
  </w:num>
  <w:num w:numId="10" w16cid:durableId="1576434922">
    <w:abstractNumId w:val="12"/>
  </w:num>
  <w:num w:numId="11" w16cid:durableId="1976569403">
    <w:abstractNumId w:val="7"/>
  </w:num>
  <w:num w:numId="12" w16cid:durableId="943149151">
    <w:abstractNumId w:val="6"/>
  </w:num>
  <w:num w:numId="13" w16cid:durableId="1754282988">
    <w:abstractNumId w:val="5"/>
  </w:num>
  <w:num w:numId="14" w16cid:durableId="375936926">
    <w:abstractNumId w:val="1"/>
  </w:num>
  <w:num w:numId="15" w16cid:durableId="654185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CC"/>
    <w:rsid w:val="00000135"/>
    <w:rsid w:val="000255D4"/>
    <w:rsid w:val="00026CE7"/>
    <w:rsid w:val="0007178D"/>
    <w:rsid w:val="000F3A7C"/>
    <w:rsid w:val="001146A7"/>
    <w:rsid w:val="00150A6D"/>
    <w:rsid w:val="00166846"/>
    <w:rsid w:val="00171A92"/>
    <w:rsid w:val="001A2F8B"/>
    <w:rsid w:val="001C39F5"/>
    <w:rsid w:val="001C46C0"/>
    <w:rsid w:val="00221778"/>
    <w:rsid w:val="00242440"/>
    <w:rsid w:val="00260281"/>
    <w:rsid w:val="002C3C00"/>
    <w:rsid w:val="002C7EE2"/>
    <w:rsid w:val="002D1FB1"/>
    <w:rsid w:val="002E04A9"/>
    <w:rsid w:val="00302CA3"/>
    <w:rsid w:val="00310891"/>
    <w:rsid w:val="00311EA2"/>
    <w:rsid w:val="00345E6E"/>
    <w:rsid w:val="00365F03"/>
    <w:rsid w:val="003A3624"/>
    <w:rsid w:val="00401C83"/>
    <w:rsid w:val="00430A6A"/>
    <w:rsid w:val="00442AB8"/>
    <w:rsid w:val="004462D9"/>
    <w:rsid w:val="004B5B61"/>
    <w:rsid w:val="004B75F0"/>
    <w:rsid w:val="004D62CB"/>
    <w:rsid w:val="005058BD"/>
    <w:rsid w:val="00513C1C"/>
    <w:rsid w:val="00532084"/>
    <w:rsid w:val="00533838"/>
    <w:rsid w:val="00543AED"/>
    <w:rsid w:val="005812D2"/>
    <w:rsid w:val="00586D27"/>
    <w:rsid w:val="005A0CBA"/>
    <w:rsid w:val="005A1BC6"/>
    <w:rsid w:val="005B1F3F"/>
    <w:rsid w:val="005B4816"/>
    <w:rsid w:val="005E1CBF"/>
    <w:rsid w:val="005F4257"/>
    <w:rsid w:val="00611E4D"/>
    <w:rsid w:val="006258E8"/>
    <w:rsid w:val="007469CC"/>
    <w:rsid w:val="00765B5C"/>
    <w:rsid w:val="007A534C"/>
    <w:rsid w:val="007C2008"/>
    <w:rsid w:val="00801B81"/>
    <w:rsid w:val="0086085D"/>
    <w:rsid w:val="00875CE5"/>
    <w:rsid w:val="00890327"/>
    <w:rsid w:val="008A7345"/>
    <w:rsid w:val="008C28E2"/>
    <w:rsid w:val="008F21E4"/>
    <w:rsid w:val="00941415"/>
    <w:rsid w:val="009A4B7F"/>
    <w:rsid w:val="009B1F80"/>
    <w:rsid w:val="009F77F7"/>
    <w:rsid w:val="00A20412"/>
    <w:rsid w:val="00A30BA4"/>
    <w:rsid w:val="00A608F6"/>
    <w:rsid w:val="00AA0D35"/>
    <w:rsid w:val="00AE650D"/>
    <w:rsid w:val="00AF7AE9"/>
    <w:rsid w:val="00B2021D"/>
    <w:rsid w:val="00B3122E"/>
    <w:rsid w:val="00B34AD6"/>
    <w:rsid w:val="00BF02C8"/>
    <w:rsid w:val="00BF6F83"/>
    <w:rsid w:val="00C03C73"/>
    <w:rsid w:val="00C05085"/>
    <w:rsid w:val="00C21C9C"/>
    <w:rsid w:val="00C86068"/>
    <w:rsid w:val="00D23421"/>
    <w:rsid w:val="00D2554E"/>
    <w:rsid w:val="00D3177C"/>
    <w:rsid w:val="00D54B8E"/>
    <w:rsid w:val="00DA77B0"/>
    <w:rsid w:val="00DC42B8"/>
    <w:rsid w:val="00DE6240"/>
    <w:rsid w:val="00E56C7D"/>
    <w:rsid w:val="00E855B2"/>
    <w:rsid w:val="00E86243"/>
    <w:rsid w:val="00E95FE7"/>
    <w:rsid w:val="00EA218C"/>
    <w:rsid w:val="00EC3204"/>
    <w:rsid w:val="00EF0549"/>
    <w:rsid w:val="00EF7980"/>
    <w:rsid w:val="00F007FB"/>
    <w:rsid w:val="00F145EC"/>
    <w:rsid w:val="00F14E1A"/>
    <w:rsid w:val="00F243D0"/>
    <w:rsid w:val="00F65EAE"/>
    <w:rsid w:val="00F84F77"/>
    <w:rsid w:val="00FD3A20"/>
    <w:rsid w:val="00FF12F1"/>
    <w:rsid w:val="00FF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6B5AB"/>
  <w15:chartTrackingRefBased/>
  <w15:docId w15:val="{A0C2301C-7719-4FBE-94C1-AF8C29B7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9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1B8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B8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B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25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8E8"/>
  </w:style>
  <w:style w:type="paragraph" w:styleId="Footer">
    <w:name w:val="footer"/>
    <w:basedOn w:val="Normal"/>
    <w:link w:val="FooterChar"/>
    <w:uiPriority w:val="99"/>
    <w:unhideWhenUsed/>
    <w:rsid w:val="00625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9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Colak</dc:creator>
  <cp:keywords/>
  <dc:description/>
  <cp:lastModifiedBy>Manasvi Kallepalli</cp:lastModifiedBy>
  <cp:revision>47</cp:revision>
  <dcterms:created xsi:type="dcterms:W3CDTF">2023-12-01T07:41:00Z</dcterms:created>
  <dcterms:modified xsi:type="dcterms:W3CDTF">2024-03-21T07:16:00Z</dcterms:modified>
</cp:coreProperties>
</file>