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D97CC" w14:textId="77777777" w:rsidR="00E756F8" w:rsidRDefault="00000000">
      <w:pPr>
        <w:jc w:val="center"/>
      </w:pPr>
      <w:r>
        <w:rPr>
          <w:b/>
          <w:sz w:val="34"/>
        </w:rPr>
        <w:t>Software Architecture and Design Specification</w:t>
      </w:r>
    </w:p>
    <w:p w14:paraId="14C542AE" w14:textId="77777777" w:rsidR="00E756F8" w:rsidRDefault="00000000">
      <w:pPr>
        <w:jc w:val="center"/>
      </w:pPr>
      <w:r>
        <w:rPr>
          <w:b/>
        </w:rPr>
        <w:t xml:space="preserve">Project: </w:t>
      </w:r>
      <w:r>
        <w:t>Online Exam Portal</w:t>
      </w:r>
      <w:r>
        <w:br/>
      </w:r>
      <w:r>
        <w:rPr>
          <w:b/>
        </w:rPr>
        <w:t xml:space="preserve">Version: </w:t>
      </w:r>
      <w:r>
        <w:t>1.0</w:t>
      </w:r>
      <w:r>
        <w:br/>
      </w:r>
      <w:r>
        <w:rPr>
          <w:b/>
        </w:rPr>
        <w:t xml:space="preserve">Authors: </w:t>
      </w:r>
      <w:r>
        <w:t>Tanusha, Manaswi, Gururaj</w:t>
      </w:r>
      <w:r>
        <w:br/>
      </w:r>
      <w:r>
        <w:rPr>
          <w:b/>
        </w:rPr>
        <w:t xml:space="preserve">Date: </w:t>
      </w:r>
      <w:r>
        <w:t>09 October 2026</w:t>
      </w:r>
      <w:r>
        <w:br/>
      </w:r>
      <w:r>
        <w:rPr>
          <w:b/>
        </w:rPr>
        <w:t xml:space="preserve">Status: </w:t>
      </w:r>
      <w:r>
        <w:t>Initial Baseline</w:t>
      </w:r>
      <w:r>
        <w:br/>
      </w:r>
    </w:p>
    <w:p w14:paraId="6E9BD151" w14:textId="77777777" w:rsidR="00E756F8" w:rsidRDefault="00000000">
      <w:pPr>
        <w:pStyle w:val="Heading1"/>
      </w:pPr>
      <w:r>
        <w:t>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756F8" w14:paraId="15625CEB" w14:textId="77777777">
        <w:trPr>
          <w:tblHeader/>
          <w:jc w:val="center"/>
        </w:trPr>
        <w:tc>
          <w:tcPr>
            <w:tcW w:w="2520" w:type="dxa"/>
            <w:vAlign w:val="center"/>
          </w:tcPr>
          <w:p w14:paraId="6ABA14E6" w14:textId="77777777" w:rsidR="00E756F8" w:rsidRDefault="00000000">
            <w:r>
              <w:rPr>
                <w:b/>
              </w:rPr>
              <w:t>Version</w:t>
            </w:r>
          </w:p>
        </w:tc>
        <w:tc>
          <w:tcPr>
            <w:tcW w:w="2520" w:type="dxa"/>
            <w:vAlign w:val="center"/>
          </w:tcPr>
          <w:p w14:paraId="7FC09AC9" w14:textId="77777777" w:rsidR="00E756F8" w:rsidRDefault="00000000">
            <w:r>
              <w:rPr>
                <w:b/>
              </w:rPr>
              <w:t>Date</w:t>
            </w:r>
          </w:p>
        </w:tc>
        <w:tc>
          <w:tcPr>
            <w:tcW w:w="2520" w:type="dxa"/>
            <w:vAlign w:val="center"/>
          </w:tcPr>
          <w:p w14:paraId="1AFF0C0E" w14:textId="77777777" w:rsidR="00E756F8" w:rsidRDefault="00000000">
            <w:r>
              <w:rPr>
                <w:b/>
              </w:rPr>
              <w:t>Author</w:t>
            </w:r>
          </w:p>
        </w:tc>
        <w:tc>
          <w:tcPr>
            <w:tcW w:w="2520" w:type="dxa"/>
            <w:vAlign w:val="center"/>
          </w:tcPr>
          <w:p w14:paraId="457E3274" w14:textId="77777777" w:rsidR="00E756F8" w:rsidRDefault="00000000">
            <w:r>
              <w:rPr>
                <w:b/>
              </w:rPr>
              <w:t>Change Summary</w:t>
            </w:r>
          </w:p>
        </w:tc>
      </w:tr>
      <w:tr w:rsidR="00E756F8" w14:paraId="3F9D12B2" w14:textId="77777777">
        <w:trPr>
          <w:jc w:val="center"/>
        </w:trPr>
        <w:tc>
          <w:tcPr>
            <w:tcW w:w="2520" w:type="dxa"/>
          </w:tcPr>
          <w:p w14:paraId="79934F80" w14:textId="77777777" w:rsidR="00E756F8" w:rsidRDefault="00000000">
            <w:r>
              <w:t>1.0</w:t>
            </w:r>
          </w:p>
        </w:tc>
        <w:tc>
          <w:tcPr>
            <w:tcW w:w="2520" w:type="dxa"/>
          </w:tcPr>
          <w:p w14:paraId="235DE12E" w14:textId="77777777" w:rsidR="00E756F8" w:rsidRDefault="00000000">
            <w:r>
              <w:t>09 October 2026</w:t>
            </w:r>
          </w:p>
        </w:tc>
        <w:tc>
          <w:tcPr>
            <w:tcW w:w="2520" w:type="dxa"/>
          </w:tcPr>
          <w:p w14:paraId="639468F7" w14:textId="7013F1E4" w:rsidR="00E756F8" w:rsidRDefault="006622A6">
            <w:r w:rsidRPr="006622A6">
              <w:t>Tanusha, Manasvi, Gururaj</w:t>
            </w:r>
          </w:p>
        </w:tc>
        <w:tc>
          <w:tcPr>
            <w:tcW w:w="2520" w:type="dxa"/>
          </w:tcPr>
          <w:p w14:paraId="4F8BC1F7" w14:textId="77777777" w:rsidR="00E756F8" w:rsidRDefault="00000000">
            <w:r>
              <w:t>Initial architecture and design baseline</w:t>
            </w:r>
          </w:p>
        </w:tc>
      </w:tr>
    </w:tbl>
    <w:p w14:paraId="07E31B12" w14:textId="77777777" w:rsidR="00E756F8" w:rsidRDefault="00000000">
      <w:pPr>
        <w:pStyle w:val="Heading1"/>
      </w:pPr>
      <w:r>
        <w:t>Approvals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756F8" w14:paraId="7B8F4E0A" w14:textId="77777777">
        <w:trPr>
          <w:tblHeader/>
          <w:jc w:val="center"/>
        </w:trPr>
        <w:tc>
          <w:tcPr>
            <w:tcW w:w="3360" w:type="dxa"/>
            <w:vAlign w:val="center"/>
          </w:tcPr>
          <w:p w14:paraId="2E92444D" w14:textId="77777777" w:rsidR="00E756F8" w:rsidRDefault="00000000">
            <w:r>
              <w:rPr>
                <w:b/>
              </w:rPr>
              <w:t>Role</w:t>
            </w:r>
          </w:p>
        </w:tc>
        <w:tc>
          <w:tcPr>
            <w:tcW w:w="3360" w:type="dxa"/>
            <w:vAlign w:val="center"/>
          </w:tcPr>
          <w:p w14:paraId="3C5311BE" w14:textId="77777777" w:rsidR="00E756F8" w:rsidRDefault="00000000">
            <w:r>
              <w:rPr>
                <w:b/>
              </w:rPr>
              <w:t>Name</w:t>
            </w:r>
          </w:p>
        </w:tc>
        <w:tc>
          <w:tcPr>
            <w:tcW w:w="3360" w:type="dxa"/>
            <w:vAlign w:val="center"/>
          </w:tcPr>
          <w:p w14:paraId="59DC82B5" w14:textId="77777777" w:rsidR="00E756F8" w:rsidRDefault="00000000">
            <w:r>
              <w:rPr>
                <w:b/>
              </w:rPr>
              <w:t>Signature / Date</w:t>
            </w:r>
          </w:p>
        </w:tc>
      </w:tr>
      <w:tr w:rsidR="00E756F8" w14:paraId="2F0EF8F0" w14:textId="77777777">
        <w:trPr>
          <w:jc w:val="center"/>
        </w:trPr>
        <w:tc>
          <w:tcPr>
            <w:tcW w:w="3360" w:type="dxa"/>
          </w:tcPr>
          <w:p w14:paraId="43B1D23D" w14:textId="77777777" w:rsidR="00E756F8" w:rsidRDefault="00000000">
            <w:r>
              <w:t>Team Reviewer</w:t>
            </w:r>
          </w:p>
        </w:tc>
        <w:tc>
          <w:tcPr>
            <w:tcW w:w="3360" w:type="dxa"/>
          </w:tcPr>
          <w:p w14:paraId="17DB4AB3" w14:textId="77777777" w:rsidR="00E756F8" w:rsidRDefault="00E756F8"/>
        </w:tc>
        <w:tc>
          <w:tcPr>
            <w:tcW w:w="3360" w:type="dxa"/>
          </w:tcPr>
          <w:p w14:paraId="52CD7504" w14:textId="77777777" w:rsidR="00E756F8" w:rsidRDefault="00E756F8"/>
        </w:tc>
      </w:tr>
      <w:tr w:rsidR="00E756F8" w14:paraId="61AAF5AD" w14:textId="77777777">
        <w:trPr>
          <w:jc w:val="center"/>
        </w:trPr>
        <w:tc>
          <w:tcPr>
            <w:tcW w:w="3360" w:type="dxa"/>
          </w:tcPr>
          <w:p w14:paraId="6C70EAE6" w14:textId="77777777" w:rsidR="00E756F8" w:rsidRDefault="00000000">
            <w:r>
              <w:t>Course Evaluator</w:t>
            </w:r>
          </w:p>
        </w:tc>
        <w:tc>
          <w:tcPr>
            <w:tcW w:w="3360" w:type="dxa"/>
          </w:tcPr>
          <w:p w14:paraId="42F05FFB" w14:textId="77777777" w:rsidR="00E756F8" w:rsidRDefault="00E756F8"/>
        </w:tc>
        <w:tc>
          <w:tcPr>
            <w:tcW w:w="3360" w:type="dxa"/>
          </w:tcPr>
          <w:p w14:paraId="1A9F05B7" w14:textId="77777777" w:rsidR="00E756F8" w:rsidRDefault="00E756F8"/>
        </w:tc>
      </w:tr>
    </w:tbl>
    <w:p w14:paraId="769FD086" w14:textId="77777777" w:rsidR="00E756F8" w:rsidRDefault="00000000">
      <w:pPr>
        <w:pStyle w:val="Heading1"/>
      </w:pPr>
      <w:r>
        <w:t>1. Introduction</w:t>
      </w:r>
    </w:p>
    <w:p w14:paraId="6C0FAD59" w14:textId="77777777" w:rsidR="00E756F8" w:rsidRDefault="00000000">
      <w:pPr>
        <w:pStyle w:val="Heading2"/>
      </w:pPr>
      <w:r>
        <w:t>1.1 Purpose</w:t>
      </w:r>
    </w:p>
    <w:p w14:paraId="307A1529" w14:textId="77777777" w:rsidR="00E756F8" w:rsidRDefault="00000000">
      <w:r>
        <w:t>This document specifies the architecture and initial software design for Release 1 of the Online Exam Portal and provides traceability from requirements to architectural components and design interfaces.</w:t>
      </w:r>
    </w:p>
    <w:p w14:paraId="568A9A0A" w14:textId="77777777" w:rsidR="00E756F8" w:rsidRDefault="00000000">
      <w:pPr>
        <w:pStyle w:val="Heading2"/>
      </w:pPr>
      <w:r>
        <w:t>1.2 Scope</w:t>
      </w:r>
    </w:p>
    <w:p w14:paraId="1E444ACD" w14:textId="77777777" w:rsidR="00E756F8" w:rsidRDefault="00000000">
      <w:r>
        <w:t>Covers the MERN-based web architecture, component responsibilities, security boundaries, data model, preliminary REST APIs, error handling and two representative interaction sequences for exam creation/publication and student attempt/submission.</w:t>
      </w:r>
    </w:p>
    <w:p w14:paraId="3CF653CB" w14:textId="77777777" w:rsidR="00E756F8" w:rsidRDefault="00000000">
      <w:pPr>
        <w:pStyle w:val="Heading2"/>
      </w:pPr>
      <w:r>
        <w:t>1.3 Audience</w:t>
      </w:r>
    </w:p>
    <w:p w14:paraId="50F96ADC" w14:textId="77777777" w:rsidR="00E756F8" w:rsidRDefault="00000000">
      <w:r>
        <w:t>Developers, testers, course evaluators and future maintainers.</w:t>
      </w:r>
    </w:p>
    <w:p w14:paraId="0B856B24" w14:textId="77777777" w:rsidR="00E756F8" w:rsidRDefault="00000000">
      <w:pPr>
        <w:pStyle w:val="Heading2"/>
      </w:pPr>
      <w:r>
        <w:t>1.4 Definitions</w:t>
      </w:r>
    </w:p>
    <w:p w14:paraId="186C092A" w14:textId="77777777" w:rsidR="00E756F8" w:rsidRDefault="00000000">
      <w:r>
        <w:t>MERN - MongoDB, Express, React, Node.js; API - Application Programming Interface; REST - Representational State Transfer; RBAC - Role-Based Access Control; ODM - Object Data Mapping; SRS - Software Requirements Specification; STP - Software Test Plan; RTM - Requirements Traceability Matrix.</w:t>
      </w:r>
    </w:p>
    <w:p w14:paraId="03A855DF" w14:textId="77777777" w:rsidR="00E756F8" w:rsidRDefault="00000000">
      <w:pPr>
        <w:pStyle w:val="Heading1"/>
      </w:pPr>
      <w:r>
        <w:t>2. Document Overview</w:t>
      </w:r>
    </w:p>
    <w:p w14:paraId="6BF2F5AB" w14:textId="77777777" w:rsidR="00E756F8" w:rsidRDefault="00000000">
      <w:pPr>
        <w:pStyle w:val="Heading2"/>
      </w:pPr>
      <w:r>
        <w:t>2.1 How to Use This Document</w:t>
      </w:r>
    </w:p>
    <w:p w14:paraId="62C7A106" w14:textId="77777777" w:rsidR="00E756F8" w:rsidRDefault="00000000">
      <w:r>
        <w:t>Section 3 presents the high-level architecture, component diagram, architectural pattern, technology stack, risks, traceability and security architecture. Section 4 presents the initial software design, two sequence diagrams, API design, error handling, logging, monitoring and UX guidance.</w:t>
      </w:r>
    </w:p>
    <w:p w14:paraId="1F793F6B" w14:textId="77777777" w:rsidR="00E756F8" w:rsidRDefault="00000000">
      <w:pPr>
        <w:pStyle w:val="Heading2"/>
      </w:pPr>
      <w:r>
        <w:lastRenderedPageBreak/>
        <w:t>2.2 Related Documents</w:t>
      </w:r>
    </w:p>
    <w:p w14:paraId="0982B65A" w14:textId="77777777" w:rsidR="00E756F8" w:rsidRDefault="00000000">
      <w:r>
        <w:t>Online Exam Portal SRS, Software Test Plan, Project Plan and RTM.</w:t>
      </w:r>
    </w:p>
    <w:p w14:paraId="769A634C" w14:textId="77777777" w:rsidR="00E756F8" w:rsidRDefault="00000000">
      <w:pPr>
        <w:pStyle w:val="Heading1"/>
      </w:pPr>
      <w:r>
        <w:t>3. Architecture</w:t>
      </w:r>
    </w:p>
    <w:p w14:paraId="1BE05B30" w14:textId="77777777" w:rsidR="00E756F8" w:rsidRDefault="00000000">
      <w:pPr>
        <w:pStyle w:val="Heading2"/>
      </w:pPr>
      <w:r>
        <w:t>3.1 Goals &amp; Constraints</w:t>
      </w:r>
    </w:p>
    <w:p w14:paraId="09170E97" w14:textId="77777777" w:rsidR="00E756F8" w:rsidRDefault="00000000">
      <w:pPr>
        <w:pStyle w:val="ListBullet"/>
      </w:pPr>
      <w:r>
        <w:t>Goals: correctness, secure role separation, modularity, maintainability and testability.</w:t>
      </w:r>
    </w:p>
    <w:p w14:paraId="54977BA4" w14:textId="77777777" w:rsidR="00E756F8" w:rsidRDefault="00000000">
      <w:pPr>
        <w:pStyle w:val="ListBullet"/>
      </w:pPr>
      <w:r>
        <w:t>Constraint: Release 1 is an MCQ-only web application with no AI/proctoring, negative marking or offline mode.</w:t>
      </w:r>
    </w:p>
    <w:p w14:paraId="526F12AD" w14:textId="77777777" w:rsidR="00E756F8" w:rsidRDefault="00000000">
      <w:pPr>
        <w:pStyle w:val="ListBullet"/>
      </w:pPr>
      <w:r>
        <w:t>Constraint: security-sensitive decisions such as authorization, timing validity and result ownership are enforced on the backend.</w:t>
      </w:r>
    </w:p>
    <w:p w14:paraId="0A2C575C" w14:textId="77777777" w:rsidR="00E756F8" w:rsidRDefault="00000000">
      <w:pPr>
        <w:pStyle w:val="Heading2"/>
      </w:pPr>
      <w:r>
        <w:t>3.2 Stakeholders &amp; Concerns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756F8" w14:paraId="0EAC3116" w14:textId="77777777">
        <w:trPr>
          <w:tblHeader/>
          <w:jc w:val="center"/>
        </w:trPr>
        <w:tc>
          <w:tcPr>
            <w:tcW w:w="5040" w:type="dxa"/>
            <w:vAlign w:val="center"/>
          </w:tcPr>
          <w:p w14:paraId="62201619" w14:textId="77777777" w:rsidR="00E756F8" w:rsidRDefault="00000000">
            <w:r>
              <w:rPr>
                <w:b/>
              </w:rPr>
              <w:t>Stakeholder</w:t>
            </w:r>
          </w:p>
        </w:tc>
        <w:tc>
          <w:tcPr>
            <w:tcW w:w="5040" w:type="dxa"/>
            <w:vAlign w:val="center"/>
          </w:tcPr>
          <w:p w14:paraId="03FCA756" w14:textId="77777777" w:rsidR="00E756F8" w:rsidRDefault="00000000">
            <w:r>
              <w:rPr>
                <w:b/>
              </w:rPr>
              <w:t>Primary Concerns</w:t>
            </w:r>
          </w:p>
        </w:tc>
      </w:tr>
      <w:tr w:rsidR="00E756F8" w14:paraId="215CB742" w14:textId="77777777">
        <w:trPr>
          <w:jc w:val="center"/>
        </w:trPr>
        <w:tc>
          <w:tcPr>
            <w:tcW w:w="5040" w:type="dxa"/>
          </w:tcPr>
          <w:p w14:paraId="7EE3DE39" w14:textId="77777777" w:rsidR="00E756F8" w:rsidRDefault="00000000">
            <w:r>
              <w:t>Student</w:t>
            </w:r>
          </w:p>
        </w:tc>
        <w:tc>
          <w:tcPr>
            <w:tcW w:w="5040" w:type="dxa"/>
          </w:tcPr>
          <w:p w14:paraId="06D12A9F" w14:textId="77777777" w:rsidR="00E756F8" w:rsidRDefault="00000000">
            <w:r>
              <w:t>Reliable timed attempt, saved responses, privacy of own result</w:t>
            </w:r>
          </w:p>
        </w:tc>
      </w:tr>
      <w:tr w:rsidR="00E756F8" w14:paraId="1BF0A134" w14:textId="77777777">
        <w:trPr>
          <w:jc w:val="center"/>
        </w:trPr>
        <w:tc>
          <w:tcPr>
            <w:tcW w:w="5040" w:type="dxa"/>
          </w:tcPr>
          <w:p w14:paraId="7CEF19DE" w14:textId="77777777" w:rsidR="00E756F8" w:rsidRDefault="00000000">
            <w:r>
              <w:t>Instructor</w:t>
            </w:r>
          </w:p>
        </w:tc>
        <w:tc>
          <w:tcPr>
            <w:tcW w:w="5040" w:type="dxa"/>
          </w:tcPr>
          <w:p w14:paraId="7BC05102" w14:textId="77777777" w:rsidR="00E756F8" w:rsidRDefault="00000000">
            <w:r>
              <w:t>Simple exam/question management, ownership protection, correct results</w:t>
            </w:r>
          </w:p>
        </w:tc>
      </w:tr>
      <w:tr w:rsidR="00E756F8" w14:paraId="0833D43B" w14:textId="77777777">
        <w:trPr>
          <w:jc w:val="center"/>
        </w:trPr>
        <w:tc>
          <w:tcPr>
            <w:tcW w:w="5040" w:type="dxa"/>
          </w:tcPr>
          <w:p w14:paraId="79651BE2" w14:textId="77777777" w:rsidR="00E756F8" w:rsidRDefault="00000000">
            <w:r>
              <w:t>Admin</w:t>
            </w:r>
          </w:p>
        </w:tc>
        <w:tc>
          <w:tcPr>
            <w:tcW w:w="5040" w:type="dxa"/>
          </w:tcPr>
          <w:p w14:paraId="36EB9EB2" w14:textId="77777777" w:rsidR="00E756F8" w:rsidRDefault="00000000">
            <w:r>
              <w:t>Controlled user/role management</w:t>
            </w:r>
          </w:p>
        </w:tc>
      </w:tr>
      <w:tr w:rsidR="00E756F8" w14:paraId="5DB3206C" w14:textId="77777777">
        <w:trPr>
          <w:jc w:val="center"/>
        </w:trPr>
        <w:tc>
          <w:tcPr>
            <w:tcW w:w="5040" w:type="dxa"/>
          </w:tcPr>
          <w:p w14:paraId="47618C70" w14:textId="77777777" w:rsidR="00E756F8" w:rsidRDefault="00000000">
            <w:r>
              <w:t>Developers/Testers</w:t>
            </w:r>
          </w:p>
        </w:tc>
        <w:tc>
          <w:tcPr>
            <w:tcW w:w="5040" w:type="dxa"/>
          </w:tcPr>
          <w:p w14:paraId="04557697" w14:textId="77777777" w:rsidR="00E756F8" w:rsidRDefault="00000000">
            <w:r>
              <w:t>Modularity, traceability, testability and maintainability</w:t>
            </w:r>
          </w:p>
        </w:tc>
      </w:tr>
      <w:tr w:rsidR="00E756F8" w14:paraId="0DCFBECD" w14:textId="77777777">
        <w:trPr>
          <w:jc w:val="center"/>
        </w:trPr>
        <w:tc>
          <w:tcPr>
            <w:tcW w:w="5040" w:type="dxa"/>
          </w:tcPr>
          <w:p w14:paraId="3BEFB776" w14:textId="77777777" w:rsidR="00E756F8" w:rsidRDefault="00000000">
            <w:r>
              <w:t>Faculty Evaluator</w:t>
            </w:r>
          </w:p>
        </w:tc>
        <w:tc>
          <w:tcPr>
            <w:tcW w:w="5040" w:type="dxa"/>
          </w:tcPr>
          <w:p w14:paraId="765DF6BE" w14:textId="77777777" w:rsidR="00E756F8" w:rsidRDefault="00000000">
            <w:r>
              <w:t>Conformance to SRS/SAD/STP and demonstrable Agile increments</w:t>
            </w:r>
          </w:p>
        </w:tc>
      </w:tr>
    </w:tbl>
    <w:p w14:paraId="75D787F9" w14:textId="77777777" w:rsidR="00E756F8" w:rsidRDefault="00000000">
      <w:pPr>
        <w:pStyle w:val="Heading2"/>
      </w:pPr>
      <w:r>
        <w:t>3.3 Component (UML) Diagram</w:t>
      </w:r>
    </w:p>
    <w:p w14:paraId="688862ED" w14:textId="77777777" w:rsidR="00E756F8" w:rsidRDefault="00000000">
      <w:pPr>
        <w:jc w:val="center"/>
      </w:pPr>
      <w:r>
        <w:rPr>
          <w:noProof/>
        </w:rPr>
        <w:drawing>
          <wp:inline distT="0" distB="0" distL="0" distR="0" wp14:anchorId="670B5358" wp14:editId="388939A6">
            <wp:extent cx="6035040" cy="1465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0785" w14:textId="77777777" w:rsidR="00E756F8" w:rsidRDefault="00000000">
      <w:pPr>
        <w:jc w:val="center"/>
      </w:pPr>
      <w:r>
        <w:rPr>
          <w:i/>
        </w:rPr>
        <w:t>Figure 1. Initial MERN component architecture.</w:t>
      </w:r>
    </w:p>
    <w:p w14:paraId="0D5568F7" w14:textId="77777777" w:rsidR="00E756F8" w:rsidRDefault="00000000">
      <w:pPr>
        <w:pStyle w:val="Heading2"/>
      </w:pPr>
      <w:r>
        <w:t>3.4 Component Descriptions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756F8" w14:paraId="6B864662" w14:textId="77777777">
        <w:trPr>
          <w:tblHeader/>
          <w:jc w:val="center"/>
        </w:trPr>
        <w:tc>
          <w:tcPr>
            <w:tcW w:w="5040" w:type="dxa"/>
            <w:vAlign w:val="center"/>
          </w:tcPr>
          <w:p w14:paraId="20A87192" w14:textId="77777777" w:rsidR="00E756F8" w:rsidRDefault="00000000">
            <w:r>
              <w:rPr>
                <w:b/>
              </w:rPr>
              <w:t>Component</w:t>
            </w:r>
          </w:p>
        </w:tc>
        <w:tc>
          <w:tcPr>
            <w:tcW w:w="5040" w:type="dxa"/>
            <w:vAlign w:val="center"/>
          </w:tcPr>
          <w:p w14:paraId="7919BD76" w14:textId="77777777" w:rsidR="00E756F8" w:rsidRDefault="00000000">
            <w:r>
              <w:rPr>
                <w:b/>
              </w:rPr>
              <w:t>Responsibilities</w:t>
            </w:r>
          </w:p>
        </w:tc>
      </w:tr>
      <w:tr w:rsidR="00E756F8" w14:paraId="37605DDC" w14:textId="77777777">
        <w:trPr>
          <w:jc w:val="center"/>
        </w:trPr>
        <w:tc>
          <w:tcPr>
            <w:tcW w:w="5040" w:type="dxa"/>
          </w:tcPr>
          <w:p w14:paraId="19471ACF" w14:textId="77777777" w:rsidR="00E756F8" w:rsidRDefault="00000000">
            <w:r>
              <w:t>React Client</w:t>
            </w:r>
          </w:p>
        </w:tc>
        <w:tc>
          <w:tcPr>
            <w:tcW w:w="5040" w:type="dxa"/>
          </w:tcPr>
          <w:p w14:paraId="57DC3EC1" w14:textId="77777777" w:rsidR="00E756F8" w:rsidRDefault="00000000">
            <w:r>
              <w:t>Role-specific UI, forms, navigation, timer display and REST API calls.</w:t>
            </w:r>
          </w:p>
        </w:tc>
      </w:tr>
      <w:tr w:rsidR="00E756F8" w14:paraId="44C037D4" w14:textId="77777777">
        <w:trPr>
          <w:jc w:val="center"/>
        </w:trPr>
        <w:tc>
          <w:tcPr>
            <w:tcW w:w="5040" w:type="dxa"/>
          </w:tcPr>
          <w:p w14:paraId="06FDA268" w14:textId="77777777" w:rsidR="00E756F8" w:rsidRDefault="00000000">
            <w:r>
              <w:t>Express API</w:t>
            </w:r>
          </w:p>
        </w:tc>
        <w:tc>
          <w:tcPr>
            <w:tcW w:w="5040" w:type="dxa"/>
          </w:tcPr>
          <w:p w14:paraId="4B4C2F52" w14:textId="77777777" w:rsidR="00E756F8" w:rsidRDefault="00000000">
            <w:r>
              <w:t>HTTP routing, validation, orchestration and standardized responses.</w:t>
            </w:r>
          </w:p>
        </w:tc>
      </w:tr>
      <w:tr w:rsidR="00E756F8" w14:paraId="201417FE" w14:textId="77777777">
        <w:trPr>
          <w:jc w:val="center"/>
        </w:trPr>
        <w:tc>
          <w:tcPr>
            <w:tcW w:w="5040" w:type="dxa"/>
          </w:tcPr>
          <w:p w14:paraId="1D2A8E18" w14:textId="77777777" w:rsidR="00E756F8" w:rsidRDefault="00000000">
            <w:r>
              <w:t>Auth &amp; RBAC Middleware</w:t>
            </w:r>
          </w:p>
        </w:tc>
        <w:tc>
          <w:tcPr>
            <w:tcW w:w="5040" w:type="dxa"/>
          </w:tcPr>
          <w:p w14:paraId="0499EC8A" w14:textId="77777777" w:rsidR="00E756F8" w:rsidRDefault="00000000">
            <w:r>
              <w:t>Authentication checks, role checks and ownership enforcement.</w:t>
            </w:r>
          </w:p>
        </w:tc>
      </w:tr>
      <w:tr w:rsidR="00E756F8" w14:paraId="6DEC3070" w14:textId="77777777">
        <w:trPr>
          <w:jc w:val="center"/>
        </w:trPr>
        <w:tc>
          <w:tcPr>
            <w:tcW w:w="5040" w:type="dxa"/>
          </w:tcPr>
          <w:p w14:paraId="3DE9250B" w14:textId="77777777" w:rsidR="00E756F8" w:rsidRDefault="00000000">
            <w:r>
              <w:t>Exam / Question Module</w:t>
            </w:r>
          </w:p>
        </w:tc>
        <w:tc>
          <w:tcPr>
            <w:tcW w:w="5040" w:type="dxa"/>
          </w:tcPr>
          <w:p w14:paraId="343EF28F" w14:textId="77777777" w:rsidR="00E756F8" w:rsidRDefault="00000000">
            <w:r>
              <w:t>Draft exam CRUD, question/option management, publication validation.</w:t>
            </w:r>
          </w:p>
        </w:tc>
      </w:tr>
      <w:tr w:rsidR="00E756F8" w14:paraId="48D060E5" w14:textId="77777777">
        <w:trPr>
          <w:jc w:val="center"/>
        </w:trPr>
        <w:tc>
          <w:tcPr>
            <w:tcW w:w="5040" w:type="dxa"/>
          </w:tcPr>
          <w:p w14:paraId="190B2663" w14:textId="77777777" w:rsidR="00E756F8" w:rsidRDefault="00000000">
            <w:r>
              <w:t>Attempt Module</w:t>
            </w:r>
          </w:p>
        </w:tc>
        <w:tc>
          <w:tcPr>
            <w:tcW w:w="5040" w:type="dxa"/>
          </w:tcPr>
          <w:p w14:paraId="5BCC5471" w14:textId="77777777" w:rsidR="00E756F8" w:rsidRDefault="00000000">
            <w:r>
              <w:t>Attempt creation, response persistence, timing and submission state.</w:t>
            </w:r>
          </w:p>
        </w:tc>
      </w:tr>
      <w:tr w:rsidR="00E756F8" w14:paraId="7ED48230" w14:textId="77777777">
        <w:trPr>
          <w:jc w:val="center"/>
        </w:trPr>
        <w:tc>
          <w:tcPr>
            <w:tcW w:w="5040" w:type="dxa"/>
          </w:tcPr>
          <w:p w14:paraId="7D2215F7" w14:textId="77777777" w:rsidR="00E756F8" w:rsidRDefault="00000000">
            <w:r>
              <w:t>Evaluation / Results Module</w:t>
            </w:r>
          </w:p>
        </w:tc>
        <w:tc>
          <w:tcPr>
            <w:tcW w:w="5040" w:type="dxa"/>
          </w:tcPr>
          <w:p w14:paraId="1FB1B0B3" w14:textId="77777777" w:rsidR="00E756F8" w:rsidRDefault="00000000">
            <w:r>
              <w:t>Score calculation, result persistence and authorized result retrieval.</w:t>
            </w:r>
          </w:p>
        </w:tc>
      </w:tr>
      <w:tr w:rsidR="00E756F8" w14:paraId="07C1F37F" w14:textId="77777777">
        <w:trPr>
          <w:jc w:val="center"/>
        </w:trPr>
        <w:tc>
          <w:tcPr>
            <w:tcW w:w="5040" w:type="dxa"/>
          </w:tcPr>
          <w:p w14:paraId="3993705C" w14:textId="77777777" w:rsidR="00E756F8" w:rsidRDefault="00000000">
            <w:r>
              <w:t>Mongoose ODM</w:t>
            </w:r>
          </w:p>
        </w:tc>
        <w:tc>
          <w:tcPr>
            <w:tcW w:w="5040" w:type="dxa"/>
          </w:tcPr>
          <w:p w14:paraId="684A5C40" w14:textId="77777777" w:rsidR="00E756F8" w:rsidRDefault="00000000">
            <w:r>
              <w:t>Schema/model definitions and persistence abstraction.</w:t>
            </w:r>
          </w:p>
        </w:tc>
      </w:tr>
      <w:tr w:rsidR="00E756F8" w14:paraId="19C731AE" w14:textId="77777777">
        <w:trPr>
          <w:jc w:val="center"/>
        </w:trPr>
        <w:tc>
          <w:tcPr>
            <w:tcW w:w="5040" w:type="dxa"/>
          </w:tcPr>
          <w:p w14:paraId="36A7065C" w14:textId="77777777" w:rsidR="00E756F8" w:rsidRDefault="00000000">
            <w:r>
              <w:lastRenderedPageBreak/>
              <w:t>MongoDB</w:t>
            </w:r>
          </w:p>
        </w:tc>
        <w:tc>
          <w:tcPr>
            <w:tcW w:w="5040" w:type="dxa"/>
          </w:tcPr>
          <w:p w14:paraId="40ABCC3E" w14:textId="77777777" w:rsidR="00E756F8" w:rsidRDefault="00000000">
            <w:r>
              <w:t>Persistent storage for users, exams, questions, attempts and results.</w:t>
            </w:r>
          </w:p>
        </w:tc>
      </w:tr>
    </w:tbl>
    <w:p w14:paraId="09C99ACF" w14:textId="77777777" w:rsidR="00E756F8" w:rsidRDefault="00000000">
      <w:pPr>
        <w:pStyle w:val="Heading2"/>
      </w:pPr>
      <w:r>
        <w:t>3.5 Chosen Architecture Pattern and Rationale</w:t>
      </w:r>
    </w:p>
    <w:p w14:paraId="1644AC54" w14:textId="77777777" w:rsidR="00E756F8" w:rsidRDefault="00000000">
      <w:r>
        <w:t>A layered client-server architecture is selected: Presentation (React), API/application layer (Express), domain modules/services, data-access layer (Mongoose) and MongoDB. This separates concerns, supports independent frontend/backend testing and is appropriate for a three-member academic project. Microservices were rejected because they would add deployment, network and consistency complexity without sufficient Release 1 benefit.</w:t>
      </w:r>
    </w:p>
    <w:p w14:paraId="6393BDAC" w14:textId="77777777" w:rsidR="00E756F8" w:rsidRDefault="00000000">
      <w:pPr>
        <w:pStyle w:val="Heading2"/>
      </w:pPr>
      <w:r>
        <w:t>3.6 Technology Stack &amp; Data Stores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756F8" w14:paraId="6501C30D" w14:textId="77777777">
        <w:trPr>
          <w:tblHeader/>
          <w:jc w:val="center"/>
        </w:trPr>
        <w:tc>
          <w:tcPr>
            <w:tcW w:w="5040" w:type="dxa"/>
            <w:vAlign w:val="center"/>
          </w:tcPr>
          <w:p w14:paraId="35E0614D" w14:textId="77777777" w:rsidR="00E756F8" w:rsidRDefault="00000000">
            <w:r>
              <w:rPr>
                <w:b/>
              </w:rPr>
              <w:t>Area</w:t>
            </w:r>
          </w:p>
        </w:tc>
        <w:tc>
          <w:tcPr>
            <w:tcW w:w="5040" w:type="dxa"/>
            <w:vAlign w:val="center"/>
          </w:tcPr>
          <w:p w14:paraId="7C019D70" w14:textId="77777777" w:rsidR="00E756F8" w:rsidRDefault="00000000">
            <w:r>
              <w:rPr>
                <w:b/>
              </w:rPr>
              <w:t>Technology</w:t>
            </w:r>
          </w:p>
        </w:tc>
      </w:tr>
      <w:tr w:rsidR="00E756F8" w14:paraId="4B5CD6CC" w14:textId="77777777">
        <w:trPr>
          <w:jc w:val="center"/>
        </w:trPr>
        <w:tc>
          <w:tcPr>
            <w:tcW w:w="5040" w:type="dxa"/>
          </w:tcPr>
          <w:p w14:paraId="0FA4C32F" w14:textId="77777777" w:rsidR="00E756F8" w:rsidRDefault="00000000">
            <w:r>
              <w:t>Frontend</w:t>
            </w:r>
          </w:p>
        </w:tc>
        <w:tc>
          <w:tcPr>
            <w:tcW w:w="5040" w:type="dxa"/>
          </w:tcPr>
          <w:p w14:paraId="3EE0A669" w14:textId="77777777" w:rsidR="00E756F8" w:rsidRDefault="00000000">
            <w:r>
              <w:t>React.js, HTML/CSS, Bootstrap</w:t>
            </w:r>
          </w:p>
        </w:tc>
      </w:tr>
      <w:tr w:rsidR="00E756F8" w14:paraId="55576BD6" w14:textId="77777777">
        <w:trPr>
          <w:jc w:val="center"/>
        </w:trPr>
        <w:tc>
          <w:tcPr>
            <w:tcW w:w="5040" w:type="dxa"/>
          </w:tcPr>
          <w:p w14:paraId="43A922FB" w14:textId="77777777" w:rsidR="00E756F8" w:rsidRDefault="00000000">
            <w:r>
              <w:t>Backend</w:t>
            </w:r>
          </w:p>
        </w:tc>
        <w:tc>
          <w:tcPr>
            <w:tcW w:w="5040" w:type="dxa"/>
          </w:tcPr>
          <w:p w14:paraId="4AAFCCFA" w14:textId="77777777" w:rsidR="00E756F8" w:rsidRDefault="00000000">
            <w:r>
              <w:t>Node.js, Express.js</w:t>
            </w:r>
          </w:p>
        </w:tc>
      </w:tr>
      <w:tr w:rsidR="00E756F8" w14:paraId="24C9F0AC" w14:textId="77777777">
        <w:trPr>
          <w:jc w:val="center"/>
        </w:trPr>
        <w:tc>
          <w:tcPr>
            <w:tcW w:w="5040" w:type="dxa"/>
          </w:tcPr>
          <w:p w14:paraId="15D0C27E" w14:textId="77777777" w:rsidR="00E756F8" w:rsidRDefault="00000000">
            <w:r>
              <w:t>Database</w:t>
            </w:r>
          </w:p>
        </w:tc>
        <w:tc>
          <w:tcPr>
            <w:tcW w:w="5040" w:type="dxa"/>
          </w:tcPr>
          <w:p w14:paraId="04C215C6" w14:textId="77777777" w:rsidR="00E756F8" w:rsidRDefault="00000000">
            <w:r>
              <w:t>MongoDB</w:t>
            </w:r>
          </w:p>
        </w:tc>
      </w:tr>
      <w:tr w:rsidR="00E756F8" w14:paraId="5F8EB320" w14:textId="77777777">
        <w:trPr>
          <w:jc w:val="center"/>
        </w:trPr>
        <w:tc>
          <w:tcPr>
            <w:tcW w:w="5040" w:type="dxa"/>
          </w:tcPr>
          <w:p w14:paraId="7222C29C" w14:textId="77777777" w:rsidR="00E756F8" w:rsidRDefault="00000000">
            <w:r>
              <w:t>ODM</w:t>
            </w:r>
          </w:p>
        </w:tc>
        <w:tc>
          <w:tcPr>
            <w:tcW w:w="5040" w:type="dxa"/>
          </w:tcPr>
          <w:p w14:paraId="3A90C97E" w14:textId="77777777" w:rsidR="00E756F8" w:rsidRDefault="00000000">
            <w:r>
              <w:t>Mongoose</w:t>
            </w:r>
          </w:p>
        </w:tc>
      </w:tr>
      <w:tr w:rsidR="00E756F8" w14:paraId="0630422C" w14:textId="77777777">
        <w:trPr>
          <w:jc w:val="center"/>
        </w:trPr>
        <w:tc>
          <w:tcPr>
            <w:tcW w:w="5040" w:type="dxa"/>
          </w:tcPr>
          <w:p w14:paraId="007AAFFD" w14:textId="77777777" w:rsidR="00E756F8" w:rsidRDefault="00000000">
            <w:r>
              <w:t>Password security</w:t>
            </w:r>
          </w:p>
        </w:tc>
        <w:tc>
          <w:tcPr>
            <w:tcW w:w="5040" w:type="dxa"/>
          </w:tcPr>
          <w:p w14:paraId="7DBE3CD2" w14:textId="77777777" w:rsidR="00E756F8" w:rsidRDefault="00000000">
            <w:r>
              <w:t>bcrypt</w:t>
            </w:r>
          </w:p>
        </w:tc>
      </w:tr>
      <w:tr w:rsidR="00E756F8" w14:paraId="7698FEEF" w14:textId="77777777">
        <w:trPr>
          <w:jc w:val="center"/>
        </w:trPr>
        <w:tc>
          <w:tcPr>
            <w:tcW w:w="5040" w:type="dxa"/>
          </w:tcPr>
          <w:p w14:paraId="046756FF" w14:textId="77777777" w:rsidR="00E756F8" w:rsidRDefault="00000000">
            <w:r>
              <w:t>Testing</w:t>
            </w:r>
          </w:p>
        </w:tc>
        <w:tc>
          <w:tcPr>
            <w:tcW w:w="5040" w:type="dxa"/>
          </w:tcPr>
          <w:p w14:paraId="0B813348" w14:textId="77777777" w:rsidR="00E756F8" w:rsidRDefault="00000000">
            <w:r>
              <w:t>Jest, Supertest, React Testing Library</w:t>
            </w:r>
          </w:p>
        </w:tc>
      </w:tr>
      <w:tr w:rsidR="00E756F8" w14:paraId="21ACD319" w14:textId="77777777">
        <w:trPr>
          <w:jc w:val="center"/>
        </w:trPr>
        <w:tc>
          <w:tcPr>
            <w:tcW w:w="5040" w:type="dxa"/>
          </w:tcPr>
          <w:p w14:paraId="6679165A" w14:textId="77777777" w:rsidR="00E756F8" w:rsidRDefault="00000000">
            <w:r>
              <w:t>CI/CD / Quality</w:t>
            </w:r>
          </w:p>
        </w:tc>
        <w:tc>
          <w:tcPr>
            <w:tcW w:w="5040" w:type="dxa"/>
          </w:tcPr>
          <w:p w14:paraId="4E5B5A87" w14:textId="77777777" w:rsidR="00E756F8" w:rsidRDefault="00000000">
            <w:r>
              <w:t>GitHub Actions or Jenkins, Docker, SonarQube</w:t>
            </w:r>
          </w:p>
        </w:tc>
      </w:tr>
      <w:tr w:rsidR="00E756F8" w14:paraId="17CABF11" w14:textId="77777777">
        <w:trPr>
          <w:jc w:val="center"/>
        </w:trPr>
        <w:tc>
          <w:tcPr>
            <w:tcW w:w="5040" w:type="dxa"/>
          </w:tcPr>
          <w:p w14:paraId="7E2B28B1" w14:textId="77777777" w:rsidR="00E756F8" w:rsidRDefault="00000000">
            <w:r>
              <w:t>Documentation/Diagrams</w:t>
            </w:r>
          </w:p>
        </w:tc>
        <w:tc>
          <w:tcPr>
            <w:tcW w:w="5040" w:type="dxa"/>
          </w:tcPr>
          <w:p w14:paraId="58C4FA7F" w14:textId="77777777" w:rsidR="00E756F8" w:rsidRDefault="00000000">
            <w:r>
              <w:t>Word/Markdown, draw.io/Graphviz</w:t>
            </w:r>
          </w:p>
        </w:tc>
      </w:tr>
    </w:tbl>
    <w:p w14:paraId="5810BC5A" w14:textId="77777777" w:rsidR="00E756F8" w:rsidRDefault="00000000">
      <w:pPr>
        <w:pStyle w:val="Heading2"/>
      </w:pPr>
      <w:r>
        <w:t>3.7 Risks &amp; Mitigations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756F8" w14:paraId="5C775669" w14:textId="77777777">
        <w:trPr>
          <w:tblHeader/>
          <w:jc w:val="center"/>
        </w:trPr>
        <w:tc>
          <w:tcPr>
            <w:tcW w:w="5040" w:type="dxa"/>
            <w:vAlign w:val="center"/>
          </w:tcPr>
          <w:p w14:paraId="1516A5FC" w14:textId="77777777" w:rsidR="00E756F8" w:rsidRDefault="00000000">
            <w:r>
              <w:rPr>
                <w:b/>
              </w:rPr>
              <w:t>Risk</w:t>
            </w:r>
          </w:p>
        </w:tc>
        <w:tc>
          <w:tcPr>
            <w:tcW w:w="5040" w:type="dxa"/>
            <w:vAlign w:val="center"/>
          </w:tcPr>
          <w:p w14:paraId="20EA6D7F" w14:textId="77777777" w:rsidR="00E756F8" w:rsidRDefault="00000000">
            <w:r>
              <w:rPr>
                <w:b/>
              </w:rPr>
              <w:t>Mitigation</w:t>
            </w:r>
          </w:p>
        </w:tc>
      </w:tr>
      <w:tr w:rsidR="00E756F8" w14:paraId="472B0F88" w14:textId="77777777">
        <w:trPr>
          <w:jc w:val="center"/>
        </w:trPr>
        <w:tc>
          <w:tcPr>
            <w:tcW w:w="5040" w:type="dxa"/>
          </w:tcPr>
          <w:p w14:paraId="693AD99A" w14:textId="77777777" w:rsidR="00E756F8" w:rsidRDefault="00000000">
            <w:r>
              <w:t>Client timer manipulation</w:t>
            </w:r>
          </w:p>
        </w:tc>
        <w:tc>
          <w:tcPr>
            <w:tcW w:w="5040" w:type="dxa"/>
          </w:tcPr>
          <w:p w14:paraId="11BAD286" w14:textId="77777777" w:rsidR="00E756F8" w:rsidRDefault="00000000">
            <w:r>
              <w:t>Server stores start/deadline and validates submission timing.</w:t>
            </w:r>
          </w:p>
        </w:tc>
      </w:tr>
      <w:tr w:rsidR="00E756F8" w14:paraId="43BCDF49" w14:textId="77777777">
        <w:trPr>
          <w:jc w:val="center"/>
        </w:trPr>
        <w:tc>
          <w:tcPr>
            <w:tcW w:w="5040" w:type="dxa"/>
          </w:tcPr>
          <w:p w14:paraId="59FFBEBA" w14:textId="77777777" w:rsidR="00E756F8" w:rsidRDefault="00000000">
            <w:r>
              <w:t>Unauthorized cross-user access</w:t>
            </w:r>
          </w:p>
        </w:tc>
        <w:tc>
          <w:tcPr>
            <w:tcW w:w="5040" w:type="dxa"/>
          </w:tcPr>
          <w:p w14:paraId="4344DC1B" w14:textId="77777777" w:rsidR="00E756F8" w:rsidRDefault="00000000">
            <w:r>
              <w:t>Backend RBAC and ownership checks on every protected resource route.</w:t>
            </w:r>
          </w:p>
        </w:tc>
      </w:tr>
      <w:tr w:rsidR="00E756F8" w14:paraId="18BA08C0" w14:textId="77777777">
        <w:trPr>
          <w:jc w:val="center"/>
        </w:trPr>
        <w:tc>
          <w:tcPr>
            <w:tcW w:w="5040" w:type="dxa"/>
          </w:tcPr>
          <w:p w14:paraId="3FCEC771" w14:textId="77777777" w:rsidR="00E756F8" w:rsidRDefault="00000000">
            <w:r>
              <w:t>Correct-answer leakage</w:t>
            </w:r>
          </w:p>
        </w:tc>
        <w:tc>
          <w:tcPr>
            <w:tcW w:w="5040" w:type="dxa"/>
          </w:tcPr>
          <w:p w14:paraId="7AC5FE4F" w14:textId="77777777" w:rsidR="00E756F8" w:rsidRDefault="00000000">
            <w:r>
              <w:t>Student-facing attempt responses exclude correct-answer fields.</w:t>
            </w:r>
          </w:p>
        </w:tc>
      </w:tr>
      <w:tr w:rsidR="00E756F8" w14:paraId="4425D159" w14:textId="77777777">
        <w:trPr>
          <w:jc w:val="center"/>
        </w:trPr>
        <w:tc>
          <w:tcPr>
            <w:tcW w:w="5040" w:type="dxa"/>
          </w:tcPr>
          <w:p w14:paraId="33EE5E88" w14:textId="77777777" w:rsidR="00E756F8" w:rsidRDefault="00000000">
            <w:r>
              <w:t>Frontend/backend contract mismatch</w:t>
            </w:r>
          </w:p>
        </w:tc>
        <w:tc>
          <w:tcPr>
            <w:tcW w:w="5040" w:type="dxa"/>
          </w:tcPr>
          <w:p w14:paraId="5AAD4466" w14:textId="77777777" w:rsidR="00E756F8" w:rsidRDefault="00000000">
            <w:r>
              <w:t>Define and test REST endpoints incrementally; use Supertest for API integration.</w:t>
            </w:r>
          </w:p>
        </w:tc>
      </w:tr>
      <w:tr w:rsidR="00E756F8" w14:paraId="217D2725" w14:textId="77777777">
        <w:trPr>
          <w:jc w:val="center"/>
        </w:trPr>
        <w:tc>
          <w:tcPr>
            <w:tcW w:w="5040" w:type="dxa"/>
          </w:tcPr>
          <w:p w14:paraId="79DD2A6E" w14:textId="77777777" w:rsidR="00E756F8" w:rsidRDefault="00000000">
            <w:r>
              <w:t>Scope growth</w:t>
            </w:r>
          </w:p>
        </w:tc>
        <w:tc>
          <w:tcPr>
            <w:tcW w:w="5040" w:type="dxa"/>
          </w:tcPr>
          <w:p w14:paraId="34B1BBC4" w14:textId="77777777" w:rsidR="00E756F8" w:rsidRDefault="00000000">
            <w:r>
              <w:t>Keep optional features outside Release 1 and document deviations.</w:t>
            </w:r>
          </w:p>
        </w:tc>
      </w:tr>
      <w:tr w:rsidR="00E756F8" w14:paraId="2264D962" w14:textId="77777777">
        <w:trPr>
          <w:jc w:val="center"/>
        </w:trPr>
        <w:tc>
          <w:tcPr>
            <w:tcW w:w="5040" w:type="dxa"/>
          </w:tcPr>
          <w:p w14:paraId="59538138" w14:textId="77777777" w:rsidR="00E756F8" w:rsidRDefault="00000000">
            <w:r>
              <w:t>Merge/integration conflicts</w:t>
            </w:r>
          </w:p>
        </w:tc>
        <w:tc>
          <w:tcPr>
            <w:tcW w:w="5040" w:type="dxa"/>
          </w:tcPr>
          <w:p w14:paraId="739125D2" w14:textId="77777777" w:rsidR="00E756F8" w:rsidRDefault="00000000">
            <w:r>
              <w:t>Small Jira/GitHub backlog items, short-lived branches and frequent integration.</w:t>
            </w:r>
          </w:p>
        </w:tc>
      </w:tr>
    </w:tbl>
    <w:p w14:paraId="11F45441" w14:textId="77777777" w:rsidR="00E756F8" w:rsidRDefault="00000000">
      <w:pPr>
        <w:pStyle w:val="Heading2"/>
      </w:pPr>
      <w:r>
        <w:t>3.8 Traceability to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756F8" w14:paraId="7C53C03A" w14:textId="77777777">
        <w:trPr>
          <w:tblHeader/>
          <w:jc w:val="center"/>
        </w:trPr>
        <w:tc>
          <w:tcPr>
            <w:tcW w:w="5040" w:type="dxa"/>
            <w:vAlign w:val="center"/>
          </w:tcPr>
          <w:p w14:paraId="6550F84F" w14:textId="77777777" w:rsidR="00E756F8" w:rsidRDefault="00000000">
            <w:r>
              <w:rPr>
                <w:b/>
              </w:rPr>
              <w:t>Requirement Group</w:t>
            </w:r>
          </w:p>
        </w:tc>
        <w:tc>
          <w:tcPr>
            <w:tcW w:w="5040" w:type="dxa"/>
            <w:vAlign w:val="center"/>
          </w:tcPr>
          <w:p w14:paraId="6E52DF77" w14:textId="77777777" w:rsidR="00E756F8" w:rsidRDefault="00000000">
            <w:r>
              <w:rPr>
                <w:b/>
              </w:rPr>
              <w:t>Architecture / Component Mapping</w:t>
            </w:r>
          </w:p>
        </w:tc>
      </w:tr>
      <w:tr w:rsidR="00E756F8" w14:paraId="331DDC25" w14:textId="77777777">
        <w:trPr>
          <w:jc w:val="center"/>
        </w:trPr>
        <w:tc>
          <w:tcPr>
            <w:tcW w:w="5040" w:type="dxa"/>
          </w:tcPr>
          <w:p w14:paraId="340275C5" w14:textId="77777777" w:rsidR="00E756F8" w:rsidRDefault="00000000">
            <w:r>
              <w:t>AUTH-FR-01..03, OEP-SR-001..03</w:t>
            </w:r>
          </w:p>
        </w:tc>
        <w:tc>
          <w:tcPr>
            <w:tcW w:w="5040" w:type="dxa"/>
          </w:tcPr>
          <w:p w14:paraId="5D6CD46A" w14:textId="77777777" w:rsidR="00E756F8" w:rsidRDefault="00000000">
            <w:r>
              <w:t>React Login + Express Auth/RBAC Middleware + User model</w:t>
            </w:r>
          </w:p>
        </w:tc>
      </w:tr>
      <w:tr w:rsidR="00E756F8" w14:paraId="10FAC091" w14:textId="77777777">
        <w:trPr>
          <w:jc w:val="center"/>
        </w:trPr>
        <w:tc>
          <w:tcPr>
            <w:tcW w:w="5040" w:type="dxa"/>
          </w:tcPr>
          <w:p w14:paraId="1B935807" w14:textId="77777777" w:rsidR="00E756F8" w:rsidRDefault="00000000">
            <w:r>
              <w:t>EXAM-FR-01..04, QUES-FR-01..03</w:t>
            </w:r>
          </w:p>
        </w:tc>
        <w:tc>
          <w:tcPr>
            <w:tcW w:w="5040" w:type="dxa"/>
          </w:tcPr>
          <w:p w14:paraId="7EA4BD2F" w14:textId="77777777" w:rsidR="00E756F8" w:rsidRDefault="00000000">
            <w:r>
              <w:t>Exam/Question Module + MongoDB models</w:t>
            </w:r>
          </w:p>
        </w:tc>
      </w:tr>
      <w:tr w:rsidR="00E756F8" w14:paraId="7D990447" w14:textId="77777777">
        <w:trPr>
          <w:jc w:val="center"/>
        </w:trPr>
        <w:tc>
          <w:tcPr>
            <w:tcW w:w="5040" w:type="dxa"/>
          </w:tcPr>
          <w:p w14:paraId="7EBA4454" w14:textId="77777777" w:rsidR="00E756F8" w:rsidRDefault="00000000">
            <w:r>
              <w:t>ATT-FR-01..06</w:t>
            </w:r>
          </w:p>
        </w:tc>
        <w:tc>
          <w:tcPr>
            <w:tcW w:w="5040" w:type="dxa"/>
          </w:tcPr>
          <w:p w14:paraId="4ADC398F" w14:textId="77777777" w:rsidR="00E756F8" w:rsidRDefault="00000000">
            <w:r>
              <w:t>Attempt Module + React Exam Attempt UI</w:t>
            </w:r>
          </w:p>
        </w:tc>
      </w:tr>
      <w:tr w:rsidR="00E756F8" w14:paraId="6BFB0FA3" w14:textId="77777777">
        <w:trPr>
          <w:jc w:val="center"/>
        </w:trPr>
        <w:tc>
          <w:tcPr>
            <w:tcW w:w="5040" w:type="dxa"/>
          </w:tcPr>
          <w:p w14:paraId="7246161F" w14:textId="77777777" w:rsidR="00E756F8" w:rsidRDefault="00000000">
            <w:r>
              <w:t>EVAL-FR-01..02</w:t>
            </w:r>
          </w:p>
        </w:tc>
        <w:tc>
          <w:tcPr>
            <w:tcW w:w="5040" w:type="dxa"/>
          </w:tcPr>
          <w:p w14:paraId="05CB86B2" w14:textId="77777777" w:rsidR="00E756F8" w:rsidRDefault="00000000">
            <w:r>
              <w:t>Evaluation Service + Attempt/Question data</w:t>
            </w:r>
          </w:p>
        </w:tc>
      </w:tr>
      <w:tr w:rsidR="00E756F8" w14:paraId="2EC8A61A" w14:textId="77777777">
        <w:trPr>
          <w:jc w:val="center"/>
        </w:trPr>
        <w:tc>
          <w:tcPr>
            <w:tcW w:w="5040" w:type="dxa"/>
          </w:tcPr>
          <w:p w14:paraId="1993CA2B" w14:textId="77777777" w:rsidR="00E756F8" w:rsidRDefault="00000000">
            <w:r>
              <w:t>RES-FR-01..02</w:t>
            </w:r>
          </w:p>
        </w:tc>
        <w:tc>
          <w:tcPr>
            <w:tcW w:w="5040" w:type="dxa"/>
          </w:tcPr>
          <w:p w14:paraId="55BF811A" w14:textId="77777777" w:rsidR="00E756F8" w:rsidRDefault="00000000">
            <w:r>
              <w:t>Results routes/service + ownership checks</w:t>
            </w:r>
          </w:p>
        </w:tc>
      </w:tr>
      <w:tr w:rsidR="00E756F8" w14:paraId="66695B96" w14:textId="77777777">
        <w:trPr>
          <w:jc w:val="center"/>
        </w:trPr>
        <w:tc>
          <w:tcPr>
            <w:tcW w:w="5040" w:type="dxa"/>
          </w:tcPr>
          <w:p w14:paraId="6298FD3F" w14:textId="77777777" w:rsidR="00E756F8" w:rsidRDefault="00000000">
            <w:r>
              <w:t>OEP-NF-001..005</w:t>
            </w:r>
          </w:p>
        </w:tc>
        <w:tc>
          <w:tcPr>
            <w:tcW w:w="5040" w:type="dxa"/>
          </w:tcPr>
          <w:p w14:paraId="223856DF" w14:textId="77777777" w:rsidR="00E756F8" w:rsidRDefault="00000000">
            <w:r>
              <w:t>Cross-cutting API, error handling, testing and compatibility mechanisms</w:t>
            </w:r>
          </w:p>
        </w:tc>
      </w:tr>
    </w:tbl>
    <w:p w14:paraId="72EB7AA2" w14:textId="77777777" w:rsidR="00E756F8" w:rsidRDefault="00000000">
      <w:pPr>
        <w:pStyle w:val="Heading2"/>
      </w:pPr>
      <w:r>
        <w:t>3.9 Security Architecture</w:t>
      </w:r>
    </w:p>
    <w:p w14:paraId="4ECC7D54" w14:textId="77777777" w:rsidR="00E756F8" w:rsidRDefault="00000000">
      <w:r>
        <w:t>Threat-oriented controls follow a lightweight STRIDE view: Spoofing is reduced through authentication and hashed passwords; Tampering is reduced by server-authoritative timing/submission and backend validation; Information Disclosure is reduced through ownership checks and exclusion of correct answers from active-attempt responses; Denial of Service is partially mitigated through input limits and deployment-level rate limiting where configured; Elevation of Privilege is reduced through server-side RBAC. Sensitive information must not be written to logs.</w:t>
      </w:r>
    </w:p>
    <w:p w14:paraId="15F0EFB0" w14:textId="77777777" w:rsidR="00E756F8" w:rsidRDefault="00000000">
      <w:pPr>
        <w:pStyle w:val="Heading1"/>
      </w:pPr>
      <w:r>
        <w:lastRenderedPageBreak/>
        <w:t>4. Design</w:t>
      </w:r>
    </w:p>
    <w:p w14:paraId="5727E331" w14:textId="77777777" w:rsidR="00E756F8" w:rsidRDefault="00000000">
      <w:pPr>
        <w:pStyle w:val="Heading2"/>
      </w:pPr>
      <w:r>
        <w:t>4.1 Design Overview</w:t>
      </w:r>
    </w:p>
    <w:p w14:paraId="3043A7BE" w14:textId="77777777" w:rsidR="00E756F8" w:rsidRDefault="00000000">
      <w:r>
        <w:t>The backend is organized into routes, middleware, controllers/services and Mongoose models. The React client is organized into pages/components and API service utilities. The design favors small modules aligned with functional ownership: Exam/Question Management, Student Attempt, and Evaluation/Results.</w:t>
      </w:r>
    </w:p>
    <w:p w14:paraId="2E86EECE" w14:textId="77777777" w:rsidR="00E756F8" w:rsidRDefault="00000000">
      <w:pPr>
        <w:pStyle w:val="Heading2"/>
      </w:pPr>
      <w:r>
        <w:t>4.2 UML Sequence Diagrams</w:t>
      </w:r>
    </w:p>
    <w:p w14:paraId="098412F5" w14:textId="77777777" w:rsidR="00E756F8" w:rsidRDefault="00000000">
      <w:pPr>
        <w:pStyle w:val="Heading3"/>
      </w:pPr>
      <w:r>
        <w:t>4.2.1 Instructor Creates and Publishes an Exam</w:t>
      </w:r>
    </w:p>
    <w:p w14:paraId="2AD7E45F" w14:textId="77777777" w:rsidR="00E756F8" w:rsidRDefault="00000000">
      <w:pPr>
        <w:jc w:val="center"/>
      </w:pPr>
      <w:r>
        <w:rPr>
          <w:noProof/>
        </w:rPr>
        <w:drawing>
          <wp:inline distT="0" distB="0" distL="0" distR="0" wp14:anchorId="0375779D" wp14:editId="4C7A8180">
            <wp:extent cx="6035040" cy="9464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instructo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4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E029" w14:textId="77777777" w:rsidR="00E756F8" w:rsidRDefault="00000000">
      <w:pPr>
        <w:jc w:val="center"/>
      </w:pPr>
      <w:r>
        <w:rPr>
          <w:i/>
        </w:rPr>
        <w:t>Figure 2. Sequence - instructor creates and publishes an examination.</w:t>
      </w:r>
    </w:p>
    <w:p w14:paraId="1A8461F5" w14:textId="77777777" w:rsidR="00E756F8" w:rsidRDefault="00000000">
      <w:pPr>
        <w:pStyle w:val="Heading3"/>
      </w:pPr>
      <w:r>
        <w:t>4.2.2 Student Starts and Submits an Attempt</w:t>
      </w:r>
    </w:p>
    <w:p w14:paraId="63AEBE68" w14:textId="77777777" w:rsidR="00E756F8" w:rsidRDefault="00000000">
      <w:pPr>
        <w:jc w:val="center"/>
      </w:pPr>
      <w:r>
        <w:rPr>
          <w:noProof/>
        </w:rPr>
        <w:drawing>
          <wp:inline distT="0" distB="0" distL="0" distR="0" wp14:anchorId="12C6DF93" wp14:editId="727BB63C">
            <wp:extent cx="6035040" cy="8726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stud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7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83C8" w14:textId="77777777" w:rsidR="00E756F8" w:rsidRDefault="00000000">
      <w:pPr>
        <w:jc w:val="center"/>
      </w:pPr>
      <w:r>
        <w:rPr>
          <w:i/>
        </w:rPr>
        <w:t>Figure 3. Sequence - student starts and submits an examination attempt.</w:t>
      </w:r>
    </w:p>
    <w:p w14:paraId="378B6DFE" w14:textId="77777777" w:rsidR="00E756F8" w:rsidRDefault="00000000">
      <w:pPr>
        <w:pStyle w:val="Heading2"/>
      </w:pPr>
      <w:r>
        <w:t>4.3 API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9"/>
        <w:gridCol w:w="2862"/>
        <w:gridCol w:w="1771"/>
        <w:gridCol w:w="2584"/>
        <w:gridCol w:w="1730"/>
      </w:tblGrid>
      <w:tr w:rsidR="00E756F8" w14:paraId="3D4BDF32" w14:textId="77777777">
        <w:trPr>
          <w:tblHeader/>
          <w:jc w:val="center"/>
        </w:trPr>
        <w:tc>
          <w:tcPr>
            <w:tcW w:w="2016" w:type="dxa"/>
            <w:vAlign w:val="center"/>
          </w:tcPr>
          <w:p w14:paraId="7B07770C" w14:textId="77777777" w:rsidR="00E756F8" w:rsidRDefault="00000000">
            <w:r>
              <w:rPr>
                <w:b/>
              </w:rPr>
              <w:t>Method</w:t>
            </w:r>
          </w:p>
        </w:tc>
        <w:tc>
          <w:tcPr>
            <w:tcW w:w="2016" w:type="dxa"/>
            <w:vAlign w:val="center"/>
          </w:tcPr>
          <w:p w14:paraId="686EF607" w14:textId="77777777" w:rsidR="00E756F8" w:rsidRDefault="00000000">
            <w:r>
              <w:rPr>
                <w:b/>
              </w:rPr>
              <w:t>Endpoint</w:t>
            </w:r>
          </w:p>
        </w:tc>
        <w:tc>
          <w:tcPr>
            <w:tcW w:w="2016" w:type="dxa"/>
            <w:vAlign w:val="center"/>
          </w:tcPr>
          <w:p w14:paraId="03E14F53" w14:textId="77777777" w:rsidR="00E756F8" w:rsidRDefault="00000000">
            <w:r>
              <w:rPr>
                <w:b/>
              </w:rPr>
              <w:t>Request</w:t>
            </w:r>
          </w:p>
        </w:tc>
        <w:tc>
          <w:tcPr>
            <w:tcW w:w="2016" w:type="dxa"/>
            <w:vAlign w:val="center"/>
          </w:tcPr>
          <w:p w14:paraId="75ACE264" w14:textId="77777777" w:rsidR="00E756F8" w:rsidRDefault="00000000">
            <w:r>
              <w:rPr>
                <w:b/>
              </w:rPr>
              <w:t>Response / Errors</w:t>
            </w:r>
          </w:p>
        </w:tc>
        <w:tc>
          <w:tcPr>
            <w:tcW w:w="2016" w:type="dxa"/>
            <w:vAlign w:val="center"/>
          </w:tcPr>
          <w:p w14:paraId="0475FBDC" w14:textId="77777777" w:rsidR="00E756F8" w:rsidRDefault="00000000">
            <w:r>
              <w:rPr>
                <w:b/>
              </w:rPr>
              <w:t>Requirements</w:t>
            </w:r>
          </w:p>
        </w:tc>
      </w:tr>
      <w:tr w:rsidR="00E756F8" w14:paraId="4DDC4617" w14:textId="77777777">
        <w:trPr>
          <w:jc w:val="center"/>
        </w:trPr>
        <w:tc>
          <w:tcPr>
            <w:tcW w:w="2016" w:type="dxa"/>
          </w:tcPr>
          <w:p w14:paraId="22BE4474" w14:textId="77777777" w:rsidR="00E756F8" w:rsidRDefault="00000000">
            <w:r>
              <w:t>POST</w:t>
            </w:r>
          </w:p>
        </w:tc>
        <w:tc>
          <w:tcPr>
            <w:tcW w:w="2016" w:type="dxa"/>
          </w:tcPr>
          <w:p w14:paraId="7854CDF6" w14:textId="77777777" w:rsidR="00E756F8" w:rsidRDefault="00000000">
            <w:r>
              <w:t>/api/auth/login</w:t>
            </w:r>
          </w:p>
        </w:tc>
        <w:tc>
          <w:tcPr>
            <w:tcW w:w="2016" w:type="dxa"/>
          </w:tcPr>
          <w:p w14:paraId="686E3C91" w14:textId="77777777" w:rsidR="00E756F8" w:rsidRDefault="00000000">
            <w:r>
              <w:t>{email, password}</w:t>
            </w:r>
          </w:p>
        </w:tc>
        <w:tc>
          <w:tcPr>
            <w:tcW w:w="2016" w:type="dxa"/>
          </w:tcPr>
          <w:p w14:paraId="68167D96" w14:textId="77777777" w:rsidR="00E756F8" w:rsidRDefault="00000000">
            <w:r>
              <w:t>200 {user}; 401 invalid credentials</w:t>
            </w:r>
          </w:p>
        </w:tc>
        <w:tc>
          <w:tcPr>
            <w:tcW w:w="2016" w:type="dxa"/>
          </w:tcPr>
          <w:p w14:paraId="41DCC772" w14:textId="77777777" w:rsidR="00E756F8" w:rsidRDefault="00000000">
            <w:r>
              <w:t>AUTH-FR-01</w:t>
            </w:r>
          </w:p>
        </w:tc>
      </w:tr>
      <w:tr w:rsidR="00E756F8" w14:paraId="3C3D2C76" w14:textId="77777777">
        <w:trPr>
          <w:jc w:val="center"/>
        </w:trPr>
        <w:tc>
          <w:tcPr>
            <w:tcW w:w="2016" w:type="dxa"/>
          </w:tcPr>
          <w:p w14:paraId="1679CCDB" w14:textId="77777777" w:rsidR="00E756F8" w:rsidRDefault="00000000">
            <w:r>
              <w:t>POST</w:t>
            </w:r>
          </w:p>
        </w:tc>
        <w:tc>
          <w:tcPr>
            <w:tcW w:w="2016" w:type="dxa"/>
          </w:tcPr>
          <w:p w14:paraId="59B4A1A2" w14:textId="77777777" w:rsidR="00E756F8" w:rsidRDefault="00000000">
            <w:r>
              <w:t>/api/auth/logout</w:t>
            </w:r>
          </w:p>
        </w:tc>
        <w:tc>
          <w:tcPr>
            <w:tcW w:w="2016" w:type="dxa"/>
          </w:tcPr>
          <w:p w14:paraId="01A9A6E9" w14:textId="77777777" w:rsidR="00E756F8" w:rsidRDefault="00000000">
            <w:r>
              <w:t>none / auth context</w:t>
            </w:r>
          </w:p>
        </w:tc>
        <w:tc>
          <w:tcPr>
            <w:tcW w:w="2016" w:type="dxa"/>
          </w:tcPr>
          <w:p w14:paraId="6474F110" w14:textId="77777777" w:rsidR="00E756F8" w:rsidRDefault="00000000">
            <w:r>
              <w:t>200 success</w:t>
            </w:r>
          </w:p>
        </w:tc>
        <w:tc>
          <w:tcPr>
            <w:tcW w:w="2016" w:type="dxa"/>
          </w:tcPr>
          <w:p w14:paraId="7550EA65" w14:textId="77777777" w:rsidR="00E756F8" w:rsidRDefault="00000000">
            <w:r>
              <w:t>AUTH-FR-02</w:t>
            </w:r>
          </w:p>
        </w:tc>
      </w:tr>
      <w:tr w:rsidR="00E756F8" w14:paraId="71EE8235" w14:textId="77777777">
        <w:trPr>
          <w:jc w:val="center"/>
        </w:trPr>
        <w:tc>
          <w:tcPr>
            <w:tcW w:w="2016" w:type="dxa"/>
          </w:tcPr>
          <w:p w14:paraId="11DF89CE" w14:textId="77777777" w:rsidR="00E756F8" w:rsidRDefault="00000000">
            <w:r>
              <w:t>POST</w:t>
            </w:r>
          </w:p>
        </w:tc>
        <w:tc>
          <w:tcPr>
            <w:tcW w:w="2016" w:type="dxa"/>
          </w:tcPr>
          <w:p w14:paraId="47B65CA2" w14:textId="77777777" w:rsidR="00E756F8" w:rsidRDefault="00000000">
            <w:r>
              <w:t>/api/exams</w:t>
            </w:r>
          </w:p>
        </w:tc>
        <w:tc>
          <w:tcPr>
            <w:tcW w:w="2016" w:type="dxa"/>
          </w:tcPr>
          <w:p w14:paraId="3A0C808E" w14:textId="77777777" w:rsidR="00E756F8" w:rsidRDefault="00000000">
            <w:r>
              <w:t>{title, description, startTime, duration}</w:t>
            </w:r>
          </w:p>
        </w:tc>
        <w:tc>
          <w:tcPr>
            <w:tcW w:w="2016" w:type="dxa"/>
          </w:tcPr>
          <w:p w14:paraId="0CAC88ED" w14:textId="77777777" w:rsidR="00E756F8" w:rsidRDefault="00000000">
            <w:r>
              <w:t>201 {exam}; 400/403 on invalid/unauthorized</w:t>
            </w:r>
          </w:p>
        </w:tc>
        <w:tc>
          <w:tcPr>
            <w:tcW w:w="2016" w:type="dxa"/>
          </w:tcPr>
          <w:p w14:paraId="520DAE8F" w14:textId="77777777" w:rsidR="00E756F8" w:rsidRDefault="00000000">
            <w:r>
              <w:t>EXAM-FR-01</w:t>
            </w:r>
          </w:p>
        </w:tc>
      </w:tr>
      <w:tr w:rsidR="00E756F8" w14:paraId="48AC9174" w14:textId="77777777">
        <w:trPr>
          <w:jc w:val="center"/>
        </w:trPr>
        <w:tc>
          <w:tcPr>
            <w:tcW w:w="2016" w:type="dxa"/>
          </w:tcPr>
          <w:p w14:paraId="6606186C" w14:textId="77777777" w:rsidR="00E756F8" w:rsidRDefault="00000000">
            <w:r>
              <w:t>PUT</w:t>
            </w:r>
          </w:p>
        </w:tc>
        <w:tc>
          <w:tcPr>
            <w:tcW w:w="2016" w:type="dxa"/>
          </w:tcPr>
          <w:p w14:paraId="12E3DA1A" w14:textId="77777777" w:rsidR="00E756F8" w:rsidRDefault="00000000">
            <w:r>
              <w:t>/api/exams/:id</w:t>
            </w:r>
          </w:p>
        </w:tc>
        <w:tc>
          <w:tcPr>
            <w:tcW w:w="2016" w:type="dxa"/>
          </w:tcPr>
          <w:p w14:paraId="4A32DC61" w14:textId="77777777" w:rsidR="00E756F8" w:rsidRDefault="00000000">
            <w:r>
              <w:t>editable draft fields</w:t>
            </w:r>
          </w:p>
        </w:tc>
        <w:tc>
          <w:tcPr>
            <w:tcW w:w="2016" w:type="dxa"/>
          </w:tcPr>
          <w:p w14:paraId="1C3D5347" w14:textId="77777777" w:rsidR="00E756F8" w:rsidRDefault="00000000">
            <w:r>
              <w:t>200 {exam}; 403/409 if non-owner/non-draft</w:t>
            </w:r>
          </w:p>
        </w:tc>
        <w:tc>
          <w:tcPr>
            <w:tcW w:w="2016" w:type="dxa"/>
          </w:tcPr>
          <w:p w14:paraId="77B07CB1" w14:textId="77777777" w:rsidR="00E756F8" w:rsidRDefault="00000000">
            <w:r>
              <w:t>EXAM-FR-02</w:t>
            </w:r>
          </w:p>
        </w:tc>
      </w:tr>
      <w:tr w:rsidR="00E756F8" w14:paraId="71FEE796" w14:textId="77777777">
        <w:trPr>
          <w:jc w:val="center"/>
        </w:trPr>
        <w:tc>
          <w:tcPr>
            <w:tcW w:w="2016" w:type="dxa"/>
          </w:tcPr>
          <w:p w14:paraId="1F54F26C" w14:textId="77777777" w:rsidR="00E756F8" w:rsidRDefault="00000000">
            <w:r>
              <w:t>POST</w:t>
            </w:r>
          </w:p>
        </w:tc>
        <w:tc>
          <w:tcPr>
            <w:tcW w:w="2016" w:type="dxa"/>
          </w:tcPr>
          <w:p w14:paraId="18E4E690" w14:textId="77777777" w:rsidR="00E756F8" w:rsidRDefault="00000000">
            <w:r>
              <w:t>/api/exams/:id/publish</w:t>
            </w:r>
          </w:p>
        </w:tc>
        <w:tc>
          <w:tcPr>
            <w:tcW w:w="2016" w:type="dxa"/>
          </w:tcPr>
          <w:p w14:paraId="206DE72D" w14:textId="77777777" w:rsidR="00E756F8" w:rsidRDefault="00000000">
            <w:r>
              <w:t>none</w:t>
            </w:r>
          </w:p>
        </w:tc>
        <w:tc>
          <w:tcPr>
            <w:tcW w:w="2016" w:type="dxa"/>
          </w:tcPr>
          <w:p w14:paraId="334A5A0D" w14:textId="77777777" w:rsidR="00E756F8" w:rsidRDefault="00000000">
            <w:r>
              <w:t>200 published exam; 400 if invalid</w:t>
            </w:r>
          </w:p>
        </w:tc>
        <w:tc>
          <w:tcPr>
            <w:tcW w:w="2016" w:type="dxa"/>
          </w:tcPr>
          <w:p w14:paraId="466D811C" w14:textId="77777777" w:rsidR="00E756F8" w:rsidRDefault="00000000">
            <w:r>
              <w:t>EXAM-FR-04</w:t>
            </w:r>
          </w:p>
        </w:tc>
      </w:tr>
      <w:tr w:rsidR="00E756F8" w14:paraId="41AFCDF9" w14:textId="77777777">
        <w:trPr>
          <w:jc w:val="center"/>
        </w:trPr>
        <w:tc>
          <w:tcPr>
            <w:tcW w:w="2016" w:type="dxa"/>
          </w:tcPr>
          <w:p w14:paraId="5B074C38" w14:textId="77777777" w:rsidR="00E756F8" w:rsidRDefault="00000000">
            <w:r>
              <w:t>POST</w:t>
            </w:r>
          </w:p>
        </w:tc>
        <w:tc>
          <w:tcPr>
            <w:tcW w:w="2016" w:type="dxa"/>
          </w:tcPr>
          <w:p w14:paraId="4203DB62" w14:textId="77777777" w:rsidR="00E756F8" w:rsidRDefault="00000000">
            <w:r>
              <w:t>/api/exams/:examId/questions</w:t>
            </w:r>
          </w:p>
        </w:tc>
        <w:tc>
          <w:tcPr>
            <w:tcW w:w="2016" w:type="dxa"/>
          </w:tcPr>
          <w:p w14:paraId="29040CAE" w14:textId="77777777" w:rsidR="00E756F8" w:rsidRDefault="00000000">
            <w:r>
              <w:t>{questionText, options, correctOption, marks}</w:t>
            </w:r>
          </w:p>
        </w:tc>
        <w:tc>
          <w:tcPr>
            <w:tcW w:w="2016" w:type="dxa"/>
          </w:tcPr>
          <w:p w14:paraId="1B672D08" w14:textId="77777777" w:rsidR="00E756F8" w:rsidRDefault="00000000">
            <w:r>
              <w:t>201 {question}; 400/403 on failure</w:t>
            </w:r>
          </w:p>
        </w:tc>
        <w:tc>
          <w:tcPr>
            <w:tcW w:w="2016" w:type="dxa"/>
          </w:tcPr>
          <w:p w14:paraId="603739C3" w14:textId="77777777" w:rsidR="00E756F8" w:rsidRDefault="00000000">
            <w:r>
              <w:t>QUES-FR-01</w:t>
            </w:r>
          </w:p>
        </w:tc>
      </w:tr>
      <w:tr w:rsidR="00E756F8" w14:paraId="306FF537" w14:textId="77777777">
        <w:trPr>
          <w:jc w:val="center"/>
        </w:trPr>
        <w:tc>
          <w:tcPr>
            <w:tcW w:w="2016" w:type="dxa"/>
          </w:tcPr>
          <w:p w14:paraId="107DA506" w14:textId="77777777" w:rsidR="00E756F8" w:rsidRDefault="00000000">
            <w:r>
              <w:t>POST</w:t>
            </w:r>
          </w:p>
        </w:tc>
        <w:tc>
          <w:tcPr>
            <w:tcW w:w="2016" w:type="dxa"/>
          </w:tcPr>
          <w:p w14:paraId="3F30894F" w14:textId="77777777" w:rsidR="00E756F8" w:rsidRDefault="00000000">
            <w:r>
              <w:t>/api/exams/:examId/attempts</w:t>
            </w:r>
          </w:p>
        </w:tc>
        <w:tc>
          <w:tcPr>
            <w:tcW w:w="2016" w:type="dxa"/>
          </w:tcPr>
          <w:p w14:paraId="44106308" w14:textId="77777777" w:rsidR="00E756F8" w:rsidRDefault="00000000">
            <w:r>
              <w:t>none</w:t>
            </w:r>
          </w:p>
        </w:tc>
        <w:tc>
          <w:tcPr>
            <w:tcW w:w="2016" w:type="dxa"/>
          </w:tcPr>
          <w:p w14:paraId="43B400C0" w14:textId="77777777" w:rsidR="00E756F8" w:rsidRDefault="00000000">
            <w:r>
              <w:t>201 {attempt, questionsWithoutAnswers}</w:t>
            </w:r>
          </w:p>
        </w:tc>
        <w:tc>
          <w:tcPr>
            <w:tcW w:w="2016" w:type="dxa"/>
          </w:tcPr>
          <w:p w14:paraId="6B8D8D3B" w14:textId="77777777" w:rsidR="00E756F8" w:rsidRDefault="00000000">
            <w:r>
              <w:t>ATT-FR-02</w:t>
            </w:r>
          </w:p>
        </w:tc>
      </w:tr>
      <w:tr w:rsidR="00E756F8" w14:paraId="4DB3A29D" w14:textId="77777777">
        <w:trPr>
          <w:jc w:val="center"/>
        </w:trPr>
        <w:tc>
          <w:tcPr>
            <w:tcW w:w="2016" w:type="dxa"/>
          </w:tcPr>
          <w:p w14:paraId="521EFE4B" w14:textId="77777777" w:rsidR="00E756F8" w:rsidRDefault="00000000">
            <w:r>
              <w:t>PUT</w:t>
            </w:r>
          </w:p>
        </w:tc>
        <w:tc>
          <w:tcPr>
            <w:tcW w:w="2016" w:type="dxa"/>
          </w:tcPr>
          <w:p w14:paraId="0A0E6FBF" w14:textId="77777777" w:rsidR="00E756F8" w:rsidRDefault="00000000">
            <w:r>
              <w:t>/api/attempts/:id/responses</w:t>
            </w:r>
          </w:p>
        </w:tc>
        <w:tc>
          <w:tcPr>
            <w:tcW w:w="2016" w:type="dxa"/>
          </w:tcPr>
          <w:p w14:paraId="66E1A676" w14:textId="77777777" w:rsidR="00E756F8" w:rsidRDefault="00000000">
            <w:r>
              <w:t>{questionId, selectedOption}</w:t>
            </w:r>
          </w:p>
        </w:tc>
        <w:tc>
          <w:tcPr>
            <w:tcW w:w="2016" w:type="dxa"/>
          </w:tcPr>
          <w:p w14:paraId="79BBDFEB" w14:textId="77777777" w:rsidR="00E756F8" w:rsidRDefault="00000000">
            <w:r>
              <w:t>200 saved response</w:t>
            </w:r>
          </w:p>
        </w:tc>
        <w:tc>
          <w:tcPr>
            <w:tcW w:w="2016" w:type="dxa"/>
          </w:tcPr>
          <w:p w14:paraId="378A3F85" w14:textId="77777777" w:rsidR="00E756F8" w:rsidRDefault="00000000">
            <w:r>
              <w:t>ATT-FR-03</w:t>
            </w:r>
          </w:p>
        </w:tc>
      </w:tr>
      <w:tr w:rsidR="00E756F8" w14:paraId="3D45FDBF" w14:textId="77777777">
        <w:trPr>
          <w:jc w:val="center"/>
        </w:trPr>
        <w:tc>
          <w:tcPr>
            <w:tcW w:w="2016" w:type="dxa"/>
          </w:tcPr>
          <w:p w14:paraId="7F723DF1" w14:textId="77777777" w:rsidR="00E756F8" w:rsidRDefault="00000000">
            <w:r>
              <w:t>POST</w:t>
            </w:r>
          </w:p>
        </w:tc>
        <w:tc>
          <w:tcPr>
            <w:tcW w:w="2016" w:type="dxa"/>
          </w:tcPr>
          <w:p w14:paraId="5CBF4FBE" w14:textId="77777777" w:rsidR="00E756F8" w:rsidRDefault="00000000">
            <w:r>
              <w:t>/api/attempts/:id/submit</w:t>
            </w:r>
          </w:p>
        </w:tc>
        <w:tc>
          <w:tcPr>
            <w:tcW w:w="2016" w:type="dxa"/>
          </w:tcPr>
          <w:p w14:paraId="32631C58" w14:textId="77777777" w:rsidR="00E756F8" w:rsidRDefault="00000000">
            <w:r>
              <w:t>none</w:t>
            </w:r>
          </w:p>
        </w:tc>
        <w:tc>
          <w:tcPr>
            <w:tcW w:w="2016" w:type="dxa"/>
          </w:tcPr>
          <w:p w14:paraId="1F431A29" w14:textId="77777777" w:rsidR="00E756F8" w:rsidRDefault="00000000">
            <w:r>
              <w:t>200 {score/result}; 409 if already expired/submitted</w:t>
            </w:r>
          </w:p>
        </w:tc>
        <w:tc>
          <w:tcPr>
            <w:tcW w:w="2016" w:type="dxa"/>
          </w:tcPr>
          <w:p w14:paraId="6C4F6797" w14:textId="77777777" w:rsidR="00E756F8" w:rsidRDefault="00000000">
            <w:r>
              <w:t>ATT-FR-05/06, EVAL-FR-01/02</w:t>
            </w:r>
          </w:p>
        </w:tc>
      </w:tr>
      <w:tr w:rsidR="00E756F8" w14:paraId="74C60835" w14:textId="77777777">
        <w:trPr>
          <w:jc w:val="center"/>
        </w:trPr>
        <w:tc>
          <w:tcPr>
            <w:tcW w:w="2016" w:type="dxa"/>
          </w:tcPr>
          <w:p w14:paraId="412465D3" w14:textId="77777777" w:rsidR="00E756F8" w:rsidRDefault="00000000">
            <w:r>
              <w:t>GET</w:t>
            </w:r>
          </w:p>
        </w:tc>
        <w:tc>
          <w:tcPr>
            <w:tcW w:w="2016" w:type="dxa"/>
          </w:tcPr>
          <w:p w14:paraId="2C631689" w14:textId="77777777" w:rsidR="00E756F8" w:rsidRDefault="00000000">
            <w:r>
              <w:t>/api/results/me</w:t>
            </w:r>
          </w:p>
        </w:tc>
        <w:tc>
          <w:tcPr>
            <w:tcW w:w="2016" w:type="dxa"/>
          </w:tcPr>
          <w:p w14:paraId="70645929" w14:textId="77777777" w:rsidR="00E756F8" w:rsidRDefault="00000000">
            <w:r>
              <w:t>none</w:t>
            </w:r>
          </w:p>
        </w:tc>
        <w:tc>
          <w:tcPr>
            <w:tcW w:w="2016" w:type="dxa"/>
          </w:tcPr>
          <w:p w14:paraId="54BD8077" w14:textId="77777777" w:rsidR="00E756F8" w:rsidRDefault="00000000">
            <w:r>
              <w:t>200 own result list</w:t>
            </w:r>
          </w:p>
        </w:tc>
        <w:tc>
          <w:tcPr>
            <w:tcW w:w="2016" w:type="dxa"/>
          </w:tcPr>
          <w:p w14:paraId="04F637C4" w14:textId="77777777" w:rsidR="00E756F8" w:rsidRDefault="00000000">
            <w:r>
              <w:t>RES-FR-01</w:t>
            </w:r>
          </w:p>
        </w:tc>
      </w:tr>
      <w:tr w:rsidR="00E756F8" w14:paraId="32B01A89" w14:textId="77777777">
        <w:trPr>
          <w:jc w:val="center"/>
        </w:trPr>
        <w:tc>
          <w:tcPr>
            <w:tcW w:w="2016" w:type="dxa"/>
          </w:tcPr>
          <w:p w14:paraId="6C35C752" w14:textId="77777777" w:rsidR="00E756F8" w:rsidRDefault="00000000">
            <w:r>
              <w:t>GET</w:t>
            </w:r>
          </w:p>
        </w:tc>
        <w:tc>
          <w:tcPr>
            <w:tcW w:w="2016" w:type="dxa"/>
          </w:tcPr>
          <w:p w14:paraId="662C8E8C" w14:textId="77777777" w:rsidR="00E756F8" w:rsidRDefault="00000000">
            <w:r>
              <w:t>/api/exams/:examId/results</w:t>
            </w:r>
          </w:p>
        </w:tc>
        <w:tc>
          <w:tcPr>
            <w:tcW w:w="2016" w:type="dxa"/>
          </w:tcPr>
          <w:p w14:paraId="56657124" w14:textId="77777777" w:rsidR="00E756F8" w:rsidRDefault="00000000">
            <w:r>
              <w:t>none</w:t>
            </w:r>
          </w:p>
        </w:tc>
        <w:tc>
          <w:tcPr>
            <w:tcW w:w="2016" w:type="dxa"/>
          </w:tcPr>
          <w:p w14:paraId="0CB25B95" w14:textId="77777777" w:rsidR="00E756F8" w:rsidRDefault="00000000">
            <w:r>
              <w:t>200 owned-exam results; 403 otherwise</w:t>
            </w:r>
          </w:p>
        </w:tc>
        <w:tc>
          <w:tcPr>
            <w:tcW w:w="2016" w:type="dxa"/>
          </w:tcPr>
          <w:p w14:paraId="31700D04" w14:textId="77777777" w:rsidR="00E756F8" w:rsidRDefault="00000000">
            <w:r>
              <w:t>RES-FR-02</w:t>
            </w:r>
          </w:p>
        </w:tc>
      </w:tr>
    </w:tbl>
    <w:p w14:paraId="28F6C992" w14:textId="77777777" w:rsidR="00E756F8" w:rsidRDefault="00000000">
      <w:pPr>
        <w:pStyle w:val="Heading2"/>
      </w:pPr>
      <w:r>
        <w:lastRenderedPageBreak/>
        <w:t>4.4 Error Handling, Logging &amp; Monitoring</w:t>
      </w:r>
    </w:p>
    <w:p w14:paraId="1E9FAAAD" w14:textId="77777777" w:rsidR="00E756F8" w:rsidRDefault="00000000">
      <w:pPr>
        <w:pStyle w:val="ListBullet"/>
      </w:pPr>
      <w:r>
        <w:t>Use consistent JSON error responses with a human-readable message and optional field errors.</w:t>
      </w:r>
    </w:p>
    <w:p w14:paraId="6E637102" w14:textId="77777777" w:rsidR="00E756F8" w:rsidRDefault="00000000">
      <w:pPr>
        <w:pStyle w:val="ListBullet"/>
      </w:pPr>
      <w:r>
        <w:t>Typical codes: 400 invalid input, 401 unauthenticated, 403 unauthorized, 404 missing resource, 409 invalid state/conflict, 500 unexpected server error.</w:t>
      </w:r>
    </w:p>
    <w:p w14:paraId="77F34279" w14:textId="77777777" w:rsidR="00E756F8" w:rsidRDefault="00000000">
      <w:pPr>
        <w:pStyle w:val="ListBullet"/>
      </w:pPr>
      <w:r>
        <w:t>Do not expose stack traces, password hashes, database credentials or correct answers in end-user errors/logs.</w:t>
      </w:r>
    </w:p>
    <w:p w14:paraId="4A4A19C3" w14:textId="77777777" w:rsidR="00E756F8" w:rsidRDefault="00000000">
      <w:pPr>
        <w:pStyle w:val="ListBullet"/>
      </w:pPr>
      <w:r>
        <w:t>Log major server failures and security-relevant denied operations without sensitive payloads.</w:t>
      </w:r>
    </w:p>
    <w:p w14:paraId="17CB26C8" w14:textId="77777777" w:rsidR="00E756F8" w:rsidRDefault="00000000">
      <w:pPr>
        <w:pStyle w:val="ListBullet"/>
      </w:pPr>
      <w:r>
        <w:t>Monitor API/test failures through CI output and SonarQube/static-analysis reports.</w:t>
      </w:r>
    </w:p>
    <w:p w14:paraId="679B916F" w14:textId="77777777" w:rsidR="00E756F8" w:rsidRDefault="00000000">
      <w:pPr>
        <w:pStyle w:val="Heading2"/>
      </w:pPr>
      <w:r>
        <w:t>4.5 UX Design</w:t>
      </w:r>
    </w:p>
    <w:p w14:paraId="562733CD" w14:textId="77777777" w:rsidR="00E756F8" w:rsidRDefault="00000000">
      <w:pPr>
        <w:pStyle w:val="ListBullet"/>
      </w:pPr>
      <w:r>
        <w:t>Role-specific dashboards minimize irrelevant actions.</w:t>
      </w:r>
    </w:p>
    <w:p w14:paraId="38FB2F91" w14:textId="77777777" w:rsidR="00E756F8" w:rsidRDefault="00000000">
      <w:pPr>
        <w:pStyle w:val="ListBullet"/>
      </w:pPr>
      <w:r>
        <w:t>Exam attempt page visibly displays remaining time and submission state.</w:t>
      </w:r>
    </w:p>
    <w:p w14:paraId="175C9D54" w14:textId="77777777" w:rsidR="00E756F8" w:rsidRDefault="00000000">
      <w:pPr>
        <w:pStyle w:val="ListBullet"/>
      </w:pPr>
      <w:r>
        <w:t>Forms show field-level validation messages.</w:t>
      </w:r>
    </w:p>
    <w:p w14:paraId="570C5636" w14:textId="77777777" w:rsidR="00E756F8" w:rsidRDefault="00000000">
      <w:pPr>
        <w:pStyle w:val="ListBullet"/>
      </w:pPr>
      <w:r>
        <w:t>Question navigation preserves saved selections.</w:t>
      </w:r>
    </w:p>
    <w:p w14:paraId="0F544663" w14:textId="77777777" w:rsidR="00E756F8" w:rsidRDefault="00000000">
      <w:pPr>
        <w:pStyle w:val="ListBullet"/>
      </w:pPr>
      <w:r>
        <w:t>Submission asks for confirmation where appropriate and shows a clear final state.</w:t>
      </w:r>
    </w:p>
    <w:p w14:paraId="2F1D059A" w14:textId="77777777" w:rsidR="00E756F8" w:rsidRDefault="00000000">
      <w:pPr>
        <w:pStyle w:val="Heading2"/>
      </w:pPr>
      <w:r>
        <w:t>4.6 Open Issues &amp; Next Steps</w:t>
      </w:r>
    </w:p>
    <w:p w14:paraId="076CC349" w14:textId="77777777" w:rsidR="00E756F8" w:rsidRDefault="00000000">
      <w:pPr>
        <w:pStyle w:val="ListBullet"/>
      </w:pPr>
      <w:r>
        <w:t>Finalize authentication transport/session mechanism during Sprint 1.</w:t>
      </w:r>
    </w:p>
    <w:p w14:paraId="728C6EEE" w14:textId="77777777" w:rsidR="00E756F8" w:rsidRDefault="00000000">
      <w:pPr>
        <w:pStyle w:val="ListBullet"/>
      </w:pPr>
      <w:r>
        <w:t>Finalize embedded-versus-referenced question/response schema decisions after first implementation spike.</w:t>
      </w:r>
    </w:p>
    <w:p w14:paraId="10888F22" w14:textId="77777777" w:rsidR="00E756F8" w:rsidRDefault="00000000">
      <w:pPr>
        <w:pStyle w:val="ListBullet"/>
      </w:pPr>
      <w:r>
        <w:t>Refine request/response schemas as APIs are implemented.</w:t>
      </w:r>
    </w:p>
    <w:p w14:paraId="61E7C9C4" w14:textId="77777777" w:rsidR="00E756F8" w:rsidRDefault="00000000">
      <w:pPr>
        <w:pStyle w:val="ListBullet"/>
      </w:pPr>
      <w:r>
        <w:t>Add deployment-specific HTTPS/rate-limit configuration before final release.</w:t>
      </w:r>
    </w:p>
    <w:p w14:paraId="143449CF" w14:textId="77777777" w:rsidR="00E756F8" w:rsidRDefault="00000000">
      <w:pPr>
        <w:pStyle w:val="Heading1"/>
      </w:pPr>
      <w:r>
        <w:t>5. Appendices</w:t>
      </w:r>
    </w:p>
    <w:p w14:paraId="3500495D" w14:textId="77777777" w:rsidR="00E756F8" w:rsidRDefault="00000000">
      <w:r>
        <w:t>5.1 Glossary: API, MERN, ODM, RBAC, REST, RTM, SRS, STP.</w:t>
      </w:r>
      <w:r>
        <w:br/>
        <w:t>5.2 References: Online Exam Portal SRS; OWASP web security guidance; course mini-project deliverables.</w:t>
      </w:r>
      <w:r>
        <w:br/>
        <w:t>5.3 Tools: GitHub, Jira, VS Code, draw.io/Graphviz, Jest, Supertest, React Testing Library, Docker, SonarQube.</w:t>
      </w:r>
    </w:p>
    <w:sectPr w:rsidR="00E756F8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1366407">
    <w:abstractNumId w:val="8"/>
  </w:num>
  <w:num w:numId="2" w16cid:durableId="1915122655">
    <w:abstractNumId w:val="6"/>
  </w:num>
  <w:num w:numId="3" w16cid:durableId="355231362">
    <w:abstractNumId w:val="5"/>
  </w:num>
  <w:num w:numId="4" w16cid:durableId="1652639609">
    <w:abstractNumId w:val="4"/>
  </w:num>
  <w:num w:numId="5" w16cid:durableId="938637675">
    <w:abstractNumId w:val="7"/>
  </w:num>
  <w:num w:numId="6" w16cid:durableId="199711988">
    <w:abstractNumId w:val="3"/>
  </w:num>
  <w:num w:numId="7" w16cid:durableId="1072703597">
    <w:abstractNumId w:val="2"/>
  </w:num>
  <w:num w:numId="8" w16cid:durableId="1726761606">
    <w:abstractNumId w:val="1"/>
  </w:num>
  <w:num w:numId="9" w16cid:durableId="1510632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22A6"/>
    <w:rsid w:val="0098163B"/>
    <w:rsid w:val="00AA1D8D"/>
    <w:rsid w:val="00B47730"/>
    <w:rsid w:val="00CB0664"/>
    <w:rsid w:val="00E756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2B356"/>
  <w14:defaultImageDpi w14:val="300"/>
  <w15:docId w15:val="{798552C9-EBA1-4EF9-B36F-F2803B0BC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1343</Words>
  <Characters>7657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Tanusha Prakash</cp:lastModifiedBy>
  <cp:revision>2</cp:revision>
  <dcterms:created xsi:type="dcterms:W3CDTF">2013-12-23T23:15:00Z</dcterms:created>
  <dcterms:modified xsi:type="dcterms:W3CDTF">2026-10-09T17:14:00Z</dcterms:modified>
  <cp:category/>
</cp:coreProperties>
</file>