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A6D7E" w14:textId="5686245A" w:rsidR="008D2B60" w:rsidRDefault="008D2B60">
      <w:pPr>
        <w:rPr>
          <w:rFonts w:ascii="Arial Rounded MT Bold" w:hAnsi="Arial Rounded MT Bold"/>
          <w:sz w:val="56"/>
          <w:szCs w:val="56"/>
        </w:rPr>
      </w:pPr>
      <w:r w:rsidRPr="008D2B60">
        <w:rPr>
          <w:rFonts w:ascii="Arial Rounded MT Bold" w:hAnsi="Arial Rounded MT Bold"/>
          <w:sz w:val="56"/>
          <w:szCs w:val="56"/>
        </w:rPr>
        <w:t>OPERATING SYSTEM AND SYSTEM PROGRAMMING [OSSP]</w:t>
      </w:r>
    </w:p>
    <w:p w14:paraId="172EE4FD" w14:textId="3EB1DC0E" w:rsidR="008D2B60" w:rsidRDefault="008D2B60">
      <w:pPr>
        <w:rPr>
          <w:rFonts w:ascii="Arial Rounded MT Bold" w:hAnsi="Arial Rounded MT Bold"/>
          <w:sz w:val="56"/>
          <w:szCs w:val="56"/>
        </w:rPr>
      </w:pPr>
      <w:r>
        <w:rPr>
          <w:rFonts w:ascii="Arial Rounded MT Bold" w:hAnsi="Arial Rounded MT Bold"/>
          <w:sz w:val="56"/>
          <w:szCs w:val="56"/>
        </w:rPr>
        <w:t>{SKILL}</w:t>
      </w:r>
    </w:p>
    <w:p w14:paraId="561A4A91" w14:textId="1B21D5A4" w:rsidR="008D2B60" w:rsidRDefault="008D2B60">
      <w:pPr>
        <w:rPr>
          <w:rFonts w:ascii="Arial Rounded MT Bold" w:hAnsi="Arial Rounded MT Bold"/>
          <w:sz w:val="56"/>
          <w:szCs w:val="56"/>
        </w:rPr>
      </w:pPr>
      <w:r>
        <w:rPr>
          <w:rFonts w:ascii="Arial Rounded MT Bold" w:hAnsi="Arial Rounded MT Bold"/>
          <w:sz w:val="56"/>
          <w:szCs w:val="56"/>
        </w:rPr>
        <w:t>WEEK – 1</w:t>
      </w:r>
    </w:p>
    <w:p w14:paraId="73D82EDB" w14:textId="6D329271" w:rsidR="008D2B60" w:rsidRDefault="008D2B60">
      <w:pPr>
        <w:rPr>
          <w:noProof/>
        </w:rPr>
      </w:pPr>
      <w:r>
        <w:rPr>
          <w:rFonts w:ascii="Arial Rounded MT Bold" w:hAnsi="Arial Rounded MT Bold"/>
          <w:sz w:val="56"/>
          <w:szCs w:val="56"/>
        </w:rPr>
        <w:t>TASK 1:</w:t>
      </w:r>
      <w:r w:rsidRPr="008D2B60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2FB0ED1" wp14:editId="3234E55D">
                <wp:extent cx="304800" cy="304800"/>
                <wp:effectExtent l="0" t="0" r="0" b="0"/>
                <wp:docPr id="183553692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FC9D62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66E4ED4" wp14:editId="0915B160">
                <wp:extent cx="304800" cy="304800"/>
                <wp:effectExtent l="0" t="0" r="0" b="0"/>
                <wp:docPr id="50766834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2216C5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88F8558" wp14:editId="4221B21D">
                <wp:extent cx="304800" cy="304800"/>
                <wp:effectExtent l="0" t="0" r="0" b="0"/>
                <wp:docPr id="121393881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C4643D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D2B60">
        <w:rPr>
          <w:rFonts w:ascii="Arial Rounded MT Bold" w:hAnsi="Arial Rounded MT Bold"/>
          <w:noProof/>
          <w:sz w:val="56"/>
          <w:szCs w:val="56"/>
        </w:rPr>
        <w:drawing>
          <wp:inline distT="0" distB="0" distL="0" distR="0" wp14:anchorId="0FD22568" wp14:editId="74BD91F8">
            <wp:extent cx="5731510" cy="2087880"/>
            <wp:effectExtent l="0" t="0" r="2540" b="7620"/>
            <wp:docPr id="10433010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2B60">
        <w:rPr>
          <w:rFonts w:ascii="Arial Rounded MT Bold" w:hAnsi="Arial Rounded MT Bold"/>
          <w:noProof/>
          <w:sz w:val="56"/>
          <w:szCs w:val="56"/>
        </w:rPr>
        <w:t>TASK 2:</w:t>
      </w:r>
      <w:r w:rsidRPr="008D2B60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B21813" wp14:editId="1B59862F">
            <wp:extent cx="5731510" cy="2647315"/>
            <wp:effectExtent l="0" t="0" r="2540" b="635"/>
            <wp:docPr id="13765652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408EC" w14:textId="77777777" w:rsidR="008D2B60" w:rsidRDefault="008D2B60">
      <w:pPr>
        <w:rPr>
          <w:rFonts w:ascii="Arial Rounded MT Bold" w:hAnsi="Arial Rounded MT Bold"/>
          <w:noProof/>
          <w:sz w:val="56"/>
          <w:szCs w:val="56"/>
        </w:rPr>
      </w:pPr>
      <w:r w:rsidRPr="008D2B60">
        <w:rPr>
          <w:rFonts w:ascii="Arial Rounded MT Bold" w:hAnsi="Arial Rounded MT Bold"/>
          <w:noProof/>
          <w:sz w:val="56"/>
          <w:szCs w:val="56"/>
        </w:rPr>
        <w:t xml:space="preserve">TASK 3 : </w:t>
      </w:r>
    </w:p>
    <w:p w14:paraId="24CC5D6E" w14:textId="77777777" w:rsidR="008D2B60" w:rsidRDefault="008D2B60">
      <w:pPr>
        <w:rPr>
          <w:rFonts w:ascii="Arial Rounded MT Bold" w:hAnsi="Arial Rounded MT Bold"/>
          <w:noProof/>
          <w:sz w:val="56"/>
          <w:szCs w:val="56"/>
        </w:rPr>
      </w:pPr>
    </w:p>
    <w:p w14:paraId="529F726C" w14:textId="48A6E3A7" w:rsidR="008D2B60" w:rsidRDefault="008D2B60">
      <w:pPr>
        <w:rPr>
          <w:rFonts w:ascii="Arial Rounded MT Bold" w:hAnsi="Arial Rounded MT Bold"/>
          <w:sz w:val="56"/>
          <w:szCs w:val="56"/>
        </w:rPr>
      </w:pPr>
      <w:r w:rsidRPr="008D2B60">
        <w:rPr>
          <w:rFonts w:ascii="Arial Rounded MT Bold" w:hAnsi="Arial Rounded MT Bold"/>
          <w:noProof/>
          <w:sz w:val="56"/>
          <w:szCs w:val="56"/>
        </w:rPr>
        <w:lastRenderedPageBreak/>
        <w:drawing>
          <wp:inline distT="0" distB="0" distL="0" distR="0" wp14:anchorId="7203701F" wp14:editId="592A2F91">
            <wp:extent cx="5731510" cy="3520440"/>
            <wp:effectExtent l="0" t="0" r="2540" b="3810"/>
            <wp:docPr id="180940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02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6439" w14:textId="698F517F" w:rsidR="008D2B60" w:rsidRDefault="008D2B60">
      <w:pPr>
        <w:rPr>
          <w:rFonts w:ascii="Arial Rounded MT Bold" w:hAnsi="Arial Rounded MT Bold"/>
          <w:sz w:val="56"/>
          <w:szCs w:val="56"/>
        </w:rPr>
      </w:pPr>
      <w:r>
        <w:rPr>
          <w:rFonts w:ascii="Arial Rounded MT Bold" w:hAnsi="Arial Rounded MT Bold"/>
          <w:sz w:val="56"/>
          <w:szCs w:val="56"/>
        </w:rPr>
        <w:t>TASK 4:</w:t>
      </w:r>
    </w:p>
    <w:p w14:paraId="53801BF6" w14:textId="5032D618" w:rsidR="008D2B60" w:rsidRDefault="00B122DE">
      <w:pPr>
        <w:rPr>
          <w:rFonts w:ascii="Arial Rounded MT Bold" w:hAnsi="Arial Rounded MT Bold"/>
          <w:sz w:val="56"/>
          <w:szCs w:val="56"/>
        </w:rPr>
      </w:pPr>
      <w:r w:rsidRPr="00B122DE">
        <w:rPr>
          <w:rFonts w:ascii="Arial Rounded MT Bold" w:hAnsi="Arial Rounded MT Bold"/>
          <w:sz w:val="56"/>
          <w:szCs w:val="56"/>
        </w:rPr>
        <w:drawing>
          <wp:inline distT="0" distB="0" distL="0" distR="0" wp14:anchorId="494C2997" wp14:editId="2F999F18">
            <wp:extent cx="5731510" cy="4061460"/>
            <wp:effectExtent l="0" t="0" r="2540" b="0"/>
            <wp:docPr id="213962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27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3F04" w14:textId="108B6110" w:rsidR="00B122DE" w:rsidRPr="008D2B60" w:rsidRDefault="00B122DE">
      <w:pPr>
        <w:rPr>
          <w:rFonts w:ascii="Arial Rounded MT Bold" w:hAnsi="Arial Rounded MT Bold"/>
          <w:sz w:val="56"/>
          <w:szCs w:val="56"/>
        </w:rPr>
      </w:pPr>
      <w:r>
        <w:rPr>
          <w:rFonts w:ascii="Arial Rounded MT Bold" w:hAnsi="Arial Rounded MT Bold"/>
          <w:sz w:val="56"/>
          <w:szCs w:val="56"/>
        </w:rPr>
        <w:lastRenderedPageBreak/>
        <w:t xml:space="preserve">Week 5 : </w:t>
      </w:r>
      <w:r w:rsidRPr="00B122DE">
        <w:rPr>
          <w:rFonts w:ascii="Arial Rounded MT Bold" w:hAnsi="Arial Rounded MT Bold"/>
          <w:sz w:val="56"/>
          <w:szCs w:val="56"/>
        </w:rPr>
        <w:drawing>
          <wp:inline distT="0" distB="0" distL="0" distR="0" wp14:anchorId="4E175204" wp14:editId="1DDC49FF">
            <wp:extent cx="5731510" cy="2685415"/>
            <wp:effectExtent l="0" t="0" r="2540" b="635"/>
            <wp:docPr id="66658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87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2DE" w:rsidRPr="008D2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60"/>
    <w:rsid w:val="0023738D"/>
    <w:rsid w:val="003743A9"/>
    <w:rsid w:val="008D2B60"/>
    <w:rsid w:val="00B122DE"/>
    <w:rsid w:val="00E92C85"/>
    <w:rsid w:val="00E96F70"/>
    <w:rsid w:val="00FD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88044"/>
  <w15:chartTrackingRefBased/>
  <w15:docId w15:val="{EB6E12FE-6F33-4852-8AE2-A515C1B20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manaswi chilukuri</dc:creator>
  <cp:keywords/>
  <dc:description/>
  <cp:lastModifiedBy>manaswi chilukuri</cp:lastModifiedBy>
  <cp:revision>1</cp:revision>
  <dcterms:created xsi:type="dcterms:W3CDTF">2026-08-29T05:45:00Z</dcterms:created>
  <dcterms:modified xsi:type="dcterms:W3CDTF">2026-08-29T05:57:00Z</dcterms:modified>
</cp:coreProperties>
</file>