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6081C" w14:textId="6E7BFC79" w:rsidR="00BC209C" w:rsidRDefault="00894FCB">
      <w:pPr>
        <w:rPr>
          <w:rFonts w:ascii="Times New Roman" w:hAnsi="Times New Roman" w:cs="Times New Roman"/>
          <w:b/>
          <w:bCs/>
          <w:sz w:val="32"/>
          <w:szCs w:val="32"/>
        </w:rPr>
      </w:pPr>
      <w:r>
        <w:rPr>
          <w:b/>
          <w:bCs/>
        </w:rPr>
        <w:t xml:space="preserve">                            </w:t>
      </w:r>
      <w:r w:rsidRPr="00C90F9E">
        <w:rPr>
          <w:rFonts w:ascii="Times New Roman" w:hAnsi="Times New Roman" w:cs="Times New Roman"/>
          <w:b/>
          <w:bCs/>
          <w:sz w:val="32"/>
          <w:szCs w:val="32"/>
        </w:rPr>
        <w:t>NETWORK PROTOCOL SYSTEM (NPS)</w:t>
      </w:r>
    </w:p>
    <w:p w14:paraId="7EB38108" w14:textId="476A082B" w:rsidR="00BC209C" w:rsidRPr="00BC209C" w:rsidRDefault="00BC209C" w:rsidP="00BC209C">
      <w:pPr>
        <w:spacing w:before="100" w:beforeAutospacing="1" w:after="100" w:afterAutospacing="1" w:line="240" w:lineRule="auto"/>
        <w:rPr>
          <w:rFonts w:ascii="Times New Roman" w:eastAsia="Times New Roman" w:hAnsi="Times New Roman" w:cs="Times New Roman"/>
          <w:b/>
          <w:bCs/>
          <w:sz w:val="24"/>
          <w:szCs w:val="24"/>
          <w:lang w:eastAsia="en-IN"/>
        </w:rPr>
      </w:pPr>
      <w:r w:rsidRPr="00BC209C">
        <w:rPr>
          <w:rFonts w:ascii="Times New Roman" w:eastAsia="Times New Roman" w:hAnsi="Times New Roman" w:cs="Times New Roman"/>
          <w:b/>
          <w:bCs/>
          <w:sz w:val="24"/>
          <w:szCs w:val="24"/>
          <w:lang w:eastAsia="en-IN"/>
        </w:rPr>
        <w:t>Case Study ID: 00</w:t>
      </w:r>
      <w:r>
        <w:rPr>
          <w:rFonts w:ascii="Times New Roman" w:eastAsia="Times New Roman" w:hAnsi="Times New Roman" w:cs="Times New Roman"/>
          <w:b/>
          <w:bCs/>
          <w:sz w:val="24"/>
          <w:szCs w:val="24"/>
          <w:lang w:eastAsia="en-IN"/>
        </w:rPr>
        <w:t>1</w:t>
      </w:r>
    </w:p>
    <w:p w14:paraId="7238FC58" w14:textId="77777777" w:rsidR="00BC209C" w:rsidRPr="00BC209C" w:rsidRDefault="00BC209C" w:rsidP="00BC20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209C">
        <w:rPr>
          <w:rFonts w:ascii="Times New Roman" w:eastAsia="Times New Roman" w:hAnsi="Times New Roman" w:cs="Times New Roman"/>
          <w:b/>
          <w:bCs/>
          <w:sz w:val="27"/>
          <w:szCs w:val="27"/>
          <w:lang w:eastAsia="en-IN"/>
        </w:rPr>
        <w:t>1. Title</w:t>
      </w:r>
    </w:p>
    <w:p w14:paraId="0F35BF06" w14:textId="73D37424" w:rsidR="00BC209C" w:rsidRPr="00BC209C" w:rsidRDefault="00BC209C" w:rsidP="00BC209C">
      <w:pPr>
        <w:spacing w:before="100" w:beforeAutospacing="1" w:after="100" w:afterAutospacing="1" w:line="240" w:lineRule="auto"/>
        <w:rPr>
          <w:rFonts w:ascii="Times New Roman" w:eastAsia="Times New Roman" w:hAnsi="Times New Roman" w:cs="Times New Roman"/>
          <w:sz w:val="24"/>
          <w:szCs w:val="24"/>
          <w:lang w:eastAsia="en-IN"/>
        </w:rPr>
      </w:pPr>
      <w:r w:rsidRPr="00BC209C">
        <w:rPr>
          <w:rFonts w:ascii="Times New Roman" w:eastAsia="Times New Roman" w:hAnsi="Times New Roman" w:cs="Times New Roman"/>
          <w:b/>
          <w:bCs/>
          <w:sz w:val="24"/>
          <w:szCs w:val="24"/>
          <w:lang w:eastAsia="en-IN"/>
        </w:rPr>
        <w:t>Enhancing Data Cent</w:t>
      </w:r>
      <w:r>
        <w:rPr>
          <w:rFonts w:ascii="Times New Roman" w:eastAsia="Times New Roman" w:hAnsi="Times New Roman" w:cs="Times New Roman"/>
          <w:b/>
          <w:bCs/>
          <w:sz w:val="24"/>
          <w:szCs w:val="24"/>
          <w:lang w:eastAsia="en-IN"/>
        </w:rPr>
        <w:t>re</w:t>
      </w:r>
      <w:r w:rsidRPr="00BC209C">
        <w:rPr>
          <w:rFonts w:ascii="Times New Roman" w:eastAsia="Times New Roman" w:hAnsi="Times New Roman" w:cs="Times New Roman"/>
          <w:b/>
          <w:bCs/>
          <w:sz w:val="24"/>
          <w:szCs w:val="24"/>
          <w:lang w:eastAsia="en-IN"/>
        </w:rPr>
        <w:t xml:space="preserve"> Efficiency through Software-Defined Networking (SDN)</w:t>
      </w:r>
    </w:p>
    <w:p w14:paraId="1BEDF0D2" w14:textId="77777777" w:rsidR="00BC209C" w:rsidRPr="00BC209C" w:rsidRDefault="00BC209C" w:rsidP="00BC20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209C">
        <w:rPr>
          <w:rFonts w:ascii="Times New Roman" w:eastAsia="Times New Roman" w:hAnsi="Times New Roman" w:cs="Times New Roman"/>
          <w:b/>
          <w:bCs/>
          <w:sz w:val="27"/>
          <w:szCs w:val="27"/>
          <w:lang w:eastAsia="en-IN"/>
        </w:rPr>
        <w:t>2. Introduction</w:t>
      </w:r>
    </w:p>
    <w:p w14:paraId="123C5F24" w14:textId="4C6806E2" w:rsidR="00BC209C" w:rsidRPr="00BC209C" w:rsidRDefault="00BC209C" w:rsidP="00BC209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C209C">
        <w:rPr>
          <w:rFonts w:ascii="Times New Roman" w:eastAsia="Times New Roman" w:hAnsi="Times New Roman" w:cs="Times New Roman"/>
          <w:b/>
          <w:bCs/>
          <w:sz w:val="24"/>
          <w:szCs w:val="24"/>
          <w:lang w:eastAsia="en-IN"/>
        </w:rPr>
        <w:t>Overview:</w:t>
      </w:r>
      <w:r w:rsidRPr="00BC209C">
        <w:rPr>
          <w:rFonts w:ascii="Times New Roman" w:eastAsia="Times New Roman" w:hAnsi="Times New Roman" w:cs="Times New Roman"/>
          <w:sz w:val="24"/>
          <w:szCs w:val="24"/>
          <w:lang w:eastAsia="en-IN"/>
        </w:rPr>
        <w:br/>
        <w:t>This case study focuses on the implementation of Software-Defined Networking (SDN) in a large-scale data cent</w:t>
      </w:r>
      <w:r>
        <w:rPr>
          <w:rFonts w:ascii="Times New Roman" w:eastAsia="Times New Roman" w:hAnsi="Times New Roman" w:cs="Times New Roman"/>
          <w:sz w:val="24"/>
          <w:szCs w:val="24"/>
          <w:lang w:eastAsia="en-IN"/>
        </w:rPr>
        <w:t>re</w:t>
      </w:r>
      <w:r w:rsidRPr="00BC209C">
        <w:rPr>
          <w:rFonts w:ascii="Times New Roman" w:eastAsia="Times New Roman" w:hAnsi="Times New Roman" w:cs="Times New Roman"/>
          <w:sz w:val="24"/>
          <w:szCs w:val="24"/>
          <w:lang w:eastAsia="en-IN"/>
        </w:rPr>
        <w:t xml:space="preserve"> to improve network management, scalability, and flexibility. SDN separates the network control plane from the data plane, allowing for centralized network management and dynamic resource allocation.</w:t>
      </w:r>
    </w:p>
    <w:p w14:paraId="311A9A0E" w14:textId="650C7389" w:rsidR="00BC209C" w:rsidRPr="00BC209C" w:rsidRDefault="00BC209C" w:rsidP="00BC209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C209C">
        <w:rPr>
          <w:rFonts w:ascii="Times New Roman" w:eastAsia="Times New Roman" w:hAnsi="Times New Roman" w:cs="Times New Roman"/>
          <w:b/>
          <w:bCs/>
          <w:sz w:val="24"/>
          <w:szCs w:val="24"/>
          <w:lang w:eastAsia="en-IN"/>
        </w:rPr>
        <w:t>Objective:</w:t>
      </w:r>
      <w:r w:rsidRPr="00BC209C">
        <w:rPr>
          <w:rFonts w:ascii="Times New Roman" w:eastAsia="Times New Roman" w:hAnsi="Times New Roman" w:cs="Times New Roman"/>
          <w:sz w:val="24"/>
          <w:szCs w:val="24"/>
          <w:lang w:eastAsia="en-IN"/>
        </w:rPr>
        <w:br/>
        <w:t>The objective of this study is to demonstrate how SDN can simplify network management, reduce operational costs, and improve the scalability and performance of a data cent</w:t>
      </w:r>
      <w:r>
        <w:rPr>
          <w:rFonts w:ascii="Times New Roman" w:eastAsia="Times New Roman" w:hAnsi="Times New Roman" w:cs="Times New Roman"/>
          <w:sz w:val="24"/>
          <w:szCs w:val="24"/>
          <w:lang w:eastAsia="en-IN"/>
        </w:rPr>
        <w:t>re</w:t>
      </w:r>
      <w:r w:rsidRPr="00BC209C">
        <w:rPr>
          <w:rFonts w:ascii="Times New Roman" w:eastAsia="Times New Roman" w:hAnsi="Times New Roman" w:cs="Times New Roman"/>
          <w:sz w:val="24"/>
          <w:szCs w:val="24"/>
          <w:lang w:eastAsia="en-IN"/>
        </w:rPr>
        <w:t>.</w:t>
      </w:r>
    </w:p>
    <w:p w14:paraId="6494EAD8" w14:textId="77777777" w:rsidR="00BC209C" w:rsidRPr="00BC209C" w:rsidRDefault="00BC209C" w:rsidP="00BC20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209C">
        <w:rPr>
          <w:rFonts w:ascii="Times New Roman" w:eastAsia="Times New Roman" w:hAnsi="Times New Roman" w:cs="Times New Roman"/>
          <w:b/>
          <w:bCs/>
          <w:sz w:val="27"/>
          <w:szCs w:val="27"/>
          <w:lang w:eastAsia="en-IN"/>
        </w:rPr>
        <w:t>3. Background</w:t>
      </w:r>
    </w:p>
    <w:p w14:paraId="40023F8E" w14:textId="1DBEE652" w:rsidR="00BC209C" w:rsidRPr="00BC209C" w:rsidRDefault="00BC209C" w:rsidP="00BC209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C209C">
        <w:rPr>
          <w:rFonts w:ascii="Times New Roman" w:eastAsia="Times New Roman" w:hAnsi="Times New Roman" w:cs="Times New Roman"/>
          <w:b/>
          <w:bCs/>
          <w:sz w:val="24"/>
          <w:szCs w:val="24"/>
          <w:lang w:eastAsia="en-IN"/>
        </w:rPr>
        <w:t>Organization/System Description:</w:t>
      </w:r>
      <w:r w:rsidRPr="00BC209C">
        <w:rPr>
          <w:rFonts w:ascii="Times New Roman" w:eastAsia="Times New Roman" w:hAnsi="Times New Roman" w:cs="Times New Roman"/>
          <w:sz w:val="24"/>
          <w:szCs w:val="24"/>
          <w:lang w:eastAsia="en-IN"/>
        </w:rPr>
        <w:br/>
        <w:t>The organization is a global cloud service provider operating multiple data centr</w:t>
      </w:r>
      <w:r>
        <w:rPr>
          <w:rFonts w:ascii="Times New Roman" w:eastAsia="Times New Roman" w:hAnsi="Times New Roman" w:cs="Times New Roman"/>
          <w:sz w:val="24"/>
          <w:szCs w:val="24"/>
          <w:lang w:eastAsia="en-IN"/>
        </w:rPr>
        <w:t>e</w:t>
      </w:r>
      <w:r w:rsidRPr="00BC209C">
        <w:rPr>
          <w:rFonts w:ascii="Times New Roman" w:eastAsia="Times New Roman" w:hAnsi="Times New Roman" w:cs="Times New Roman"/>
          <w:sz w:val="24"/>
          <w:szCs w:val="24"/>
          <w:lang w:eastAsia="en-IN"/>
        </w:rPr>
        <w:t>s worldwide. The existing network infrastructure was highly complex, with a mix of legacy hardware and software, making it difficult to manage and scale.</w:t>
      </w:r>
    </w:p>
    <w:p w14:paraId="314CF152" w14:textId="3330D755" w:rsidR="00BC209C" w:rsidRPr="00BC209C" w:rsidRDefault="00BC209C" w:rsidP="00BC209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C209C">
        <w:rPr>
          <w:rFonts w:ascii="Times New Roman" w:eastAsia="Times New Roman" w:hAnsi="Times New Roman" w:cs="Times New Roman"/>
          <w:b/>
          <w:bCs/>
          <w:sz w:val="24"/>
          <w:szCs w:val="24"/>
          <w:lang w:eastAsia="en-IN"/>
        </w:rPr>
        <w:t>Current Network Setup:</w:t>
      </w:r>
      <w:r w:rsidRPr="00BC209C">
        <w:rPr>
          <w:rFonts w:ascii="Times New Roman" w:eastAsia="Times New Roman" w:hAnsi="Times New Roman" w:cs="Times New Roman"/>
          <w:sz w:val="24"/>
          <w:szCs w:val="24"/>
          <w:lang w:eastAsia="en-IN"/>
        </w:rPr>
        <w:br/>
        <w:t>The data cent</w:t>
      </w:r>
      <w:r>
        <w:rPr>
          <w:rFonts w:ascii="Times New Roman" w:eastAsia="Times New Roman" w:hAnsi="Times New Roman" w:cs="Times New Roman"/>
          <w:sz w:val="24"/>
          <w:szCs w:val="24"/>
          <w:lang w:eastAsia="en-IN"/>
        </w:rPr>
        <w:t>re</w:t>
      </w:r>
      <w:r w:rsidRPr="00BC209C">
        <w:rPr>
          <w:rFonts w:ascii="Times New Roman" w:eastAsia="Times New Roman" w:hAnsi="Times New Roman" w:cs="Times New Roman"/>
          <w:sz w:val="24"/>
          <w:szCs w:val="24"/>
          <w:lang w:eastAsia="en-IN"/>
        </w:rPr>
        <w:t xml:space="preserve"> network was built on traditional networking hardware with distributed control planes, leading to challenges in managing and configuring network devices. The network was prone to bottlenecks and lacked the flexibility needed to support dynamic workloads.</w:t>
      </w:r>
    </w:p>
    <w:p w14:paraId="6FD29C3F" w14:textId="77777777" w:rsidR="00BC209C" w:rsidRPr="00BC209C" w:rsidRDefault="00BC209C" w:rsidP="00BC20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209C">
        <w:rPr>
          <w:rFonts w:ascii="Times New Roman" w:eastAsia="Times New Roman" w:hAnsi="Times New Roman" w:cs="Times New Roman"/>
          <w:b/>
          <w:bCs/>
          <w:sz w:val="27"/>
          <w:szCs w:val="27"/>
          <w:lang w:eastAsia="en-IN"/>
        </w:rPr>
        <w:t>4. Problem Statement</w:t>
      </w:r>
    </w:p>
    <w:p w14:paraId="7DC10555" w14:textId="77777777" w:rsidR="00BC209C" w:rsidRPr="00BC209C" w:rsidRDefault="00BC209C" w:rsidP="00BC209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C209C">
        <w:rPr>
          <w:rFonts w:ascii="Times New Roman" w:eastAsia="Times New Roman" w:hAnsi="Times New Roman" w:cs="Times New Roman"/>
          <w:b/>
          <w:bCs/>
          <w:sz w:val="24"/>
          <w:szCs w:val="24"/>
          <w:lang w:eastAsia="en-IN"/>
        </w:rPr>
        <w:t>Challenges Faced:</w:t>
      </w:r>
      <w:r w:rsidRPr="00BC209C">
        <w:rPr>
          <w:rFonts w:ascii="Times New Roman" w:eastAsia="Times New Roman" w:hAnsi="Times New Roman" w:cs="Times New Roman"/>
          <w:sz w:val="24"/>
          <w:szCs w:val="24"/>
          <w:lang w:eastAsia="en-IN"/>
        </w:rPr>
        <w:br/>
        <w:t>The organization faced several challenges, including difficulty in managing a complex and heterogeneous network environment, lack of flexibility in resource allocation, high operational costs, and the inability to quickly adapt to changing business needs.</w:t>
      </w:r>
    </w:p>
    <w:p w14:paraId="70F6962C" w14:textId="77777777" w:rsidR="00BC209C" w:rsidRPr="00BC209C" w:rsidRDefault="00BC209C" w:rsidP="00BC20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209C">
        <w:rPr>
          <w:rFonts w:ascii="Times New Roman" w:eastAsia="Times New Roman" w:hAnsi="Times New Roman" w:cs="Times New Roman"/>
          <w:b/>
          <w:bCs/>
          <w:sz w:val="27"/>
          <w:szCs w:val="27"/>
          <w:lang w:eastAsia="en-IN"/>
        </w:rPr>
        <w:t>5. Proposed Solutions</w:t>
      </w:r>
    </w:p>
    <w:p w14:paraId="3EEBFF69" w14:textId="73C198C4" w:rsidR="00BC209C" w:rsidRDefault="00BC209C" w:rsidP="00BC209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C209C">
        <w:rPr>
          <w:rFonts w:ascii="Times New Roman" w:eastAsia="Times New Roman" w:hAnsi="Times New Roman" w:cs="Times New Roman"/>
          <w:b/>
          <w:bCs/>
          <w:sz w:val="24"/>
          <w:szCs w:val="24"/>
          <w:lang w:eastAsia="en-IN"/>
        </w:rPr>
        <w:t>Approach:</w:t>
      </w:r>
      <w:r w:rsidRPr="00BC209C">
        <w:rPr>
          <w:rFonts w:ascii="Times New Roman" w:eastAsia="Times New Roman" w:hAnsi="Times New Roman" w:cs="Times New Roman"/>
          <w:sz w:val="24"/>
          <w:szCs w:val="24"/>
          <w:lang w:eastAsia="en-IN"/>
        </w:rPr>
        <w:br/>
        <w:t>The proposed solution was to implement Software-Defined Networking (SDN) to centralize network management and decouple the control plane from the data plane. This would allow for more agile network configurations, automated resource allocation, and improved scalability.</w:t>
      </w:r>
    </w:p>
    <w:p w14:paraId="650E7C94" w14:textId="77777777" w:rsidR="00BC209C" w:rsidRPr="00BC209C" w:rsidRDefault="00BC209C" w:rsidP="00BC209C">
      <w:pPr>
        <w:spacing w:before="100" w:beforeAutospacing="1" w:after="100" w:afterAutospacing="1" w:line="240" w:lineRule="auto"/>
        <w:rPr>
          <w:rFonts w:ascii="Times New Roman" w:eastAsia="Times New Roman" w:hAnsi="Times New Roman" w:cs="Times New Roman"/>
          <w:sz w:val="24"/>
          <w:szCs w:val="24"/>
          <w:lang w:eastAsia="en-IN"/>
        </w:rPr>
      </w:pPr>
    </w:p>
    <w:p w14:paraId="7EB2287F" w14:textId="77777777" w:rsidR="00BC209C" w:rsidRPr="00BC209C" w:rsidRDefault="00BC209C" w:rsidP="00BC209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C209C">
        <w:rPr>
          <w:rFonts w:ascii="Times New Roman" w:eastAsia="Times New Roman" w:hAnsi="Times New Roman" w:cs="Times New Roman"/>
          <w:b/>
          <w:bCs/>
          <w:sz w:val="24"/>
          <w:szCs w:val="24"/>
          <w:lang w:eastAsia="en-IN"/>
        </w:rPr>
        <w:lastRenderedPageBreak/>
        <w:t>Technologies/Protocols Used:</w:t>
      </w:r>
    </w:p>
    <w:p w14:paraId="13C889AC" w14:textId="77777777" w:rsidR="00BC209C" w:rsidRPr="00BC209C" w:rsidRDefault="00BC209C" w:rsidP="00BC209C">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C209C">
        <w:rPr>
          <w:rFonts w:ascii="Times New Roman" w:eastAsia="Times New Roman" w:hAnsi="Times New Roman" w:cs="Times New Roman"/>
          <w:b/>
          <w:bCs/>
          <w:sz w:val="24"/>
          <w:szCs w:val="24"/>
          <w:lang w:eastAsia="en-IN"/>
        </w:rPr>
        <w:t>OpenFlow:</w:t>
      </w:r>
      <w:r w:rsidRPr="00BC209C">
        <w:rPr>
          <w:rFonts w:ascii="Times New Roman" w:eastAsia="Times New Roman" w:hAnsi="Times New Roman" w:cs="Times New Roman"/>
          <w:sz w:val="24"/>
          <w:szCs w:val="24"/>
          <w:lang w:eastAsia="en-IN"/>
        </w:rPr>
        <w:t xml:space="preserve"> Used as the protocol for communication between the SDN controllers and network devices.</w:t>
      </w:r>
    </w:p>
    <w:p w14:paraId="0F5656F1" w14:textId="3F96A08B" w:rsidR="00BC209C" w:rsidRPr="00BC209C" w:rsidRDefault="00BC209C" w:rsidP="00BC209C">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C209C">
        <w:rPr>
          <w:rFonts w:ascii="Times New Roman" w:eastAsia="Times New Roman" w:hAnsi="Times New Roman" w:cs="Times New Roman"/>
          <w:b/>
          <w:bCs/>
          <w:sz w:val="24"/>
          <w:szCs w:val="24"/>
          <w:lang w:eastAsia="en-IN"/>
        </w:rPr>
        <w:t>SDN Controller (e.g., Open</w:t>
      </w:r>
      <w:r>
        <w:rPr>
          <w:rFonts w:ascii="Times New Roman" w:eastAsia="Times New Roman" w:hAnsi="Times New Roman" w:cs="Times New Roman"/>
          <w:b/>
          <w:bCs/>
          <w:sz w:val="24"/>
          <w:szCs w:val="24"/>
          <w:lang w:eastAsia="en-IN"/>
        </w:rPr>
        <w:t xml:space="preserve"> </w:t>
      </w:r>
      <w:r w:rsidRPr="00BC209C">
        <w:rPr>
          <w:rFonts w:ascii="Times New Roman" w:eastAsia="Times New Roman" w:hAnsi="Times New Roman" w:cs="Times New Roman"/>
          <w:b/>
          <w:bCs/>
          <w:sz w:val="24"/>
          <w:szCs w:val="24"/>
          <w:lang w:eastAsia="en-IN"/>
        </w:rPr>
        <w:t>Daylight):</w:t>
      </w:r>
      <w:r w:rsidRPr="00BC209C">
        <w:rPr>
          <w:rFonts w:ascii="Times New Roman" w:eastAsia="Times New Roman" w:hAnsi="Times New Roman" w:cs="Times New Roman"/>
          <w:sz w:val="24"/>
          <w:szCs w:val="24"/>
          <w:lang w:eastAsia="en-IN"/>
        </w:rPr>
        <w:t xml:space="preserve"> Centralized controller to manage the network.</w:t>
      </w:r>
    </w:p>
    <w:p w14:paraId="7E520BA7" w14:textId="77777777" w:rsidR="00BC209C" w:rsidRPr="00BC209C" w:rsidRDefault="00BC209C" w:rsidP="00BC209C">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C209C">
        <w:rPr>
          <w:rFonts w:ascii="Times New Roman" w:eastAsia="Times New Roman" w:hAnsi="Times New Roman" w:cs="Times New Roman"/>
          <w:b/>
          <w:bCs/>
          <w:sz w:val="24"/>
          <w:szCs w:val="24"/>
          <w:lang w:eastAsia="en-IN"/>
        </w:rPr>
        <w:t>Network Function Virtualization (NFV):</w:t>
      </w:r>
      <w:r w:rsidRPr="00BC209C">
        <w:rPr>
          <w:rFonts w:ascii="Times New Roman" w:eastAsia="Times New Roman" w:hAnsi="Times New Roman" w:cs="Times New Roman"/>
          <w:sz w:val="24"/>
          <w:szCs w:val="24"/>
          <w:lang w:eastAsia="en-IN"/>
        </w:rPr>
        <w:t xml:space="preserve"> Complementary technology to virtualize network functions, reducing the reliance on hardware-based appliances.</w:t>
      </w:r>
    </w:p>
    <w:p w14:paraId="2C95F709" w14:textId="77777777" w:rsidR="00BC209C" w:rsidRPr="00BC209C" w:rsidRDefault="00BC209C" w:rsidP="00BC20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209C">
        <w:rPr>
          <w:rFonts w:ascii="Times New Roman" w:eastAsia="Times New Roman" w:hAnsi="Times New Roman" w:cs="Times New Roman"/>
          <w:b/>
          <w:bCs/>
          <w:sz w:val="27"/>
          <w:szCs w:val="27"/>
          <w:lang w:eastAsia="en-IN"/>
        </w:rPr>
        <w:t>6. Implementation</w:t>
      </w:r>
    </w:p>
    <w:p w14:paraId="1032E75E" w14:textId="1F87E4B5" w:rsidR="00BC209C" w:rsidRPr="00BC209C" w:rsidRDefault="00BC209C" w:rsidP="00BC209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C209C">
        <w:rPr>
          <w:rFonts w:ascii="Times New Roman" w:eastAsia="Times New Roman" w:hAnsi="Times New Roman" w:cs="Times New Roman"/>
          <w:b/>
          <w:bCs/>
          <w:sz w:val="24"/>
          <w:szCs w:val="24"/>
          <w:lang w:eastAsia="en-IN"/>
        </w:rPr>
        <w:t>Process:</w:t>
      </w:r>
      <w:r w:rsidRPr="00BC209C">
        <w:rPr>
          <w:rFonts w:ascii="Times New Roman" w:eastAsia="Times New Roman" w:hAnsi="Times New Roman" w:cs="Times New Roman"/>
          <w:sz w:val="24"/>
          <w:szCs w:val="24"/>
          <w:lang w:eastAsia="en-IN"/>
        </w:rPr>
        <w:br/>
        <w:t>The implementation process began with a detailed analysis of the current network infrastructure, followed by the deployment of SDN controllers and OpenFlow-enabled switches. A pilot phase was conducted in a segment of the data cent</w:t>
      </w:r>
      <w:r>
        <w:rPr>
          <w:rFonts w:ascii="Times New Roman" w:eastAsia="Times New Roman" w:hAnsi="Times New Roman" w:cs="Times New Roman"/>
          <w:sz w:val="24"/>
          <w:szCs w:val="24"/>
          <w:lang w:eastAsia="en-IN"/>
        </w:rPr>
        <w:t>re</w:t>
      </w:r>
      <w:r w:rsidRPr="00BC209C">
        <w:rPr>
          <w:rFonts w:ascii="Times New Roman" w:eastAsia="Times New Roman" w:hAnsi="Times New Roman" w:cs="Times New Roman"/>
          <w:sz w:val="24"/>
          <w:szCs w:val="24"/>
          <w:lang w:eastAsia="en-IN"/>
        </w:rPr>
        <w:t xml:space="preserve"> to test the SDN solution before full-scale deployment.</w:t>
      </w:r>
    </w:p>
    <w:p w14:paraId="0BE2C57D" w14:textId="77777777" w:rsidR="00BC209C" w:rsidRPr="00BC209C" w:rsidRDefault="00BC209C" w:rsidP="00BC209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C209C">
        <w:rPr>
          <w:rFonts w:ascii="Times New Roman" w:eastAsia="Times New Roman" w:hAnsi="Times New Roman" w:cs="Times New Roman"/>
          <w:b/>
          <w:bCs/>
          <w:sz w:val="24"/>
          <w:szCs w:val="24"/>
          <w:lang w:eastAsia="en-IN"/>
        </w:rPr>
        <w:t>Implementation:</w:t>
      </w:r>
      <w:r w:rsidRPr="00BC209C">
        <w:rPr>
          <w:rFonts w:ascii="Times New Roman" w:eastAsia="Times New Roman" w:hAnsi="Times New Roman" w:cs="Times New Roman"/>
          <w:sz w:val="24"/>
          <w:szCs w:val="24"/>
          <w:lang w:eastAsia="en-IN"/>
        </w:rPr>
        <w:br/>
        <w:t>The SDN solution was rolled out in stages, starting with the core network and gradually extending to the edge. Legacy network devices were either upgraded or replaced with OpenFlow-compatible hardware. The SDN controller was configured to manage traffic flows, optimize routing, and automate network configurations.</w:t>
      </w:r>
    </w:p>
    <w:p w14:paraId="15BEF2B4" w14:textId="77777777" w:rsidR="00BC209C" w:rsidRPr="00BC209C" w:rsidRDefault="00BC209C" w:rsidP="00BC209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C209C">
        <w:rPr>
          <w:rFonts w:ascii="Times New Roman" w:eastAsia="Times New Roman" w:hAnsi="Times New Roman" w:cs="Times New Roman"/>
          <w:b/>
          <w:bCs/>
          <w:sz w:val="24"/>
          <w:szCs w:val="24"/>
          <w:lang w:eastAsia="en-IN"/>
        </w:rPr>
        <w:t>Timeline:</w:t>
      </w:r>
      <w:r w:rsidRPr="00BC209C">
        <w:rPr>
          <w:rFonts w:ascii="Times New Roman" w:eastAsia="Times New Roman" w:hAnsi="Times New Roman" w:cs="Times New Roman"/>
          <w:sz w:val="24"/>
          <w:szCs w:val="24"/>
          <w:lang w:eastAsia="en-IN"/>
        </w:rPr>
        <w:br/>
        <w:t>The entire implementation process took about nine months, including planning, pilot testing, full deployment, and post-deployment optimization.</w:t>
      </w:r>
    </w:p>
    <w:p w14:paraId="59718FE6" w14:textId="77777777" w:rsidR="00BC209C" w:rsidRPr="00BC209C" w:rsidRDefault="00BC209C" w:rsidP="00BC20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209C">
        <w:rPr>
          <w:rFonts w:ascii="Times New Roman" w:eastAsia="Times New Roman" w:hAnsi="Times New Roman" w:cs="Times New Roman"/>
          <w:b/>
          <w:bCs/>
          <w:sz w:val="27"/>
          <w:szCs w:val="27"/>
          <w:lang w:eastAsia="en-IN"/>
        </w:rPr>
        <w:t>7. Results and Analysis</w:t>
      </w:r>
    </w:p>
    <w:p w14:paraId="74AA4058" w14:textId="77777777" w:rsidR="00BC209C" w:rsidRPr="00BC209C" w:rsidRDefault="00BC209C" w:rsidP="00BC209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C209C">
        <w:rPr>
          <w:rFonts w:ascii="Times New Roman" w:eastAsia="Times New Roman" w:hAnsi="Times New Roman" w:cs="Times New Roman"/>
          <w:b/>
          <w:bCs/>
          <w:sz w:val="24"/>
          <w:szCs w:val="24"/>
          <w:lang w:eastAsia="en-IN"/>
        </w:rPr>
        <w:t>Outcomes:</w:t>
      </w:r>
      <w:r w:rsidRPr="00BC209C">
        <w:rPr>
          <w:rFonts w:ascii="Times New Roman" w:eastAsia="Times New Roman" w:hAnsi="Times New Roman" w:cs="Times New Roman"/>
          <w:sz w:val="24"/>
          <w:szCs w:val="24"/>
          <w:lang w:eastAsia="en-IN"/>
        </w:rPr>
        <w:br/>
        <w:t>The SDN implementation resulted in significantly improved network management, with centralized control allowing for faster and more flexible configurations. The network became more scalable and adaptable, leading to better support for dynamic workloads and reduced operational costs.</w:t>
      </w:r>
    </w:p>
    <w:p w14:paraId="42736F59" w14:textId="77777777" w:rsidR="00BC209C" w:rsidRPr="00BC209C" w:rsidRDefault="00BC209C" w:rsidP="00BC209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C209C">
        <w:rPr>
          <w:rFonts w:ascii="Times New Roman" w:eastAsia="Times New Roman" w:hAnsi="Times New Roman" w:cs="Times New Roman"/>
          <w:b/>
          <w:bCs/>
          <w:sz w:val="24"/>
          <w:szCs w:val="24"/>
          <w:lang w:eastAsia="en-IN"/>
        </w:rPr>
        <w:t>Analysis:</w:t>
      </w:r>
      <w:r w:rsidRPr="00BC209C">
        <w:rPr>
          <w:rFonts w:ascii="Times New Roman" w:eastAsia="Times New Roman" w:hAnsi="Times New Roman" w:cs="Times New Roman"/>
          <w:sz w:val="24"/>
          <w:szCs w:val="24"/>
          <w:lang w:eastAsia="en-IN"/>
        </w:rPr>
        <w:br/>
        <w:t>The success of the SDN implementation can be attributed to the careful planning and phased deployment strategy. The centralized control plane allowed for better visibility and management of the network, while the use of OpenFlow and NFV technologies provided the necessary flexibility and efficiency improvements.</w:t>
      </w:r>
    </w:p>
    <w:p w14:paraId="61837B14" w14:textId="77777777" w:rsidR="00BC209C" w:rsidRPr="00BC209C" w:rsidRDefault="00BC209C" w:rsidP="00BC20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209C">
        <w:rPr>
          <w:rFonts w:ascii="Times New Roman" w:eastAsia="Times New Roman" w:hAnsi="Times New Roman" w:cs="Times New Roman"/>
          <w:b/>
          <w:bCs/>
          <w:sz w:val="27"/>
          <w:szCs w:val="27"/>
          <w:lang w:eastAsia="en-IN"/>
        </w:rPr>
        <w:t>8. Security Integration</w:t>
      </w:r>
    </w:p>
    <w:p w14:paraId="0C158EA0" w14:textId="77777777" w:rsidR="00BC209C" w:rsidRPr="00BC209C" w:rsidRDefault="00BC209C" w:rsidP="00BC209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C209C">
        <w:rPr>
          <w:rFonts w:ascii="Times New Roman" w:eastAsia="Times New Roman" w:hAnsi="Times New Roman" w:cs="Times New Roman"/>
          <w:b/>
          <w:bCs/>
          <w:sz w:val="24"/>
          <w:szCs w:val="24"/>
          <w:lang w:eastAsia="en-IN"/>
        </w:rPr>
        <w:t>Security Measures:</w:t>
      </w:r>
      <w:r w:rsidRPr="00BC209C">
        <w:rPr>
          <w:rFonts w:ascii="Times New Roman" w:eastAsia="Times New Roman" w:hAnsi="Times New Roman" w:cs="Times New Roman"/>
          <w:sz w:val="24"/>
          <w:szCs w:val="24"/>
          <w:lang w:eastAsia="en-IN"/>
        </w:rPr>
        <w:br/>
        <w:t>Security was a critical consideration in the SDN implementation. The following measures were taken:</w:t>
      </w:r>
    </w:p>
    <w:p w14:paraId="320D5A3B" w14:textId="77777777" w:rsidR="00BC209C" w:rsidRPr="00BC209C" w:rsidRDefault="00BC209C" w:rsidP="00BC209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C209C">
        <w:rPr>
          <w:rFonts w:ascii="Times New Roman" w:eastAsia="Times New Roman" w:hAnsi="Times New Roman" w:cs="Times New Roman"/>
          <w:b/>
          <w:bCs/>
          <w:sz w:val="24"/>
          <w:szCs w:val="24"/>
          <w:lang w:eastAsia="en-IN"/>
        </w:rPr>
        <w:t>Controller Security:</w:t>
      </w:r>
      <w:r w:rsidRPr="00BC209C">
        <w:rPr>
          <w:rFonts w:ascii="Times New Roman" w:eastAsia="Times New Roman" w:hAnsi="Times New Roman" w:cs="Times New Roman"/>
          <w:sz w:val="24"/>
          <w:szCs w:val="24"/>
          <w:lang w:eastAsia="en-IN"/>
        </w:rPr>
        <w:t xml:space="preserve"> The SDN controller was secured using strong authentication mechanisms and encryption to protect communication between the controller and network devices.</w:t>
      </w:r>
    </w:p>
    <w:p w14:paraId="454B5590" w14:textId="77777777" w:rsidR="00BC209C" w:rsidRPr="00BC209C" w:rsidRDefault="00BC209C" w:rsidP="00BC209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C209C">
        <w:rPr>
          <w:rFonts w:ascii="Times New Roman" w:eastAsia="Times New Roman" w:hAnsi="Times New Roman" w:cs="Times New Roman"/>
          <w:b/>
          <w:bCs/>
          <w:sz w:val="24"/>
          <w:szCs w:val="24"/>
          <w:lang w:eastAsia="en-IN"/>
        </w:rPr>
        <w:t>Flow Rules Monitoring:</w:t>
      </w:r>
      <w:r w:rsidRPr="00BC209C">
        <w:rPr>
          <w:rFonts w:ascii="Times New Roman" w:eastAsia="Times New Roman" w:hAnsi="Times New Roman" w:cs="Times New Roman"/>
          <w:sz w:val="24"/>
          <w:szCs w:val="24"/>
          <w:lang w:eastAsia="en-IN"/>
        </w:rPr>
        <w:t xml:space="preserve"> Continuous monitoring of flow rules was implemented to detect and prevent unauthorized access or malicious traffic patterns.</w:t>
      </w:r>
    </w:p>
    <w:p w14:paraId="761E3DC4" w14:textId="77777777" w:rsidR="00BC209C" w:rsidRPr="00BC209C" w:rsidRDefault="00BC209C" w:rsidP="00BC209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C209C">
        <w:rPr>
          <w:rFonts w:ascii="Times New Roman" w:eastAsia="Times New Roman" w:hAnsi="Times New Roman" w:cs="Times New Roman"/>
          <w:b/>
          <w:bCs/>
          <w:sz w:val="24"/>
          <w:szCs w:val="24"/>
          <w:lang w:eastAsia="en-IN"/>
        </w:rPr>
        <w:t>Segmentation:</w:t>
      </w:r>
      <w:r w:rsidRPr="00BC209C">
        <w:rPr>
          <w:rFonts w:ascii="Times New Roman" w:eastAsia="Times New Roman" w:hAnsi="Times New Roman" w:cs="Times New Roman"/>
          <w:sz w:val="24"/>
          <w:szCs w:val="24"/>
          <w:lang w:eastAsia="en-IN"/>
        </w:rPr>
        <w:t xml:space="preserve"> The network was segmented into different virtual networks, isolating sensitive data and reducing the attack surface.</w:t>
      </w:r>
    </w:p>
    <w:p w14:paraId="01347AD9" w14:textId="77777777" w:rsidR="00BC209C" w:rsidRPr="00BC209C" w:rsidRDefault="00BC209C" w:rsidP="00BC20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209C">
        <w:rPr>
          <w:rFonts w:ascii="Times New Roman" w:eastAsia="Times New Roman" w:hAnsi="Times New Roman" w:cs="Times New Roman"/>
          <w:b/>
          <w:bCs/>
          <w:sz w:val="27"/>
          <w:szCs w:val="27"/>
          <w:lang w:eastAsia="en-IN"/>
        </w:rPr>
        <w:t>9. Conclusion</w:t>
      </w:r>
    </w:p>
    <w:p w14:paraId="55598703" w14:textId="40460E22" w:rsidR="00BC209C" w:rsidRPr="00BC209C" w:rsidRDefault="00BC209C" w:rsidP="00BC209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C209C">
        <w:rPr>
          <w:rFonts w:ascii="Times New Roman" w:eastAsia="Times New Roman" w:hAnsi="Times New Roman" w:cs="Times New Roman"/>
          <w:b/>
          <w:bCs/>
          <w:sz w:val="24"/>
          <w:szCs w:val="24"/>
          <w:lang w:eastAsia="en-IN"/>
        </w:rPr>
        <w:t>Summary:</w:t>
      </w:r>
      <w:r w:rsidRPr="00BC209C">
        <w:rPr>
          <w:rFonts w:ascii="Times New Roman" w:eastAsia="Times New Roman" w:hAnsi="Times New Roman" w:cs="Times New Roman"/>
          <w:sz w:val="24"/>
          <w:szCs w:val="24"/>
          <w:lang w:eastAsia="en-IN"/>
        </w:rPr>
        <w:br/>
        <w:t>The implementation of SDN in the data cent</w:t>
      </w:r>
      <w:r>
        <w:rPr>
          <w:rFonts w:ascii="Times New Roman" w:eastAsia="Times New Roman" w:hAnsi="Times New Roman" w:cs="Times New Roman"/>
          <w:sz w:val="24"/>
          <w:szCs w:val="24"/>
          <w:lang w:eastAsia="en-IN"/>
        </w:rPr>
        <w:t>re</w:t>
      </w:r>
      <w:r w:rsidRPr="00BC209C">
        <w:rPr>
          <w:rFonts w:ascii="Times New Roman" w:eastAsia="Times New Roman" w:hAnsi="Times New Roman" w:cs="Times New Roman"/>
          <w:sz w:val="24"/>
          <w:szCs w:val="24"/>
          <w:lang w:eastAsia="en-IN"/>
        </w:rPr>
        <w:t xml:space="preserve"> resulted in a more efficient, scalable, and flexible network infrastructure. The centralized management provided by SDN simplified network operations and reduced the time and cost associated with managing the network.</w:t>
      </w:r>
    </w:p>
    <w:p w14:paraId="669D500F" w14:textId="77777777" w:rsidR="00BC209C" w:rsidRPr="00BC209C" w:rsidRDefault="00BC209C" w:rsidP="00BC209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C209C">
        <w:rPr>
          <w:rFonts w:ascii="Times New Roman" w:eastAsia="Times New Roman" w:hAnsi="Times New Roman" w:cs="Times New Roman"/>
          <w:b/>
          <w:bCs/>
          <w:sz w:val="24"/>
          <w:szCs w:val="24"/>
          <w:lang w:eastAsia="en-IN"/>
        </w:rPr>
        <w:t>Recommendations:</w:t>
      </w:r>
      <w:r w:rsidRPr="00BC209C">
        <w:rPr>
          <w:rFonts w:ascii="Times New Roman" w:eastAsia="Times New Roman" w:hAnsi="Times New Roman" w:cs="Times New Roman"/>
          <w:sz w:val="24"/>
          <w:szCs w:val="24"/>
          <w:lang w:eastAsia="en-IN"/>
        </w:rPr>
        <w:br/>
        <w:t>It is recommended that organizations with complex network environments consider SDN as a solution to improve network management and scalability. Additionally, proper security measures should be integrated into the SDN architecture to protect the network from potential threats.</w:t>
      </w:r>
    </w:p>
    <w:p w14:paraId="3C15502D" w14:textId="77777777" w:rsidR="00BC209C" w:rsidRPr="00BC209C" w:rsidRDefault="00BC209C" w:rsidP="00BC20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209C">
        <w:rPr>
          <w:rFonts w:ascii="Times New Roman" w:eastAsia="Times New Roman" w:hAnsi="Times New Roman" w:cs="Times New Roman"/>
          <w:b/>
          <w:bCs/>
          <w:sz w:val="27"/>
          <w:szCs w:val="27"/>
          <w:lang w:eastAsia="en-IN"/>
        </w:rPr>
        <w:t>10. References</w:t>
      </w:r>
    </w:p>
    <w:p w14:paraId="18B1AA70" w14:textId="77777777" w:rsidR="00BC209C" w:rsidRPr="00BC209C" w:rsidRDefault="00BC209C" w:rsidP="00BC209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C209C">
        <w:rPr>
          <w:rFonts w:ascii="Times New Roman" w:eastAsia="Times New Roman" w:hAnsi="Times New Roman" w:cs="Times New Roman"/>
          <w:b/>
          <w:bCs/>
          <w:sz w:val="24"/>
          <w:szCs w:val="24"/>
          <w:lang w:eastAsia="en-IN"/>
        </w:rPr>
        <w:t>Citations:</w:t>
      </w:r>
    </w:p>
    <w:p w14:paraId="72E4473A" w14:textId="383EF340" w:rsidR="00BC209C" w:rsidRPr="00BC209C" w:rsidRDefault="00BC209C" w:rsidP="00BC209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C209C">
        <w:rPr>
          <w:rFonts w:ascii="Times New Roman" w:eastAsia="Times New Roman" w:hAnsi="Times New Roman" w:cs="Times New Roman"/>
          <w:sz w:val="24"/>
          <w:szCs w:val="24"/>
          <w:lang w:eastAsia="en-IN"/>
        </w:rPr>
        <w:t xml:space="preserve">Kreutz, D., Ramos, F., &amp; </w:t>
      </w:r>
      <w:proofErr w:type="spellStart"/>
      <w:r w:rsidRPr="00BC209C">
        <w:rPr>
          <w:rFonts w:ascii="Times New Roman" w:eastAsia="Times New Roman" w:hAnsi="Times New Roman" w:cs="Times New Roman"/>
          <w:sz w:val="24"/>
          <w:szCs w:val="24"/>
          <w:lang w:eastAsia="en-IN"/>
        </w:rPr>
        <w:t>V</w:t>
      </w:r>
      <w:r w:rsidR="009F6132">
        <w:rPr>
          <w:rFonts w:ascii="Times New Roman" w:eastAsia="Times New Roman" w:hAnsi="Times New Roman" w:cs="Times New Roman"/>
          <w:sz w:val="24"/>
          <w:szCs w:val="24"/>
          <w:lang w:eastAsia="en-IN"/>
        </w:rPr>
        <w:t>e</w:t>
      </w:r>
      <w:r w:rsidRPr="00BC209C">
        <w:rPr>
          <w:rFonts w:ascii="Times New Roman" w:eastAsia="Times New Roman" w:hAnsi="Times New Roman" w:cs="Times New Roman"/>
          <w:sz w:val="24"/>
          <w:szCs w:val="24"/>
          <w:lang w:eastAsia="en-IN"/>
        </w:rPr>
        <w:t>rissimo</w:t>
      </w:r>
      <w:proofErr w:type="spellEnd"/>
      <w:r w:rsidRPr="00BC209C">
        <w:rPr>
          <w:rFonts w:ascii="Times New Roman" w:eastAsia="Times New Roman" w:hAnsi="Times New Roman" w:cs="Times New Roman"/>
          <w:sz w:val="24"/>
          <w:szCs w:val="24"/>
          <w:lang w:eastAsia="en-IN"/>
        </w:rPr>
        <w:t xml:space="preserve">, P. (2015). "Software-Defined Networking: A Comprehensive Survey." </w:t>
      </w:r>
      <w:r w:rsidRPr="00BC209C">
        <w:rPr>
          <w:rFonts w:ascii="Times New Roman" w:eastAsia="Times New Roman" w:hAnsi="Times New Roman" w:cs="Times New Roman"/>
          <w:i/>
          <w:iCs/>
          <w:sz w:val="24"/>
          <w:szCs w:val="24"/>
          <w:lang w:eastAsia="en-IN"/>
        </w:rPr>
        <w:t>Proceedings of the IEEE</w:t>
      </w:r>
      <w:r w:rsidRPr="00BC209C">
        <w:rPr>
          <w:rFonts w:ascii="Times New Roman" w:eastAsia="Times New Roman" w:hAnsi="Times New Roman" w:cs="Times New Roman"/>
          <w:sz w:val="24"/>
          <w:szCs w:val="24"/>
          <w:lang w:eastAsia="en-IN"/>
        </w:rPr>
        <w:t>, 103(1), 14-76.</w:t>
      </w:r>
    </w:p>
    <w:p w14:paraId="3A8D7348" w14:textId="77777777" w:rsidR="00BC209C" w:rsidRPr="00BC209C" w:rsidRDefault="00BC209C" w:rsidP="00BC209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C209C">
        <w:rPr>
          <w:rFonts w:ascii="Times New Roman" w:eastAsia="Times New Roman" w:hAnsi="Times New Roman" w:cs="Times New Roman"/>
          <w:sz w:val="24"/>
          <w:szCs w:val="24"/>
          <w:lang w:eastAsia="en-IN"/>
        </w:rPr>
        <w:t xml:space="preserve">Nadeau, T., &amp; Gray, K. (2013). </w:t>
      </w:r>
      <w:r w:rsidRPr="00BC209C">
        <w:rPr>
          <w:rFonts w:ascii="Times New Roman" w:eastAsia="Times New Roman" w:hAnsi="Times New Roman" w:cs="Times New Roman"/>
          <w:i/>
          <w:iCs/>
          <w:sz w:val="24"/>
          <w:szCs w:val="24"/>
          <w:lang w:eastAsia="en-IN"/>
        </w:rPr>
        <w:t>SDN: Software Defined Networks</w:t>
      </w:r>
      <w:r w:rsidRPr="00BC209C">
        <w:rPr>
          <w:rFonts w:ascii="Times New Roman" w:eastAsia="Times New Roman" w:hAnsi="Times New Roman" w:cs="Times New Roman"/>
          <w:sz w:val="24"/>
          <w:szCs w:val="24"/>
          <w:lang w:eastAsia="en-IN"/>
        </w:rPr>
        <w:t>. O'Reilly Media.</w:t>
      </w:r>
    </w:p>
    <w:p w14:paraId="270D7A29" w14:textId="43A59AB1" w:rsidR="009F6132" w:rsidRDefault="00BC209C" w:rsidP="009F613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C209C">
        <w:rPr>
          <w:rFonts w:ascii="Times New Roman" w:eastAsia="Times New Roman" w:hAnsi="Times New Roman" w:cs="Times New Roman"/>
          <w:sz w:val="24"/>
          <w:szCs w:val="24"/>
          <w:lang w:eastAsia="en-IN"/>
        </w:rPr>
        <w:t>Haleplidis</w:t>
      </w:r>
      <w:proofErr w:type="spellEnd"/>
      <w:r w:rsidRPr="00BC209C">
        <w:rPr>
          <w:rFonts w:ascii="Times New Roman" w:eastAsia="Times New Roman" w:hAnsi="Times New Roman" w:cs="Times New Roman"/>
          <w:sz w:val="24"/>
          <w:szCs w:val="24"/>
          <w:lang w:eastAsia="en-IN"/>
        </w:rPr>
        <w:t xml:space="preserve">, E., et al. (2015). "A Survey of Software-Defined Networking Architectures." </w:t>
      </w:r>
      <w:r w:rsidRPr="00BC209C">
        <w:rPr>
          <w:rFonts w:ascii="Times New Roman" w:eastAsia="Times New Roman" w:hAnsi="Times New Roman" w:cs="Times New Roman"/>
          <w:i/>
          <w:iCs/>
          <w:sz w:val="24"/>
          <w:szCs w:val="24"/>
          <w:lang w:eastAsia="en-IN"/>
        </w:rPr>
        <w:t>IEEE Communications Surveys &amp; Tutorials</w:t>
      </w:r>
      <w:r w:rsidRPr="00BC209C">
        <w:rPr>
          <w:rFonts w:ascii="Times New Roman" w:eastAsia="Times New Roman" w:hAnsi="Times New Roman" w:cs="Times New Roman"/>
          <w:sz w:val="24"/>
          <w:szCs w:val="24"/>
          <w:lang w:eastAsia="en-IN"/>
        </w:rPr>
        <w:t>, 17(4), 2313-2341.</w:t>
      </w:r>
    </w:p>
    <w:p w14:paraId="432C50A4" w14:textId="7E7F06B4" w:rsidR="009F6132" w:rsidRDefault="009F6132" w:rsidP="009F6132">
      <w:pPr>
        <w:spacing w:before="100" w:beforeAutospacing="1" w:after="100" w:afterAutospacing="1" w:line="240" w:lineRule="auto"/>
        <w:ind w:left="1440"/>
        <w:rPr>
          <w:rFonts w:ascii="Times New Roman" w:eastAsia="Times New Roman" w:hAnsi="Times New Roman" w:cs="Times New Roman"/>
          <w:sz w:val="24"/>
          <w:szCs w:val="24"/>
          <w:lang w:eastAsia="en-IN"/>
        </w:rPr>
      </w:pPr>
    </w:p>
    <w:p w14:paraId="67ECB23F" w14:textId="1BA7171B" w:rsidR="009F6132" w:rsidRDefault="009F6132" w:rsidP="009F6132">
      <w:pPr>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---------END----------</w:t>
      </w:r>
    </w:p>
    <w:p w14:paraId="742E199B" w14:textId="2799555B" w:rsidR="009F6132" w:rsidRDefault="009F6132" w:rsidP="009F6132">
      <w:pPr>
        <w:spacing w:before="100" w:beforeAutospacing="1" w:after="100" w:afterAutospacing="1" w:line="240" w:lineRule="auto"/>
        <w:ind w:left="1440"/>
        <w:jc w:val="both"/>
        <w:rPr>
          <w:rFonts w:ascii="Times New Roman" w:eastAsia="Times New Roman" w:hAnsi="Times New Roman" w:cs="Times New Roman"/>
          <w:sz w:val="24"/>
          <w:szCs w:val="24"/>
          <w:lang w:eastAsia="en-IN"/>
        </w:rPr>
      </w:pPr>
    </w:p>
    <w:p w14:paraId="406C5C40" w14:textId="245C67AE" w:rsidR="009F6132" w:rsidRDefault="009F6132" w:rsidP="009F6132">
      <w:pPr>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Name - MANASWI MUTTAVARAPU</w:t>
      </w:r>
    </w:p>
    <w:p w14:paraId="2D3E90D6" w14:textId="2B428B5A" w:rsidR="009F6132" w:rsidRDefault="009F6132" w:rsidP="009F6132">
      <w:pPr>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ROLL NO – 2320030310</w:t>
      </w:r>
    </w:p>
    <w:p w14:paraId="0F07B7ED" w14:textId="4802C9E8" w:rsidR="009F6132" w:rsidRDefault="009F6132" w:rsidP="009F6132">
      <w:pPr>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Section – 4</w:t>
      </w:r>
    </w:p>
    <w:p w14:paraId="7AFC1B31" w14:textId="492DA423" w:rsidR="009F6132" w:rsidRPr="00BC209C" w:rsidRDefault="009F6132" w:rsidP="009F6132">
      <w:pPr>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2591A5D8" w14:textId="77777777" w:rsidR="00BC209C" w:rsidRPr="00BC209C" w:rsidRDefault="00BC209C">
      <w:pPr>
        <w:rPr>
          <w:rFonts w:ascii="Times New Roman" w:hAnsi="Times New Roman" w:cs="Times New Roman"/>
          <w:b/>
          <w:bCs/>
          <w:sz w:val="32"/>
          <w:szCs w:val="32"/>
        </w:rPr>
      </w:pPr>
    </w:p>
    <w:p w14:paraId="054B0F47" w14:textId="77777777" w:rsidR="00C90F9E" w:rsidRDefault="00C90F9E">
      <w:pPr>
        <w:rPr>
          <w:b/>
          <w:bCs/>
        </w:rPr>
      </w:pPr>
    </w:p>
    <w:p w14:paraId="036F31C0" w14:textId="77777777" w:rsidR="00C90F9E" w:rsidRDefault="00C90F9E">
      <w:pPr>
        <w:rPr>
          <w:b/>
          <w:bCs/>
        </w:rPr>
      </w:pPr>
    </w:p>
    <w:p w14:paraId="1CD867AE" w14:textId="350E3A4E" w:rsidR="00894FCB" w:rsidRDefault="00894FCB">
      <w:pPr>
        <w:rPr>
          <w:b/>
          <w:bCs/>
        </w:rPr>
      </w:pPr>
    </w:p>
    <w:p w14:paraId="7DDF8FBC" w14:textId="77777777" w:rsidR="00894FCB" w:rsidRPr="00894FCB" w:rsidRDefault="00894FCB">
      <w:pPr>
        <w:rPr>
          <w:b/>
          <w:bCs/>
        </w:rPr>
      </w:pPr>
    </w:p>
    <w:sectPr w:rsidR="00894FCB" w:rsidRPr="00894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65A5"/>
    <w:multiLevelType w:val="hybridMultilevel"/>
    <w:tmpl w:val="EE7EE8B4"/>
    <w:lvl w:ilvl="0" w:tplc="191EF81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F5054B"/>
    <w:multiLevelType w:val="hybridMultilevel"/>
    <w:tmpl w:val="B0C89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CE2D79"/>
    <w:multiLevelType w:val="multilevel"/>
    <w:tmpl w:val="6796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87681"/>
    <w:multiLevelType w:val="multilevel"/>
    <w:tmpl w:val="234C8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981155"/>
    <w:multiLevelType w:val="multilevel"/>
    <w:tmpl w:val="2106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CF0F22"/>
    <w:multiLevelType w:val="hybridMultilevel"/>
    <w:tmpl w:val="D954FF3E"/>
    <w:lvl w:ilvl="0" w:tplc="9312918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F1268D"/>
    <w:multiLevelType w:val="multilevel"/>
    <w:tmpl w:val="56CA0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FD2E63"/>
    <w:multiLevelType w:val="multilevel"/>
    <w:tmpl w:val="9018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A75A64"/>
    <w:multiLevelType w:val="hybridMultilevel"/>
    <w:tmpl w:val="8376C01E"/>
    <w:lvl w:ilvl="0" w:tplc="E20C8F0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E91CF8"/>
    <w:multiLevelType w:val="multilevel"/>
    <w:tmpl w:val="0FF22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C93B38"/>
    <w:multiLevelType w:val="multilevel"/>
    <w:tmpl w:val="0B4E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073A14"/>
    <w:multiLevelType w:val="multilevel"/>
    <w:tmpl w:val="8492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556C94"/>
    <w:multiLevelType w:val="multilevel"/>
    <w:tmpl w:val="69C0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0"/>
  </w:num>
  <w:num w:numId="4">
    <w:abstractNumId w:val="1"/>
  </w:num>
  <w:num w:numId="5">
    <w:abstractNumId w:val="10"/>
  </w:num>
  <w:num w:numId="6">
    <w:abstractNumId w:val="12"/>
  </w:num>
  <w:num w:numId="7">
    <w:abstractNumId w:val="4"/>
  </w:num>
  <w:num w:numId="8">
    <w:abstractNumId w:val="3"/>
  </w:num>
  <w:num w:numId="9">
    <w:abstractNumId w:val="7"/>
  </w:num>
  <w:num w:numId="10">
    <w:abstractNumId w:val="11"/>
  </w:num>
  <w:num w:numId="11">
    <w:abstractNumId w:val="9"/>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FCB"/>
    <w:rsid w:val="00894FCB"/>
    <w:rsid w:val="009F6132"/>
    <w:rsid w:val="00BC209C"/>
    <w:rsid w:val="00C90F9E"/>
    <w:rsid w:val="00D46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DA2A4"/>
  <w15:chartTrackingRefBased/>
  <w15:docId w15:val="{3C9D109C-B9F1-4737-AE14-6025B9B2D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C209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F9E"/>
    <w:pPr>
      <w:ind w:left="720"/>
      <w:contextualSpacing/>
    </w:pPr>
  </w:style>
  <w:style w:type="character" w:customStyle="1" w:styleId="Heading3Char">
    <w:name w:val="Heading 3 Char"/>
    <w:basedOn w:val="DefaultParagraphFont"/>
    <w:link w:val="Heading3"/>
    <w:uiPriority w:val="9"/>
    <w:rsid w:val="00BC209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C20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C209C"/>
    <w:rPr>
      <w:b/>
      <w:bCs/>
    </w:rPr>
  </w:style>
  <w:style w:type="character" w:styleId="Emphasis">
    <w:name w:val="Emphasis"/>
    <w:basedOn w:val="DefaultParagraphFont"/>
    <w:uiPriority w:val="20"/>
    <w:qFormat/>
    <w:rsid w:val="00BC20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01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829</Words>
  <Characters>4727</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1. Title</vt:lpstr>
      <vt:lpstr>        2. Introduction</vt:lpstr>
      <vt:lpstr>        3. Background</vt:lpstr>
      <vt:lpstr>        4. Problem Statement</vt:lpstr>
      <vt:lpstr>        5. Proposed Solutions</vt:lpstr>
      <vt:lpstr>        6. Implementation</vt:lpstr>
      <vt:lpstr>        7. Results and Analysis</vt:lpstr>
      <vt:lpstr>        8. Security Integration</vt:lpstr>
      <vt:lpstr>        9. Conclusion</vt:lpstr>
      <vt:lpstr>        10. References</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Manaswi 12</dc:creator>
  <cp:keywords/>
  <dc:description/>
  <cp:lastModifiedBy>Manaswi 12</cp:lastModifiedBy>
  <cp:revision>1</cp:revision>
  <dcterms:created xsi:type="dcterms:W3CDTF">2024-08-22T13:40:00Z</dcterms:created>
  <dcterms:modified xsi:type="dcterms:W3CDTF">2024-08-22T15:11:00Z</dcterms:modified>
</cp:coreProperties>
</file>