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452" w:rsidRPr="00AE16C4" w:rsidRDefault="00AE16C4" w:rsidP="00AE16C4">
      <w:pPr>
        <w:pStyle w:val="Heading1"/>
        <w:jc w:val="both"/>
        <w:rPr>
          <w:sz w:val="40"/>
          <w:szCs w:val="40"/>
        </w:rPr>
      </w:pPr>
      <w:r w:rsidRPr="00AE16C4">
        <w:rPr>
          <w:sz w:val="40"/>
          <w:szCs w:val="40"/>
        </w:rPr>
        <w:t>Description:</w:t>
      </w:r>
    </w:p>
    <w:p w:rsidR="00AE16C4" w:rsidRPr="00AE16C4" w:rsidRDefault="00AE16C4" w:rsidP="00AE16C4">
      <w:pPr>
        <w:jc w:val="both"/>
        <w:rPr>
          <w:sz w:val="28"/>
          <w:szCs w:val="28"/>
        </w:rPr>
      </w:pPr>
      <w:r w:rsidRPr="00AE16C4">
        <w:rPr>
          <w:sz w:val="28"/>
          <w:szCs w:val="28"/>
        </w:rPr>
        <w:t xml:space="preserve">Reading data on Serial Port and displaying it on LCD (PC to </w:t>
      </w:r>
      <w:proofErr w:type="spellStart"/>
      <w:r w:rsidRPr="00AE16C4">
        <w:rPr>
          <w:sz w:val="28"/>
          <w:szCs w:val="28"/>
        </w:rPr>
        <w:t>IomaTic</w:t>
      </w:r>
      <w:proofErr w:type="spellEnd"/>
      <w:r w:rsidRPr="00AE16C4">
        <w:rPr>
          <w:sz w:val="28"/>
          <w:szCs w:val="28"/>
        </w:rPr>
        <w:t>).</w:t>
      </w:r>
    </w:p>
    <w:p w:rsidR="00AE16C4" w:rsidRDefault="00AE16C4" w:rsidP="00AE16C4">
      <w:pPr>
        <w:jc w:val="both"/>
      </w:pPr>
    </w:p>
    <w:p w:rsidR="00AE16C4" w:rsidRPr="00AE16C4" w:rsidRDefault="00AE16C4" w:rsidP="00AE16C4">
      <w:pPr>
        <w:pStyle w:val="Heading1"/>
        <w:jc w:val="both"/>
        <w:rPr>
          <w:sz w:val="40"/>
          <w:szCs w:val="40"/>
        </w:rPr>
      </w:pPr>
      <w:r w:rsidRPr="00AE16C4">
        <w:rPr>
          <w:sz w:val="40"/>
          <w:szCs w:val="40"/>
        </w:rPr>
        <w:t>Source Code:</w:t>
      </w:r>
    </w:p>
    <w:p w:rsidR="00AE16C4" w:rsidRDefault="00AE16C4" w:rsidP="00AE16C4">
      <w:pPr>
        <w:jc w:val="both"/>
      </w:pPr>
    </w:p>
    <w:p w:rsidR="00AE16C4" w:rsidRPr="00AE16C4" w:rsidRDefault="00AE16C4" w:rsidP="00AE16C4">
      <w:pPr>
        <w:jc w:val="both"/>
        <w:rPr>
          <w:sz w:val="24"/>
          <w:szCs w:val="24"/>
        </w:rPr>
      </w:pPr>
      <w:r w:rsidRPr="00AE16C4">
        <w:rPr>
          <w:sz w:val="24"/>
          <w:szCs w:val="24"/>
        </w:rPr>
        <w:t>// including LCD Library</w:t>
      </w:r>
    </w:p>
    <w:p w:rsidR="00AE16C4" w:rsidRPr="00AE16C4" w:rsidRDefault="00AE16C4" w:rsidP="00AE16C4">
      <w:pPr>
        <w:jc w:val="both"/>
        <w:rPr>
          <w:sz w:val="24"/>
          <w:szCs w:val="24"/>
        </w:rPr>
      </w:pPr>
      <w:r w:rsidRPr="00AE16C4">
        <w:rPr>
          <w:sz w:val="24"/>
          <w:szCs w:val="24"/>
        </w:rPr>
        <w:t>#include &lt;</w:t>
      </w:r>
      <w:proofErr w:type="spellStart"/>
      <w:r w:rsidRPr="00AE16C4">
        <w:rPr>
          <w:sz w:val="24"/>
          <w:szCs w:val="24"/>
        </w:rPr>
        <w:t>LiquidCrystal.h</w:t>
      </w:r>
      <w:proofErr w:type="spellEnd"/>
      <w:r w:rsidRPr="00AE16C4">
        <w:rPr>
          <w:sz w:val="24"/>
          <w:szCs w:val="24"/>
        </w:rPr>
        <w:t>&gt;</w:t>
      </w:r>
    </w:p>
    <w:p w:rsidR="00AE16C4" w:rsidRPr="00AE16C4" w:rsidRDefault="00AE16C4" w:rsidP="00AE16C4">
      <w:pPr>
        <w:jc w:val="both"/>
        <w:rPr>
          <w:sz w:val="24"/>
          <w:szCs w:val="24"/>
        </w:rPr>
      </w:pPr>
      <w:r w:rsidRPr="00AE16C4">
        <w:rPr>
          <w:sz w:val="24"/>
          <w:szCs w:val="24"/>
        </w:rPr>
        <w:t>// initialize the library with the numbers of the interface pins</w:t>
      </w:r>
    </w:p>
    <w:p w:rsidR="00AE16C4" w:rsidRPr="00AE16C4" w:rsidRDefault="00AE16C4" w:rsidP="00AE16C4">
      <w:pPr>
        <w:jc w:val="both"/>
        <w:rPr>
          <w:sz w:val="24"/>
          <w:szCs w:val="24"/>
        </w:rPr>
      </w:pPr>
      <w:proofErr w:type="spellStart"/>
      <w:r w:rsidRPr="00AE16C4">
        <w:rPr>
          <w:sz w:val="24"/>
          <w:szCs w:val="24"/>
        </w:rPr>
        <w:t>LiquidCrystal</w:t>
      </w:r>
      <w:proofErr w:type="spellEnd"/>
      <w:r w:rsidRPr="00AE16C4">
        <w:rPr>
          <w:sz w:val="24"/>
          <w:szCs w:val="24"/>
        </w:rPr>
        <w:t xml:space="preserve"> </w:t>
      </w:r>
      <w:proofErr w:type="spellStart"/>
      <w:proofErr w:type="gramStart"/>
      <w:r w:rsidRPr="00AE16C4">
        <w:rPr>
          <w:sz w:val="24"/>
          <w:szCs w:val="24"/>
        </w:rPr>
        <w:t>lcd</w:t>
      </w:r>
      <w:proofErr w:type="spellEnd"/>
      <w:r w:rsidRPr="00AE16C4">
        <w:rPr>
          <w:sz w:val="24"/>
          <w:szCs w:val="24"/>
        </w:rPr>
        <w:t>(</w:t>
      </w:r>
      <w:proofErr w:type="gramEnd"/>
      <w:r w:rsidRPr="00AE16C4">
        <w:rPr>
          <w:sz w:val="24"/>
          <w:szCs w:val="24"/>
        </w:rPr>
        <w:t>11, 12, 14, 15, 16, 17);</w:t>
      </w:r>
    </w:p>
    <w:p w:rsidR="00AE16C4" w:rsidRPr="00AE16C4" w:rsidRDefault="00AE16C4" w:rsidP="00AE16C4">
      <w:pPr>
        <w:jc w:val="both"/>
        <w:rPr>
          <w:sz w:val="24"/>
          <w:szCs w:val="24"/>
        </w:rPr>
      </w:pPr>
    </w:p>
    <w:p w:rsidR="00AE16C4" w:rsidRPr="00AE16C4" w:rsidRDefault="00AE16C4" w:rsidP="00AE16C4">
      <w:pPr>
        <w:jc w:val="both"/>
        <w:rPr>
          <w:sz w:val="24"/>
          <w:szCs w:val="24"/>
        </w:rPr>
      </w:pPr>
      <w:proofErr w:type="gramStart"/>
      <w:r w:rsidRPr="00AE16C4">
        <w:rPr>
          <w:sz w:val="24"/>
          <w:szCs w:val="24"/>
        </w:rPr>
        <w:t>void</w:t>
      </w:r>
      <w:proofErr w:type="gramEnd"/>
      <w:r w:rsidRPr="00AE16C4">
        <w:rPr>
          <w:sz w:val="24"/>
          <w:szCs w:val="24"/>
        </w:rPr>
        <w:t xml:space="preserve"> setup()</w:t>
      </w:r>
    </w:p>
    <w:p w:rsidR="00AE16C4" w:rsidRPr="00AE16C4" w:rsidRDefault="00AE16C4" w:rsidP="00AE16C4">
      <w:pPr>
        <w:jc w:val="both"/>
        <w:rPr>
          <w:sz w:val="24"/>
          <w:szCs w:val="24"/>
        </w:rPr>
      </w:pPr>
      <w:r w:rsidRPr="00AE16C4">
        <w:rPr>
          <w:sz w:val="24"/>
          <w:szCs w:val="24"/>
        </w:rPr>
        <w:t>{</w:t>
      </w:r>
    </w:p>
    <w:p w:rsidR="00AE16C4" w:rsidRPr="00AE16C4" w:rsidRDefault="00AE16C4" w:rsidP="00AE16C4">
      <w:pPr>
        <w:jc w:val="both"/>
        <w:rPr>
          <w:sz w:val="24"/>
          <w:szCs w:val="24"/>
        </w:rPr>
      </w:pPr>
      <w:r w:rsidRPr="00AE16C4">
        <w:rPr>
          <w:sz w:val="24"/>
          <w:szCs w:val="24"/>
        </w:rPr>
        <w:t xml:space="preserve">  </w:t>
      </w:r>
      <w:r w:rsidRPr="00AE16C4">
        <w:rPr>
          <w:sz w:val="24"/>
          <w:szCs w:val="24"/>
        </w:rPr>
        <w:tab/>
      </w:r>
      <w:r w:rsidRPr="00AE16C4">
        <w:rPr>
          <w:sz w:val="24"/>
          <w:szCs w:val="24"/>
        </w:rPr>
        <w:t>// set up the LCD's number of columns and rows:</w:t>
      </w:r>
    </w:p>
    <w:p w:rsidR="00AE16C4" w:rsidRPr="00AE16C4" w:rsidRDefault="00AE16C4" w:rsidP="00AE16C4">
      <w:pPr>
        <w:jc w:val="both"/>
        <w:rPr>
          <w:sz w:val="24"/>
          <w:szCs w:val="24"/>
        </w:rPr>
      </w:pPr>
      <w:r w:rsidRPr="00AE16C4">
        <w:rPr>
          <w:sz w:val="24"/>
          <w:szCs w:val="24"/>
        </w:rPr>
        <w:t xml:space="preserve">  </w:t>
      </w:r>
      <w:r w:rsidRPr="00AE16C4">
        <w:rPr>
          <w:sz w:val="24"/>
          <w:szCs w:val="24"/>
        </w:rPr>
        <w:tab/>
      </w:r>
      <w:proofErr w:type="spellStart"/>
      <w:proofErr w:type="gramStart"/>
      <w:r w:rsidRPr="00AE16C4">
        <w:rPr>
          <w:sz w:val="24"/>
          <w:szCs w:val="24"/>
        </w:rPr>
        <w:t>lcd.begin</w:t>
      </w:r>
      <w:proofErr w:type="spellEnd"/>
      <w:r w:rsidRPr="00AE16C4">
        <w:rPr>
          <w:sz w:val="24"/>
          <w:szCs w:val="24"/>
        </w:rPr>
        <w:t>(</w:t>
      </w:r>
      <w:proofErr w:type="gramEnd"/>
      <w:r w:rsidRPr="00AE16C4">
        <w:rPr>
          <w:sz w:val="24"/>
          <w:szCs w:val="24"/>
        </w:rPr>
        <w:t>16, 2);</w:t>
      </w:r>
    </w:p>
    <w:p w:rsidR="00AE16C4" w:rsidRPr="00AE16C4" w:rsidRDefault="00AE16C4" w:rsidP="00AE16C4">
      <w:pPr>
        <w:jc w:val="both"/>
        <w:rPr>
          <w:sz w:val="24"/>
          <w:szCs w:val="24"/>
        </w:rPr>
      </w:pPr>
      <w:r w:rsidRPr="00AE16C4">
        <w:rPr>
          <w:sz w:val="24"/>
          <w:szCs w:val="24"/>
        </w:rPr>
        <w:t xml:space="preserve">  </w:t>
      </w:r>
      <w:r w:rsidRPr="00AE16C4">
        <w:rPr>
          <w:sz w:val="24"/>
          <w:szCs w:val="24"/>
        </w:rPr>
        <w:tab/>
      </w:r>
      <w:proofErr w:type="spellStart"/>
      <w:proofErr w:type="gramStart"/>
      <w:r w:rsidRPr="00AE16C4">
        <w:rPr>
          <w:sz w:val="24"/>
          <w:szCs w:val="24"/>
        </w:rPr>
        <w:t>Serial.begin</w:t>
      </w:r>
      <w:proofErr w:type="spellEnd"/>
      <w:r w:rsidRPr="00AE16C4">
        <w:rPr>
          <w:sz w:val="24"/>
          <w:szCs w:val="24"/>
        </w:rPr>
        <w:t>(</w:t>
      </w:r>
      <w:proofErr w:type="gramEnd"/>
      <w:r w:rsidRPr="00AE16C4">
        <w:rPr>
          <w:sz w:val="24"/>
          <w:szCs w:val="24"/>
        </w:rPr>
        <w:t>9600);</w:t>
      </w:r>
    </w:p>
    <w:p w:rsidR="00AE16C4" w:rsidRPr="00AE16C4" w:rsidRDefault="00AE16C4" w:rsidP="00AE16C4">
      <w:pPr>
        <w:jc w:val="both"/>
        <w:rPr>
          <w:sz w:val="24"/>
          <w:szCs w:val="24"/>
        </w:rPr>
      </w:pPr>
      <w:r w:rsidRPr="00AE16C4">
        <w:rPr>
          <w:sz w:val="24"/>
          <w:szCs w:val="24"/>
        </w:rPr>
        <w:t>}</w:t>
      </w:r>
    </w:p>
    <w:p w:rsidR="00AE16C4" w:rsidRPr="00AE16C4" w:rsidRDefault="00AE16C4" w:rsidP="00AE16C4">
      <w:pPr>
        <w:jc w:val="both"/>
        <w:rPr>
          <w:sz w:val="24"/>
          <w:szCs w:val="24"/>
        </w:rPr>
      </w:pPr>
      <w:proofErr w:type="gramStart"/>
      <w:r w:rsidRPr="00AE16C4">
        <w:rPr>
          <w:sz w:val="24"/>
          <w:szCs w:val="24"/>
        </w:rPr>
        <w:t>void</w:t>
      </w:r>
      <w:proofErr w:type="gramEnd"/>
      <w:r w:rsidRPr="00AE16C4">
        <w:rPr>
          <w:sz w:val="24"/>
          <w:szCs w:val="24"/>
        </w:rPr>
        <w:t xml:space="preserve"> loop()</w:t>
      </w:r>
    </w:p>
    <w:p w:rsidR="00AE16C4" w:rsidRPr="00AE16C4" w:rsidRDefault="00AE16C4" w:rsidP="00AE16C4">
      <w:pPr>
        <w:jc w:val="both"/>
        <w:rPr>
          <w:sz w:val="24"/>
          <w:szCs w:val="24"/>
        </w:rPr>
      </w:pPr>
      <w:r w:rsidRPr="00AE16C4">
        <w:rPr>
          <w:sz w:val="24"/>
          <w:szCs w:val="24"/>
        </w:rPr>
        <w:t>{</w:t>
      </w:r>
    </w:p>
    <w:p w:rsidR="00AE16C4" w:rsidRPr="00AE16C4" w:rsidRDefault="00AE16C4" w:rsidP="00AE16C4">
      <w:pPr>
        <w:jc w:val="both"/>
        <w:rPr>
          <w:sz w:val="24"/>
          <w:szCs w:val="24"/>
        </w:rPr>
      </w:pPr>
      <w:r w:rsidRPr="00AE16C4">
        <w:rPr>
          <w:sz w:val="24"/>
          <w:szCs w:val="24"/>
        </w:rPr>
        <w:t xml:space="preserve">  </w:t>
      </w:r>
      <w:r w:rsidRPr="00AE16C4">
        <w:rPr>
          <w:sz w:val="24"/>
          <w:szCs w:val="24"/>
        </w:rPr>
        <w:tab/>
      </w:r>
      <w:proofErr w:type="gramStart"/>
      <w:r w:rsidRPr="00AE16C4">
        <w:rPr>
          <w:sz w:val="24"/>
          <w:szCs w:val="24"/>
        </w:rPr>
        <w:t>if(</w:t>
      </w:r>
      <w:proofErr w:type="spellStart"/>
      <w:proofErr w:type="gramEnd"/>
      <w:r w:rsidRPr="00AE16C4">
        <w:rPr>
          <w:sz w:val="24"/>
          <w:szCs w:val="24"/>
        </w:rPr>
        <w:t>Serial.available</w:t>
      </w:r>
      <w:proofErr w:type="spellEnd"/>
      <w:r w:rsidRPr="00AE16C4">
        <w:rPr>
          <w:sz w:val="24"/>
          <w:szCs w:val="24"/>
        </w:rPr>
        <w:t>())</w:t>
      </w:r>
    </w:p>
    <w:p w:rsidR="00AE16C4" w:rsidRPr="00AE16C4" w:rsidRDefault="00AE16C4" w:rsidP="00AE16C4">
      <w:pPr>
        <w:jc w:val="both"/>
        <w:rPr>
          <w:sz w:val="24"/>
          <w:szCs w:val="24"/>
        </w:rPr>
      </w:pPr>
      <w:r w:rsidRPr="00AE16C4">
        <w:rPr>
          <w:sz w:val="24"/>
          <w:szCs w:val="24"/>
        </w:rPr>
        <w:t xml:space="preserve">  </w:t>
      </w:r>
      <w:r w:rsidRPr="00AE16C4">
        <w:rPr>
          <w:sz w:val="24"/>
          <w:szCs w:val="24"/>
        </w:rPr>
        <w:tab/>
      </w:r>
      <w:r w:rsidRPr="00AE16C4">
        <w:rPr>
          <w:sz w:val="24"/>
          <w:szCs w:val="24"/>
        </w:rPr>
        <w:t>{</w:t>
      </w:r>
    </w:p>
    <w:p w:rsidR="00AE16C4" w:rsidRPr="00AE16C4" w:rsidRDefault="00AE16C4" w:rsidP="00AE16C4">
      <w:pPr>
        <w:jc w:val="both"/>
        <w:rPr>
          <w:sz w:val="24"/>
          <w:szCs w:val="24"/>
        </w:rPr>
      </w:pPr>
      <w:r w:rsidRPr="00AE16C4">
        <w:rPr>
          <w:sz w:val="24"/>
          <w:szCs w:val="24"/>
        </w:rPr>
        <w:t xml:space="preserve">    </w:t>
      </w:r>
      <w:r w:rsidRPr="00AE16C4">
        <w:rPr>
          <w:sz w:val="24"/>
          <w:szCs w:val="24"/>
        </w:rPr>
        <w:tab/>
      </w:r>
      <w:r w:rsidRPr="00AE16C4">
        <w:rPr>
          <w:sz w:val="24"/>
          <w:szCs w:val="24"/>
        </w:rPr>
        <w:tab/>
      </w:r>
      <w:proofErr w:type="gramStart"/>
      <w:r w:rsidRPr="00AE16C4">
        <w:rPr>
          <w:sz w:val="24"/>
          <w:szCs w:val="24"/>
        </w:rPr>
        <w:t>delay(</w:t>
      </w:r>
      <w:proofErr w:type="gramEnd"/>
      <w:r w:rsidRPr="00AE16C4">
        <w:rPr>
          <w:sz w:val="24"/>
          <w:szCs w:val="24"/>
        </w:rPr>
        <w:t>200);</w:t>
      </w:r>
    </w:p>
    <w:p w:rsidR="00AE16C4" w:rsidRPr="00AE16C4" w:rsidRDefault="00AE16C4" w:rsidP="00AE16C4">
      <w:pPr>
        <w:jc w:val="both"/>
        <w:rPr>
          <w:sz w:val="24"/>
          <w:szCs w:val="24"/>
        </w:rPr>
      </w:pPr>
      <w:r w:rsidRPr="00AE16C4">
        <w:rPr>
          <w:sz w:val="24"/>
          <w:szCs w:val="24"/>
        </w:rPr>
        <w:t xml:space="preserve">    </w:t>
      </w:r>
      <w:r w:rsidRPr="00AE16C4">
        <w:rPr>
          <w:sz w:val="24"/>
          <w:szCs w:val="24"/>
        </w:rPr>
        <w:tab/>
      </w:r>
      <w:r w:rsidRPr="00AE16C4">
        <w:rPr>
          <w:sz w:val="24"/>
          <w:szCs w:val="24"/>
        </w:rPr>
        <w:tab/>
      </w:r>
      <w:proofErr w:type="spellStart"/>
      <w:proofErr w:type="gramStart"/>
      <w:r w:rsidRPr="00AE16C4">
        <w:rPr>
          <w:sz w:val="24"/>
          <w:szCs w:val="24"/>
        </w:rPr>
        <w:t>lcd.clear</w:t>
      </w:r>
      <w:proofErr w:type="spellEnd"/>
      <w:r w:rsidRPr="00AE16C4">
        <w:rPr>
          <w:sz w:val="24"/>
          <w:szCs w:val="24"/>
        </w:rPr>
        <w:t>(</w:t>
      </w:r>
      <w:proofErr w:type="gramEnd"/>
      <w:r w:rsidRPr="00AE16C4">
        <w:rPr>
          <w:sz w:val="24"/>
          <w:szCs w:val="24"/>
        </w:rPr>
        <w:t>);</w:t>
      </w:r>
    </w:p>
    <w:p w:rsidR="00AE16C4" w:rsidRPr="00AE16C4" w:rsidRDefault="00AE16C4" w:rsidP="00AE16C4">
      <w:pPr>
        <w:jc w:val="both"/>
        <w:rPr>
          <w:sz w:val="24"/>
          <w:szCs w:val="24"/>
        </w:rPr>
      </w:pPr>
      <w:r w:rsidRPr="00AE16C4">
        <w:rPr>
          <w:sz w:val="24"/>
          <w:szCs w:val="24"/>
        </w:rPr>
        <w:t xml:space="preserve">    </w:t>
      </w:r>
      <w:r w:rsidRPr="00AE16C4">
        <w:rPr>
          <w:sz w:val="24"/>
          <w:szCs w:val="24"/>
        </w:rPr>
        <w:tab/>
      </w:r>
      <w:r w:rsidRPr="00AE16C4">
        <w:rPr>
          <w:sz w:val="24"/>
          <w:szCs w:val="24"/>
        </w:rPr>
        <w:tab/>
      </w:r>
      <w:proofErr w:type="spellStart"/>
      <w:proofErr w:type="gramStart"/>
      <w:r w:rsidRPr="00AE16C4">
        <w:rPr>
          <w:sz w:val="24"/>
          <w:szCs w:val="24"/>
        </w:rPr>
        <w:t>lcd.write</w:t>
      </w:r>
      <w:proofErr w:type="spellEnd"/>
      <w:r w:rsidRPr="00AE16C4">
        <w:rPr>
          <w:sz w:val="24"/>
          <w:szCs w:val="24"/>
        </w:rPr>
        <w:t>(</w:t>
      </w:r>
      <w:proofErr w:type="spellStart"/>
      <w:proofErr w:type="gramEnd"/>
      <w:r w:rsidRPr="00AE16C4">
        <w:rPr>
          <w:sz w:val="24"/>
          <w:szCs w:val="24"/>
        </w:rPr>
        <w:t>Serial.read</w:t>
      </w:r>
      <w:proofErr w:type="spellEnd"/>
      <w:r w:rsidRPr="00AE16C4">
        <w:rPr>
          <w:sz w:val="24"/>
          <w:szCs w:val="24"/>
        </w:rPr>
        <w:t>());</w:t>
      </w:r>
    </w:p>
    <w:p w:rsidR="00AE16C4" w:rsidRPr="00AE16C4" w:rsidRDefault="00AE16C4" w:rsidP="00AE16C4">
      <w:pPr>
        <w:jc w:val="both"/>
        <w:rPr>
          <w:sz w:val="24"/>
          <w:szCs w:val="24"/>
        </w:rPr>
      </w:pPr>
      <w:r w:rsidRPr="00AE16C4">
        <w:rPr>
          <w:sz w:val="24"/>
          <w:szCs w:val="24"/>
        </w:rPr>
        <w:t xml:space="preserve">  </w:t>
      </w:r>
      <w:r w:rsidRPr="00AE16C4">
        <w:rPr>
          <w:sz w:val="24"/>
          <w:szCs w:val="24"/>
        </w:rPr>
        <w:tab/>
      </w:r>
      <w:r w:rsidRPr="00AE16C4">
        <w:rPr>
          <w:sz w:val="24"/>
          <w:szCs w:val="24"/>
        </w:rPr>
        <w:t>}</w:t>
      </w:r>
    </w:p>
    <w:p w:rsidR="00AE16C4" w:rsidRPr="00AE16C4" w:rsidRDefault="00AE16C4" w:rsidP="00AE16C4">
      <w:pPr>
        <w:jc w:val="both"/>
        <w:rPr>
          <w:sz w:val="24"/>
          <w:szCs w:val="24"/>
        </w:rPr>
      </w:pPr>
      <w:r w:rsidRPr="00AE16C4">
        <w:rPr>
          <w:sz w:val="24"/>
          <w:szCs w:val="24"/>
        </w:rPr>
        <w:t>}</w:t>
      </w:r>
    </w:p>
    <w:p w:rsidR="00AE16C4" w:rsidRPr="00AE16C4" w:rsidRDefault="00AE16C4" w:rsidP="00AE16C4">
      <w:pPr>
        <w:jc w:val="both"/>
        <w:rPr>
          <w:sz w:val="24"/>
          <w:szCs w:val="24"/>
        </w:rPr>
      </w:pPr>
    </w:p>
    <w:p w:rsidR="00AE16C4" w:rsidRPr="00AE16C4" w:rsidRDefault="00AE16C4" w:rsidP="00AE16C4">
      <w:pPr>
        <w:pStyle w:val="Heading1"/>
        <w:jc w:val="both"/>
        <w:rPr>
          <w:sz w:val="40"/>
          <w:szCs w:val="40"/>
        </w:rPr>
      </w:pPr>
      <w:r w:rsidRPr="00AE16C4">
        <w:rPr>
          <w:sz w:val="40"/>
          <w:szCs w:val="40"/>
        </w:rPr>
        <w:lastRenderedPageBreak/>
        <w:t>Libraries:</w:t>
      </w:r>
    </w:p>
    <w:p w:rsidR="00AE16C4" w:rsidRDefault="00AE16C4" w:rsidP="00AE16C4">
      <w:pPr>
        <w:jc w:val="both"/>
      </w:pPr>
      <w:bookmarkStart w:id="0" w:name="_GoBack"/>
      <w:bookmarkEnd w:id="0"/>
    </w:p>
    <w:p w:rsidR="00AE16C4" w:rsidRDefault="00AE16C4" w:rsidP="00AE16C4">
      <w:pPr>
        <w:jc w:val="both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LiquidCrystal.h</w:t>
      </w:r>
      <w:proofErr w:type="spellEnd"/>
      <w:r>
        <w:rPr>
          <w:i/>
          <w:sz w:val="28"/>
          <w:szCs w:val="28"/>
        </w:rPr>
        <w:t>:</w:t>
      </w:r>
    </w:p>
    <w:p w:rsidR="00AE16C4" w:rsidRDefault="00AE16C4" w:rsidP="00AE16C4">
      <w:pPr>
        <w:jc w:val="both"/>
        <w:rPr>
          <w:sz w:val="24"/>
          <w:szCs w:val="24"/>
        </w:rPr>
      </w:pPr>
      <w:r>
        <w:rPr>
          <w:sz w:val="24"/>
          <w:szCs w:val="24"/>
        </w:rPr>
        <w:t>It is a library which allows Arduino to control LCDs.</w:t>
      </w:r>
    </w:p>
    <w:p w:rsidR="00AE16C4" w:rsidRPr="00AE16C4" w:rsidRDefault="00AE16C4" w:rsidP="00AE16C4">
      <w:pPr>
        <w:pStyle w:val="Heading1"/>
        <w:jc w:val="both"/>
        <w:rPr>
          <w:sz w:val="40"/>
          <w:szCs w:val="40"/>
        </w:rPr>
      </w:pPr>
      <w:r w:rsidRPr="00AE16C4">
        <w:rPr>
          <w:sz w:val="40"/>
          <w:szCs w:val="40"/>
        </w:rPr>
        <w:t>Functions:</w:t>
      </w:r>
    </w:p>
    <w:p w:rsidR="00AE16C4" w:rsidRDefault="00AE16C4" w:rsidP="00AE16C4">
      <w:pPr>
        <w:jc w:val="both"/>
      </w:pPr>
    </w:p>
    <w:p w:rsidR="00AE16C4" w:rsidRPr="00AE16C4" w:rsidRDefault="00AE16C4" w:rsidP="00AE16C4">
      <w:pPr>
        <w:jc w:val="both"/>
        <w:rPr>
          <w:i/>
          <w:sz w:val="28"/>
          <w:szCs w:val="28"/>
        </w:rPr>
      </w:pPr>
      <w:proofErr w:type="spellStart"/>
      <w:proofErr w:type="gramStart"/>
      <w:r w:rsidRPr="00AE16C4">
        <w:rPr>
          <w:i/>
          <w:sz w:val="28"/>
          <w:szCs w:val="28"/>
        </w:rPr>
        <w:t>Serial.begin</w:t>
      </w:r>
      <w:proofErr w:type="spellEnd"/>
      <w:r w:rsidRPr="00AE16C4">
        <w:rPr>
          <w:i/>
          <w:sz w:val="28"/>
          <w:szCs w:val="28"/>
        </w:rPr>
        <w:t>(</w:t>
      </w:r>
      <w:proofErr w:type="gramEnd"/>
      <w:r w:rsidRPr="00AE16C4">
        <w:rPr>
          <w:i/>
          <w:sz w:val="28"/>
          <w:szCs w:val="28"/>
        </w:rPr>
        <w:t>9600)</w:t>
      </w:r>
      <w:r w:rsidRPr="00AE16C4">
        <w:rPr>
          <w:i/>
          <w:sz w:val="28"/>
          <w:szCs w:val="28"/>
        </w:rPr>
        <w:t>:</w:t>
      </w:r>
    </w:p>
    <w:p w:rsidR="00AE16C4" w:rsidRPr="00AE16C4" w:rsidRDefault="00AE16C4" w:rsidP="00AE16C4">
      <w:pPr>
        <w:jc w:val="both"/>
        <w:rPr>
          <w:sz w:val="24"/>
          <w:szCs w:val="24"/>
        </w:rPr>
      </w:pPr>
      <w:r w:rsidRPr="00AE16C4">
        <w:rPr>
          <w:sz w:val="24"/>
          <w:szCs w:val="24"/>
        </w:rPr>
        <w:t>Sets the data rate in bits per second (baud) for serial data transmission. Here we have set the data rate (baud) to 9600 bps.</w:t>
      </w:r>
    </w:p>
    <w:p w:rsidR="00AE16C4" w:rsidRDefault="00AE16C4" w:rsidP="00AE16C4">
      <w:pPr>
        <w:jc w:val="both"/>
      </w:pPr>
    </w:p>
    <w:p w:rsidR="00AE16C4" w:rsidRPr="00AE16C4" w:rsidRDefault="00AE16C4" w:rsidP="00AE16C4">
      <w:pPr>
        <w:jc w:val="both"/>
        <w:rPr>
          <w:i/>
          <w:sz w:val="28"/>
          <w:szCs w:val="28"/>
        </w:rPr>
      </w:pPr>
      <w:proofErr w:type="spellStart"/>
      <w:proofErr w:type="gramStart"/>
      <w:r w:rsidRPr="00AE16C4">
        <w:rPr>
          <w:i/>
          <w:sz w:val="28"/>
          <w:szCs w:val="28"/>
        </w:rPr>
        <w:t>Serial.available</w:t>
      </w:r>
      <w:proofErr w:type="spellEnd"/>
      <w:r w:rsidRPr="00AE16C4">
        <w:rPr>
          <w:i/>
          <w:sz w:val="28"/>
          <w:szCs w:val="28"/>
        </w:rPr>
        <w:t>(</w:t>
      </w:r>
      <w:proofErr w:type="gramEnd"/>
      <w:r w:rsidRPr="00AE16C4">
        <w:rPr>
          <w:i/>
          <w:sz w:val="28"/>
          <w:szCs w:val="28"/>
        </w:rPr>
        <w:t>):</w:t>
      </w:r>
    </w:p>
    <w:p w:rsidR="00AE16C4" w:rsidRPr="00AE16C4" w:rsidRDefault="00AE16C4" w:rsidP="00AE16C4">
      <w:pPr>
        <w:jc w:val="both"/>
        <w:rPr>
          <w:sz w:val="24"/>
          <w:szCs w:val="24"/>
        </w:rPr>
      </w:pPr>
      <w:r w:rsidRPr="00AE16C4">
        <w:rPr>
          <w:sz w:val="24"/>
          <w:szCs w:val="24"/>
        </w:rPr>
        <w:t>Get the number of bytes (characters) available for reading from the serial port.</w:t>
      </w:r>
    </w:p>
    <w:p w:rsidR="00AE16C4" w:rsidRDefault="00AE16C4" w:rsidP="00AE16C4">
      <w:pPr>
        <w:jc w:val="both"/>
      </w:pPr>
    </w:p>
    <w:p w:rsidR="00AE16C4" w:rsidRPr="00AE16C4" w:rsidRDefault="00AE16C4" w:rsidP="00AE16C4">
      <w:pPr>
        <w:jc w:val="both"/>
        <w:rPr>
          <w:i/>
          <w:sz w:val="28"/>
          <w:szCs w:val="28"/>
        </w:rPr>
      </w:pPr>
      <w:proofErr w:type="spellStart"/>
      <w:proofErr w:type="gramStart"/>
      <w:r w:rsidRPr="00AE16C4">
        <w:rPr>
          <w:i/>
          <w:sz w:val="28"/>
          <w:szCs w:val="28"/>
        </w:rPr>
        <w:t>lcd.write</w:t>
      </w:r>
      <w:proofErr w:type="spellEnd"/>
      <w:r w:rsidRPr="00AE16C4">
        <w:rPr>
          <w:i/>
          <w:sz w:val="28"/>
          <w:szCs w:val="28"/>
        </w:rPr>
        <w:t>(</w:t>
      </w:r>
      <w:proofErr w:type="spellStart"/>
      <w:proofErr w:type="gramEnd"/>
      <w:r w:rsidRPr="00AE16C4">
        <w:rPr>
          <w:i/>
          <w:sz w:val="28"/>
          <w:szCs w:val="28"/>
        </w:rPr>
        <w:t>Serial.read</w:t>
      </w:r>
      <w:proofErr w:type="spellEnd"/>
      <w:r w:rsidRPr="00AE16C4">
        <w:rPr>
          <w:i/>
          <w:sz w:val="28"/>
          <w:szCs w:val="28"/>
        </w:rPr>
        <w:t>()):</w:t>
      </w:r>
    </w:p>
    <w:p w:rsidR="00AE16C4" w:rsidRPr="00AE16C4" w:rsidRDefault="00AE16C4" w:rsidP="00AE16C4">
      <w:pPr>
        <w:jc w:val="both"/>
        <w:rPr>
          <w:sz w:val="24"/>
          <w:szCs w:val="24"/>
        </w:rPr>
      </w:pPr>
      <w:r w:rsidRPr="00AE16C4">
        <w:rPr>
          <w:sz w:val="24"/>
          <w:szCs w:val="24"/>
        </w:rPr>
        <w:t>Writes the data received from serial monitor to LCD.</w:t>
      </w:r>
    </w:p>
    <w:sectPr w:rsidR="00AE16C4" w:rsidRPr="00AE16C4" w:rsidSect="00AE16C4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26"/>
    <w:rsid w:val="004016B6"/>
    <w:rsid w:val="00814926"/>
    <w:rsid w:val="00AE16C4"/>
    <w:rsid w:val="00C8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BB8FD-FCA1-44F2-A4A3-CDF28D40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6C4"/>
  </w:style>
  <w:style w:type="paragraph" w:styleId="Heading1">
    <w:name w:val="heading 1"/>
    <w:basedOn w:val="Normal"/>
    <w:next w:val="Normal"/>
    <w:link w:val="Heading1Char"/>
    <w:uiPriority w:val="9"/>
    <w:qFormat/>
    <w:rsid w:val="00AE16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6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19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2019-12-16T08:26:00Z</dcterms:created>
  <dcterms:modified xsi:type="dcterms:W3CDTF">2019-12-19T08:08:00Z</dcterms:modified>
</cp:coreProperties>
</file>