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b/>
          <w:color w:val="1E3A8A"/>
          <w:sz w:val="44"/>
        </w:rPr>
        <w:t>AI-Based Network Attack Forecasting using World Models</w:t>
        <w:br/>
      </w:r>
      <w:r>
        <w:rPr>
          <w:color w:val="64748B"/>
          <w:sz w:val="26"/>
        </w:rPr>
        <w:t>Comprehensive Project Guide, Non-Technical Concept Walkthrough, Frontend Glossary &amp; Evaluator Defense Manual</w:t>
        <w:br/>
      </w:r>
    </w:p>
    <w:p>
      <w:pPr>
        <w:spacing w:after="360"/>
        <w:jc w:val="center"/>
      </w:pPr>
      <w:r>
        <w:rPr>
          <w:b/>
          <w:color w:val="2563EB"/>
          <w:sz w:val="19"/>
        </w:rPr>
        <w:t>Smart India Hackathon (SIH26153) | NTRO Cyber Defense Challenge | 100% Offline Air-Gapped Decision Support</w:t>
      </w:r>
    </w:p>
    <w:p>
      <w:pPr>
        <w:jc w:val="center"/>
      </w:pPr>
      <w:r>
        <w:t>--------------------------------------------------------------------------------</w:t>
      </w:r>
    </w:p>
    <w:p>
      <w:pPr>
        <w:pStyle w:val="Heading1"/>
        <w:spacing w:before="280" w:after="80"/>
      </w:pPr>
      <w:r>
        <w:rPr>
          <w:b/>
          <w:color w:val="1E3A8A"/>
          <w:sz w:val="36"/>
        </w:rPr>
        <w:t>1. What We Built (In Simple Words)</w:t>
      </w:r>
    </w:p>
    <w:p>
      <w:r>
        <w:t>Imagine you have a home security system. A traditional burglar alarm only rings after a thief has already smashed your window and entered the living room. By that time, the damage is done.</w:t>
        <w:br/>
        <w:br/>
        <w:t>What we built is the equivalent of an intelligent radar that looks outside your house, observes someone walking suspiciously around your fence with a crowbar, and tells you in advance:</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3B82F6"/>
              <w:top w:val="none"/>
              <w:right w:val="none"/>
              <w:bottom w:val="none"/>
            </w:tcBorders>
          </w:tcPr>
          <w:p>
            <w:pPr>
              <w:spacing w:before="40" w:after="40"/>
            </w:pPr>
            <w:r>
              <w:rPr>
                <w:b/>
                <w:color w:val="166534"/>
                <w:sz w:val="21"/>
              </w:rPr>
              <w:t xml:space="preserve">THE CORE INNOVATION IN PLAIN ENGLISH: </w:t>
            </w:r>
            <w:r>
              <w:rPr>
                <w:color w:val="1E293B"/>
                <w:sz w:val="20"/>
              </w:rPr>
              <w:t>"Warning: There is a 98% probability that this person will attempt to break through the kitchen window in the next 20 seconds. Lock the back door and turn on the floodlights now."</w:t>
            </w:r>
          </w:p>
        </w:tc>
      </w:tr>
    </w:tbl>
    <w:p/>
    <w:p>
      <w:r>
        <w:t>In technical terms, we built an AI-driven Network Attack Forecaster powered by a concept called a World Model. Instead of looking at isolated computer clicks or individual data packets, our system continuously observes the entire physical behavior of the network (like traffic volume, timing delays, and connection requests) over time. It then simulates the future 5 to 25 seconds ahead to anticipate multi-stage cyber attacks before an attacker can steal data or crash the system.</w:t>
      </w:r>
    </w:p>
    <w:p>
      <w:pPr>
        <w:pStyle w:val="Heading1"/>
        <w:spacing w:before="280" w:after="80"/>
      </w:pPr>
      <w:r>
        <w:rPr>
          <w:b/>
          <w:color w:val="1E3A8A"/>
          <w:sz w:val="36"/>
        </w:rPr>
        <w:t>2. Why We Built It (The Critical Problem We Solve)</w:t>
      </w:r>
    </w:p>
    <w:p>
      <w:r>
        <w:t>Today's commercial firewalls and antivirus systems suffer from three fatal flaws:</w:t>
      </w:r>
    </w:p>
    <w:p>
      <w:pPr>
        <w:pStyle w:val="ListBullet"/>
      </w:pPr>
      <w:r>
        <w:rPr>
          <w:b/>
          <w:color w:val="1E293B"/>
        </w:rPr>
        <w:t xml:space="preserve">1. They are 100% Reactive: </w:t>
      </w:r>
      <w:r>
        <w:t>They only alert security officers after a server is already compromised, data has already leaked, or screens are already locked by ransomware.</w:t>
      </w:r>
    </w:p>
    <w:p>
      <w:pPr>
        <w:pStyle w:val="ListBullet"/>
      </w:pPr>
      <w:r>
        <w:rPr>
          <w:b/>
          <w:color w:val="1E293B"/>
        </w:rPr>
        <w:t xml:space="preserve">2. They are Blind to Zero-Day (Brand New) Attacks: </w:t>
      </w:r>
      <w:r>
        <w:t>Standard tools match known signatures or hash numbers. If a state-sponsored hacker creates a brand-new virus that has never been seen before, traditional scanners score it as 0% threat and let it pass through.</w:t>
      </w:r>
    </w:p>
    <w:p>
      <w:pPr>
        <w:pStyle w:val="ListBullet"/>
      </w:pPr>
      <w:r>
        <w:rPr>
          <w:b/>
          <w:color w:val="1E293B"/>
        </w:rPr>
        <w:t xml:space="preserve">3. They Suffer from Alarm Fatigue: </w:t>
      </w:r>
      <w:r>
        <w:t>Existing systems generate thousands of disconnected, low-level alerts every day. Human security analysts cannot keep up, missing genuine multi-stage attacks hiding in the noise.</w:t>
      </w:r>
    </w:p>
    <w:p>
      <w:r>
        <w:t>We built this system for the National Technical Research Organisation (NTRO) and Critical Information Infrastructure (CII) — such as power grids, nuclear facilities, defense intranets, and banking cores — where even a 30-second delay in detecting an intrusion can cause catastrophic blackouts or data destruction.</w:t>
      </w:r>
    </w:p>
    <w:p>
      <w:pPr>
        <w:pStyle w:val="Heading1"/>
        <w:spacing w:before="280" w:after="80"/>
      </w:pPr>
      <w:r>
        <w:rPr>
          <w:b/>
          <w:color w:val="1E3A8A"/>
          <w:sz w:val="36"/>
        </w:rPr>
        <w:t>3. How It Is Unique from Other Projects in the World</w:t>
      </w:r>
    </w:p>
    <w:p>
      <w:r>
        <w:t>Most AI cybersecurity projects in universities and hackathons build a simple 'Static Classifier' (like a Random Forest or XGBoost). They feed in one network row and ask: 'Is this normal or an attack?' Here is why our project is fundamentally different:</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Mar>
              <w:top w:w="120" w:type="dxa"/>
              <w:bottom w:w="120" w:type="dxa"/>
              <w:left w:w="150" w:type="dxa"/>
              <w:right w:w="150" w:type="dxa"/>
            </w:tcMar>
          </w:tcPr>
          <w:p>
            <w:pPr>
              <w:jc w:val="center"/>
            </w:pPr>
            <w:r>
              <w:rPr>
                <w:b/>
                <w:color w:val="FFFFFF"/>
                <w:sz w:val="20"/>
              </w:rPr>
              <w:t>Feature / Capability</w:t>
            </w:r>
          </w:p>
        </w:tc>
        <w:tc>
          <w:tcPr>
            <w:tcW w:type="dxa" w:w="3120"/>
            <w:shd w:fill="1E3A8A"/>
            <w:tcMar>
              <w:top w:w="120" w:type="dxa"/>
              <w:bottom w:w="120" w:type="dxa"/>
              <w:left w:w="150" w:type="dxa"/>
              <w:right w:w="150" w:type="dxa"/>
            </w:tcMar>
          </w:tcPr>
          <w:p>
            <w:pPr>
              <w:jc w:val="center"/>
            </w:pPr>
            <w:r>
              <w:rPr>
                <w:b/>
                <w:color w:val="FFFFFF"/>
                <w:sz w:val="20"/>
              </w:rPr>
              <w:t>Standard Commercial IDS / College Projects</w:t>
            </w:r>
          </w:p>
        </w:tc>
        <w:tc>
          <w:tcPr>
            <w:tcW w:type="dxa" w:w="3120"/>
            <w:shd w:fill="1E3A8A"/>
            <w:tcMar>
              <w:top w:w="120" w:type="dxa"/>
              <w:bottom w:w="120" w:type="dxa"/>
              <w:left w:w="150" w:type="dxa"/>
              <w:right w:w="150" w:type="dxa"/>
            </w:tcMar>
          </w:tcPr>
          <w:p>
            <w:pPr>
              <w:jc w:val="center"/>
            </w:pPr>
            <w:r>
              <w:rPr>
                <w:b/>
                <w:color w:val="FFFFFF"/>
                <w:sz w:val="20"/>
              </w:rPr>
              <w:t>Our AI World Model Forecaster</w:t>
            </w:r>
          </w:p>
        </w:tc>
      </w:tr>
      <w:tr>
        <w:tc>
          <w:tcPr>
            <w:tcW w:type="dxa" w:w="2592"/>
            <w:shd w:fill="F8FAFC"/>
            <w:tcMar>
              <w:top w:w="100" w:type="dxa"/>
              <w:bottom w:w="100" w:type="dxa"/>
              <w:left w:w="120" w:type="dxa"/>
              <w:right w:w="120" w:type="dxa"/>
            </w:tcMar>
          </w:tcPr>
          <w:p>
            <w:r>
              <w:rPr>
                <w:b/>
                <w:color w:val="1E293B"/>
                <w:sz w:val="19"/>
              </w:rPr>
              <w:t>Detection Timing</w:t>
            </w:r>
          </w:p>
        </w:tc>
        <w:tc>
          <w:tcPr>
            <w:tcW w:type="dxa" w:w="3312"/>
            <w:shd w:fill="F8FAFC"/>
            <w:tcMar>
              <w:top w:w="100" w:type="dxa"/>
              <w:bottom w:w="100" w:type="dxa"/>
              <w:left w:w="120" w:type="dxa"/>
              <w:right w:w="120" w:type="dxa"/>
            </w:tcMar>
          </w:tcPr>
          <w:p>
            <w:r>
              <w:rPr>
                <w:sz w:val="19"/>
              </w:rPr>
              <w:t>Reactive (Flags attack AFTER it occurs)</w:t>
            </w:r>
          </w:p>
        </w:tc>
        <w:tc>
          <w:tcPr>
            <w:tcW w:type="dxa" w:w="3600"/>
            <w:shd w:fill="F8FAFC"/>
            <w:tcMar>
              <w:top w:w="100" w:type="dxa"/>
              <w:bottom w:w="100" w:type="dxa"/>
              <w:left w:w="120" w:type="dxa"/>
              <w:right w:w="120" w:type="dxa"/>
            </w:tcMar>
          </w:tcPr>
          <w:p>
            <w:r>
              <w:rPr>
                <w:b/>
                <w:color w:val="166534"/>
                <w:sz w:val="19"/>
              </w:rPr>
              <w:t>Predictive (Forecasts trajectory 5-25s BEFORE compromise)</w:t>
            </w:r>
          </w:p>
        </w:tc>
      </w:tr>
      <w:tr>
        <w:tc>
          <w:tcPr>
            <w:tcW w:type="dxa" w:w="2592"/>
            <w:shd w:fill="FFFFFF"/>
            <w:tcMar>
              <w:top w:w="100" w:type="dxa"/>
              <w:bottom w:w="100" w:type="dxa"/>
              <w:left w:w="120" w:type="dxa"/>
              <w:right w:w="120" w:type="dxa"/>
            </w:tcMar>
          </w:tcPr>
          <w:p>
            <w:r>
              <w:rPr>
                <w:b/>
                <w:color w:val="1E293B"/>
                <w:sz w:val="19"/>
              </w:rPr>
              <w:t>Architecture</w:t>
            </w:r>
          </w:p>
        </w:tc>
        <w:tc>
          <w:tcPr>
            <w:tcW w:type="dxa" w:w="3312"/>
            <w:shd w:fill="FFFFFF"/>
            <w:tcMar>
              <w:top w:w="100" w:type="dxa"/>
              <w:bottom w:w="100" w:type="dxa"/>
              <w:left w:w="120" w:type="dxa"/>
              <w:right w:w="120" w:type="dxa"/>
            </w:tcMar>
          </w:tcPr>
          <w:p>
            <w:r>
              <w:rPr>
                <w:sz w:val="19"/>
              </w:rPr>
              <w:t>Static classifier (Evaluates single packet in isolation)</w:t>
            </w:r>
          </w:p>
        </w:tc>
        <w:tc>
          <w:tcPr>
            <w:tcW w:type="dxa" w:w="3600"/>
            <w:shd w:fill="FFFFFF"/>
            <w:tcMar>
              <w:top w:w="100" w:type="dxa"/>
              <w:bottom w:w="100" w:type="dxa"/>
              <w:left w:w="120" w:type="dxa"/>
              <w:right w:w="120" w:type="dxa"/>
            </w:tcMar>
          </w:tcPr>
          <w:p>
            <w:r>
              <w:rPr>
                <w:b/>
                <w:color w:val="166534"/>
                <w:sz w:val="19"/>
              </w:rPr>
              <w:t>World Model (Learns network dynamics &amp; sequence transitions)</w:t>
            </w:r>
          </w:p>
        </w:tc>
      </w:tr>
      <w:tr>
        <w:tc>
          <w:tcPr>
            <w:tcW w:type="dxa" w:w="2592"/>
            <w:shd w:fill="F8FAFC"/>
            <w:tcMar>
              <w:top w:w="100" w:type="dxa"/>
              <w:bottom w:w="100" w:type="dxa"/>
              <w:left w:w="120" w:type="dxa"/>
              <w:right w:w="120" w:type="dxa"/>
            </w:tcMar>
          </w:tcPr>
          <w:p>
            <w:r>
              <w:rPr>
                <w:b/>
                <w:color w:val="1E293B"/>
                <w:sz w:val="19"/>
              </w:rPr>
              <w:t>Unseen / Zero-Day Attacks</w:t>
            </w:r>
          </w:p>
        </w:tc>
        <w:tc>
          <w:tcPr>
            <w:tcW w:type="dxa" w:w="3312"/>
            <w:shd w:fill="F8FAFC"/>
            <w:tcMar>
              <w:top w:w="100" w:type="dxa"/>
              <w:bottom w:w="100" w:type="dxa"/>
              <w:left w:w="120" w:type="dxa"/>
              <w:right w:w="120" w:type="dxa"/>
            </w:tcMar>
          </w:tcPr>
          <w:p>
            <w:r>
              <w:rPr>
                <w:sz w:val="19"/>
              </w:rPr>
              <w:t>Collapses completely (Recall drops to 8.77%)</w:t>
            </w:r>
          </w:p>
        </w:tc>
        <w:tc>
          <w:tcPr>
            <w:tcW w:type="dxa" w:w="3600"/>
            <w:shd w:fill="F8FAFC"/>
            <w:tcMar>
              <w:top w:w="100" w:type="dxa"/>
              <w:bottom w:w="100" w:type="dxa"/>
              <w:left w:w="120" w:type="dxa"/>
              <w:right w:w="120" w:type="dxa"/>
            </w:tcMar>
          </w:tcPr>
          <w:p>
            <w:r>
              <w:rPr>
                <w:b/>
                <w:color w:val="166534"/>
                <w:sz w:val="19"/>
              </w:rPr>
              <w:t>Retains 98.70% Recall via causal sequence modeling</w:t>
            </w:r>
          </w:p>
        </w:tc>
      </w:tr>
      <w:tr>
        <w:tc>
          <w:tcPr>
            <w:tcW w:type="dxa" w:w="2592"/>
            <w:shd w:fill="FFFFFF"/>
            <w:tcMar>
              <w:top w:w="100" w:type="dxa"/>
              <w:bottom w:w="100" w:type="dxa"/>
              <w:left w:w="120" w:type="dxa"/>
              <w:right w:w="120" w:type="dxa"/>
            </w:tcMar>
          </w:tcPr>
          <w:p>
            <w:r>
              <w:rPr>
                <w:b/>
                <w:color w:val="1E293B"/>
                <w:sz w:val="19"/>
              </w:rPr>
              <w:t>Dataset Scale</w:t>
            </w:r>
          </w:p>
        </w:tc>
        <w:tc>
          <w:tcPr>
            <w:tcW w:type="dxa" w:w="3312"/>
            <w:shd w:fill="FFFFFF"/>
            <w:tcMar>
              <w:top w:w="100" w:type="dxa"/>
              <w:bottom w:w="100" w:type="dxa"/>
              <w:left w:w="120" w:type="dxa"/>
              <w:right w:w="120" w:type="dxa"/>
            </w:tcMar>
          </w:tcPr>
          <w:p>
            <w:r>
              <w:rPr>
                <w:sz w:val="19"/>
              </w:rPr>
              <w:t>Toy synthetic scripts or tiny 1,000-row samples</w:t>
            </w:r>
          </w:p>
        </w:tc>
        <w:tc>
          <w:tcPr>
            <w:tcW w:type="dxa" w:w="3600"/>
            <w:shd w:fill="FFFFFF"/>
            <w:tcMar>
              <w:top w:w="100" w:type="dxa"/>
              <w:bottom w:w="100" w:type="dxa"/>
              <w:left w:w="120" w:type="dxa"/>
              <w:right w:w="120" w:type="dxa"/>
            </w:tcMar>
          </w:tcPr>
          <w:p>
            <w:r>
              <w:rPr>
                <w:b/>
                <w:color w:val="166534"/>
                <w:sz w:val="19"/>
              </w:rPr>
              <w:t>Trained on full CIC-IDS-2017 (621,646 real flows across 8 days)</w:t>
            </w:r>
          </w:p>
        </w:tc>
      </w:tr>
      <w:tr>
        <w:tc>
          <w:tcPr>
            <w:tcW w:type="dxa" w:w="2592"/>
            <w:shd w:fill="F8FAFC"/>
            <w:tcMar>
              <w:top w:w="100" w:type="dxa"/>
              <w:bottom w:w="100" w:type="dxa"/>
              <w:left w:w="120" w:type="dxa"/>
              <w:right w:w="120" w:type="dxa"/>
            </w:tcMar>
          </w:tcPr>
          <w:p>
            <w:r>
              <w:rPr>
                <w:b/>
                <w:color w:val="1E293B"/>
                <w:sz w:val="19"/>
              </w:rPr>
              <w:t>Decision Support</w:t>
            </w:r>
          </w:p>
        </w:tc>
        <w:tc>
          <w:tcPr>
            <w:tcW w:type="dxa" w:w="3312"/>
            <w:shd w:fill="F8FAFC"/>
            <w:tcMar>
              <w:top w:w="100" w:type="dxa"/>
              <w:bottom w:w="100" w:type="dxa"/>
              <w:left w:w="120" w:type="dxa"/>
              <w:right w:w="120" w:type="dxa"/>
            </w:tcMar>
          </w:tcPr>
          <w:p>
            <w:r>
              <w:rPr>
                <w:sz w:val="19"/>
              </w:rPr>
              <w:t>Binary Alert (Red Light / Green Light)</w:t>
            </w:r>
          </w:p>
        </w:tc>
        <w:tc>
          <w:tcPr>
            <w:tcW w:type="dxa" w:w="3600"/>
            <w:shd w:fill="F8FAFC"/>
            <w:tcMar>
              <w:top w:w="100" w:type="dxa"/>
              <w:bottom w:w="100" w:type="dxa"/>
              <w:left w:w="120" w:type="dxa"/>
              <w:right w:w="120" w:type="dxa"/>
            </w:tcMar>
          </w:tcPr>
          <w:p>
            <w:r>
              <w:rPr>
                <w:b/>
                <w:color w:val="166534"/>
                <w:sz w:val="19"/>
              </w:rPr>
              <w:t>MITRE ATT&amp;CK kill-chain progression + Actionable SOC runbooks</w:t>
            </w:r>
          </w:p>
        </w:tc>
      </w:tr>
    </w:tbl>
    <w:p/>
    <w:p>
      <w:pPr>
        <w:pStyle w:val="Heading1"/>
        <w:spacing w:before="280" w:after="80"/>
      </w:pPr>
      <w:r>
        <w:rPr>
          <w:b/>
          <w:color w:val="1E3A8A"/>
          <w:sz w:val="36"/>
        </w:rPr>
        <w:t>4. Whom This Project Targets (Target Audience)</w:t>
      </w:r>
    </w:p>
    <w:p>
      <w:r>
        <w:rPr>
          <w:b/>
          <w:color w:val="2563EB"/>
          <w:sz w:val="22"/>
        </w:rPr>
        <w:t>1. National Security &amp; Defense Agencies (NTRO, CERT-In, Military Cyber Command):</w:t>
        <w:br/>
      </w:r>
      <w:r>
        <w:t>Protects classified air-gapped intranets where connecting to cloud AI APIs like OpenAI is strictly illegal due to intelligence leak risks.</w:t>
      </w:r>
    </w:p>
    <w:p>
      <w:r>
        <w:rPr>
          <w:b/>
          <w:color w:val="2563EB"/>
          <w:sz w:val="22"/>
        </w:rPr>
        <w:t>2. Critical Information Infrastructure (Power Grids, Nuclear Plants, Railways):</w:t>
        <w:br/>
      </w:r>
      <w:r>
        <w:t>Industrial SCADA systems cannot afford automated disruptions. The AI acts as an early warning co-pilot for human operators, giving them time to isolate subnets before physical turbines or grid switches are damaged.</w:t>
      </w:r>
    </w:p>
    <w:p>
      <w:r>
        <w:rPr>
          <w:b/>
          <w:color w:val="2563EB"/>
          <w:sz w:val="22"/>
        </w:rPr>
        <w:t>3. Enterprise Security Operations Centers (SOCs):</w:t>
        <w:br/>
      </w:r>
      <w:r>
        <w:t>Helps tier-1 cybersecurity analysts prioritize genuine multi-stage kill chains over thousands of harmless false alarms.</w:t>
      </w:r>
    </w:p>
    <w:p>
      <w:r>
        <w:rPr>
          <w:b/>
          <w:color w:val="2563EB"/>
          <w:sz w:val="22"/>
        </w:rPr>
        <w:t>4. Network Administrators &amp; Gateway Appliances:</w:t>
        <w:br/>
      </w:r>
      <w:r>
        <w:t>Can be embedded directly into central routers, Linux firewalls, or switch SPAN mirror ports to protect all connected computers, phones, and IoT devices simultaneously.</w:t>
      </w:r>
    </w:p>
    <w:p>
      <w:pPr>
        <w:pStyle w:val="Heading1"/>
        <w:spacing w:before="280" w:after="80"/>
      </w:pPr>
      <w:r>
        <w:rPr>
          <w:b/>
          <w:color w:val="1E3A8A"/>
          <w:sz w:val="36"/>
        </w:rPr>
        <w:t>5. Complete Frontend Glossary &amp; Terms Explained for Non-Technical Users</w:t>
      </w:r>
    </w:p>
    <w:p>
      <w:r>
        <w:t>Here is a complete translation of every single technical button, graph, and number displayed on our dashboard, explained with simple, real-world analogies:</w:t>
      </w:r>
    </w:p>
    <w:p>
      <w:r>
        <w:rPr>
          <w:b/>
          <w:color w:val="1E3A8A"/>
          <w:sz w:val="22"/>
        </w:rPr>
        <w:t>Infiltration Risk Score (%)</w:t>
        <w:br/>
      </w:r>
      <w:r>
        <w:rPr>
          <w:b/>
        </w:rPr>
        <w:t xml:space="preserve">• Definition: </w:t>
      </w:r>
      <w:r>
        <w:t>The AI's estimated probability that malicious activity will escalate into a successful compromise.</w:t>
        <w:br/>
      </w:r>
      <w:r>
        <w:rPr>
          <w:b/>
          <w:color w:val="B45309"/>
        </w:rPr>
        <w:t xml:space="preserve">• Everyday Example: </w:t>
      </w:r>
      <w:r>
        <w:t>Like a rain forecast percentage: 20% means dry/nominal; 95% means heavy downpour is imminent.</w:t>
      </w:r>
    </w:p>
    <w:p>
      <w:r>
        <w:rPr>
          <w:b/>
          <w:color w:val="1E3A8A"/>
          <w:sz w:val="22"/>
        </w:rPr>
        <w:t>Forecasted Terminal Stage</w:t>
        <w:br/>
      </w:r>
      <w:r>
        <w:rPr>
          <w:b/>
        </w:rPr>
        <w:t xml:space="preserve">• Definition: </w:t>
      </w:r>
      <w:r>
        <w:t>The final attack stage the hacker will reach within the next 25 seconds if no defensive action is taken.</w:t>
        <w:br/>
      </w:r>
      <w:r>
        <w:rPr>
          <w:b/>
          <w:color w:val="B45309"/>
        </w:rPr>
        <w:t xml:space="preserve">• Everyday Example: </w:t>
      </w:r>
      <w:r>
        <w:t>Like GPS navigation showing: 'Destination: Bank Vault in 500 meters'.</w:t>
      </w:r>
    </w:p>
    <w:p>
      <w:r>
        <w:rPr>
          <w:b/>
          <w:color w:val="1E3A8A"/>
          <w:sz w:val="22"/>
        </w:rPr>
        <w:t>Observation Window (t)</w:t>
        <w:br/>
      </w:r>
      <w:r>
        <w:rPr>
          <w:b/>
        </w:rPr>
        <w:t xml:space="preserve">• Definition: </w:t>
      </w:r>
      <w:r>
        <w:t>A 5-second slice of time. The system groups incoming network traffic into 5-second packages to calculate averages.</w:t>
        <w:br/>
      </w:r>
      <w:r>
        <w:rPr>
          <w:b/>
          <w:color w:val="B45309"/>
        </w:rPr>
        <w:t xml:space="preserve">• Everyday Example: </w:t>
      </w:r>
      <w:r>
        <w:t>Like taking a continuous video and cutting it into 5-second snapshots to analyze movement frame-by-frame.</w:t>
      </w:r>
    </w:p>
    <w:p>
      <w:r>
        <w:rPr>
          <w:b/>
          <w:color w:val="1E3A8A"/>
          <w:sz w:val="22"/>
        </w:rPr>
        <w:t>Rollout Horizon K (Steps)</w:t>
        <w:br/>
      </w:r>
      <w:r>
        <w:rPr>
          <w:b/>
        </w:rPr>
        <w:t xml:space="preserve">• Definition: </w:t>
      </w:r>
      <w:r>
        <w:t>How far into the future the AI simulates. Since each step is 5 seconds, K = 5 means looking 25 seconds ahead.</w:t>
        <w:br/>
      </w:r>
      <w:r>
        <w:rPr>
          <w:b/>
          <w:color w:val="B45309"/>
        </w:rPr>
        <w:t xml:space="preserve">• Everyday Example: </w:t>
      </w:r>
      <w:r>
        <w:t>Like a chess grandmaster mentally playing 5 moves ahead before making a physical move.</w:t>
      </w:r>
    </w:p>
    <w:p>
      <w:r>
        <w:rPr>
          <w:b/>
          <w:color w:val="1E3A8A"/>
          <w:sz w:val="22"/>
        </w:rPr>
        <w:t>MITRE ATT&amp;CK Kill-Chain Stepper</w:t>
        <w:br/>
      </w:r>
      <w:r>
        <w:rPr>
          <w:b/>
        </w:rPr>
        <w:t xml:space="preserve">• Definition: </w:t>
      </w:r>
      <w:r>
        <w:t>The standard 5-step ladder every professional hacker follows: Reconnaissance -&gt; Initial Access -&gt; Lateral Movement -&gt; Command &amp; Control -&gt; Impact / Exfiltration.</w:t>
        <w:br/>
      </w:r>
      <w:r>
        <w:rPr>
          <w:b/>
          <w:color w:val="B45309"/>
        </w:rPr>
        <w:t xml:space="preserve">• Everyday Example: </w:t>
      </w:r>
      <w:r>
        <w:t>Like a physical heist: 1. Scouting the bank -&gt; 2. Picking the front door lock -&gt; 3. Sneaking through hallways -&gt; 4. Calling the getaway driver -&gt; 5. Stealing the gold.</w:t>
      </w:r>
    </w:p>
    <w:p>
      <w:r>
        <w:rPr>
          <w:b/>
          <w:color w:val="1E3A8A"/>
          <w:sz w:val="22"/>
        </w:rPr>
        <w:t>Temporal Attention Alignment (alpha_i)</w:t>
        <w:br/>
      </w:r>
      <w:r>
        <w:rPr>
          <w:b/>
        </w:rPr>
        <w:t xml:space="preserve">• Definition: </w:t>
      </w:r>
      <w:r>
        <w:t>A colorful bar chart showing which past time windows the AI's brain focused on to make its prediction.</w:t>
        <w:br/>
      </w:r>
      <w:r>
        <w:rPr>
          <w:b/>
          <w:color w:val="B45309"/>
        </w:rPr>
        <w:t xml:space="preserve">• Everyday Example: </w:t>
      </w:r>
      <w:r>
        <w:t>Like a detective reviewing security footage and pointing out: 'Look closely at frame 3 and frame 7 - that is where the suspicious activity began.'</w:t>
      </w:r>
    </w:p>
    <w:p>
      <w:r>
        <w:rPr>
          <w:b/>
          <w:color w:val="1E3A8A"/>
          <w:sz w:val="22"/>
        </w:rPr>
        <w:t>Shannon Payload Entropy</w:t>
        <w:br/>
      </w:r>
      <w:r>
        <w:rPr>
          <w:b/>
        </w:rPr>
        <w:t xml:space="preserve">• Definition: </w:t>
      </w:r>
      <w:r>
        <w:t>A mathematical score (0 to 8) measuring how scrambled, random, or encrypted the data inside a packet is.</w:t>
        <w:br/>
      </w:r>
      <w:r>
        <w:rPr>
          <w:b/>
          <w:color w:val="B45309"/>
        </w:rPr>
        <w:t xml:space="preserve">• Everyday Example: </w:t>
      </w:r>
      <w:r>
        <w:t>Low score (2-4): An open book in plain English. High score (7.8-8.0): A scrambled military cipher or secret malware payload.</w:t>
      </w:r>
    </w:p>
    <w:p>
      <w:r>
        <w:rPr>
          <w:b/>
          <w:color w:val="1E3A8A"/>
          <w:sz w:val="22"/>
        </w:rPr>
        <w:t>Port Entropy (Randomness)</w:t>
        <w:br/>
      </w:r>
      <w:r>
        <w:rPr>
          <w:b/>
        </w:rPr>
        <w:t xml:space="preserve">• Definition: </w:t>
      </w:r>
      <w:r>
        <w:t>Measures whether traffic is going to standard expected doors (Port 80/443 for web) or scattering randomly across hundreds of doors.</w:t>
        <w:br/>
      </w:r>
      <w:r>
        <w:rPr>
          <w:b/>
          <w:color w:val="B45309"/>
        </w:rPr>
        <w:t xml:space="preserve">• Everyday Example: </w:t>
      </w:r>
      <w:r>
        <w:t>Normal user: Rings the doorbell of apartment 443. Attacker: Runs down the hallway kicking all 1,000 apartment doors in 2 seconds to see which one is unlocked.</w:t>
      </w:r>
    </w:p>
    <w:p>
      <w:r>
        <w:rPr>
          <w:b/>
          <w:color w:val="1E3A8A"/>
          <w:sz w:val="22"/>
        </w:rPr>
        <w:t>TCP Flags (SYN, ACK, RST, FIN)</w:t>
        <w:br/>
      </w:r>
      <w:r>
        <w:rPr>
          <w:b/>
        </w:rPr>
        <w:t xml:space="preserve">• Definition: </w:t>
      </w:r>
      <w:r>
        <w:t>The polite conversational etiquette computers use to communicate.</w:t>
        <w:br/>
      </w:r>
      <w:r>
        <w:rPr>
          <w:b/>
          <w:color w:val="B45309"/>
        </w:rPr>
        <w:t xml:space="preserve">• Everyday Example: </w:t>
      </w:r>
      <w:r>
        <w:t>SYN = 'Hello, can we talk?' | ACK = 'Yes, I hear you.' | FIN = 'Goodbye, I am done.' | RST = 'Hang up immediately, conversation rejected!'</w:t>
      </w:r>
    </w:p>
    <w:p>
      <w:r>
        <w:rPr>
          <w:b/>
          <w:color w:val="1E3A8A"/>
          <w:sz w:val="22"/>
        </w:rPr>
        <w:t>Inter-Arrival Time (IAT) &amp; Jitter</w:t>
        <w:br/>
      </w:r>
      <w:r>
        <w:rPr>
          <w:b/>
        </w:rPr>
        <w:t xml:space="preserve">• Definition: </w:t>
      </w:r>
      <w:r>
        <w:t>The time delay between consecutive packets.</w:t>
        <w:br/>
      </w:r>
      <w:r>
        <w:rPr>
          <w:b/>
          <w:color w:val="B45309"/>
        </w:rPr>
        <w:t xml:space="preserve">• Everyday Example: </w:t>
      </w:r>
      <w:r>
        <w:t>Human browsing has irregular pauses (clicking, reading, scrolling). Automated malware beacons shoot packets with rigid, clockwork timing (zero jitter).</w:t>
      </w:r>
    </w:p>
    <w:p>
      <w:r>
        <w:rPr>
          <w:b/>
          <w:color w:val="1E3A8A"/>
          <w:sz w:val="22"/>
        </w:rPr>
        <w:t>Mode A: Offline File Replay</w:t>
        <w:br/>
      </w:r>
      <w:r>
        <w:rPr>
          <w:b/>
        </w:rPr>
        <w:t xml:space="preserve">• Definition: </w:t>
      </w:r>
      <w:r>
        <w:t>Lets the user load static pre-recorded CSV datasets and scrub through time using an interactive slider.</w:t>
        <w:br/>
      </w:r>
      <w:r>
        <w:rPr>
          <w:b/>
          <w:color w:val="B45309"/>
        </w:rPr>
        <w:t xml:space="preserve">• Everyday Example: </w:t>
      </w:r>
      <w:r>
        <w:t>Like watching a recorded movie on Netflix with pause, rewind, and fast-forward controls.</w:t>
      </w:r>
    </w:p>
    <w:p>
      <w:r>
        <w:rPr>
          <w:b/>
          <w:color w:val="1E3A8A"/>
          <w:sz w:val="22"/>
        </w:rPr>
        <w:t>Mode B: Streaming Simulation</w:t>
        <w:br/>
      </w:r>
      <w:r>
        <w:rPr>
          <w:b/>
        </w:rPr>
        <w:t xml:space="preserve">• Definition: </w:t>
      </w:r>
      <w:r>
        <w:t>Automatically replays a real 71-window attack sequence from the CIC-IDS-2017 dataset in real time.</w:t>
        <w:br/>
      </w:r>
      <w:r>
        <w:rPr>
          <w:b/>
          <w:color w:val="B45309"/>
        </w:rPr>
        <w:t xml:space="preserve">• Everyday Example: </w:t>
      </w:r>
      <w:r>
        <w:t>Like a realistic flight simulator training session showing what an attack looks like as it unfolds live.</w:t>
      </w:r>
    </w:p>
    <w:p>
      <w:r>
        <w:rPr>
          <w:b/>
          <w:color w:val="1E3A8A"/>
          <w:sz w:val="22"/>
        </w:rPr>
        <w:t>Mode C: Live Socket Capture</w:t>
        <w:br/>
      </w:r>
      <w:r>
        <w:rPr>
          <w:b/>
        </w:rPr>
        <w:t xml:space="preserve">• Definition: </w:t>
      </w:r>
      <w:r>
        <w:t>The only mode that listens directly to the physical Wi-Fi or ethernet card of the computer in real time.</w:t>
        <w:br/>
      </w:r>
      <w:r>
        <w:rPr>
          <w:b/>
          <w:color w:val="B45309"/>
        </w:rPr>
        <w:t xml:space="preserve">• Everyday Example: </w:t>
      </w:r>
      <w:r>
        <w:t>Like turning on a live CCTV camera watching actual live foot traffic right now.</w:t>
      </w:r>
    </w:p>
    <w:p>
      <w:r>
        <w:rPr>
          <w:b/>
          <w:color w:val="1E3A8A"/>
          <w:sz w:val="22"/>
        </w:rPr>
        <w:t>Run Non-Stop (Indefinitely)</w:t>
        <w:br/>
      </w:r>
      <w:r>
        <w:rPr>
          <w:b/>
        </w:rPr>
        <w:t xml:space="preserve">• Definition: </w:t>
      </w:r>
      <w:r>
        <w:t>Allows the live monitor to run continuously without stopping after a fixed number of windows.</w:t>
        <w:br/>
      </w:r>
      <w:r>
        <w:rPr>
          <w:b/>
          <w:color w:val="B45309"/>
        </w:rPr>
        <w:t xml:space="preserve">• Everyday Example: </w:t>
      </w:r>
      <w:r>
        <w:t>Like keeping a live security guard on duty 24/7 rather than having them leave after 20 minutes.</w:t>
      </w:r>
    </w:p>
    <w:p>
      <w:pPr>
        <w:pStyle w:val="Heading1"/>
        <w:spacing w:before="280" w:after="80"/>
      </w:pPr>
      <w:r>
        <w:rPr>
          <w:b/>
          <w:color w:val="1E3A8A"/>
          <w:sz w:val="36"/>
        </w:rPr>
        <w:t>6. Evaluator Q&amp;A — Comprehensive Defense Manual</w:t>
      </w:r>
    </w:p>
    <w:p>
      <w:r>
        <w:t>Here are the exact tough questions evaluators and jury members typically ask, along with our tested, winning answers:</w:t>
      </w:r>
    </w:p>
    <w:p>
      <w:r>
        <w:rPr>
          <w:b/>
          <w:color w:val="1E3A8A"/>
          <w:sz w:val="23"/>
        </w:rPr>
        <w:t>Q1: What exactly is a 'World Model', and why didn't you just use Random Forest, SVM, or XGBoost?</w:t>
        <w:br/>
      </w:r>
      <w:r>
        <w:rPr>
          <w:b/>
          <w:color w:val="166534"/>
        </w:rPr>
        <w:t xml:space="preserve">Winning Answer: </w:t>
      </w:r>
      <w:r>
        <w:t>Random Forest and XGBoost are stateless point-in-time classifiers. They take an isolated flow x_t and predict binary 0 or 1. They have no memory of the past and no forward simulation of the future.</w:t>
        <w:br/>
        <w:br/>
        <w:t>A World Model, inspired by reinforcement learning (Ha &amp; Schmidhuber, 2018), learns the physical transition dynamics of the environment: P(S_{t+1} | S_t). It predicts what the future network state vector will be at t+5, t+10, and t+25 seconds ahead. This gives security defenders a 25-second head start to isolate subnets before the attacker can compromise credentials or exfiltrate data.</w:t>
        <w:br/>
      </w:r>
    </w:p>
    <w:p>
      <w:r>
        <w:rPr>
          <w:b/>
          <w:color w:val="1E3A8A"/>
          <w:sz w:val="23"/>
        </w:rPr>
        <w:t>Q2: How can your model claim to detect attacks it has NEVER seen before (Zero-Shot Generalization)?</w:t>
        <w:br/>
      </w:r>
      <w:r>
        <w:rPr>
          <w:b/>
          <w:color w:val="166534"/>
        </w:rPr>
        <w:t xml:space="preserve">Winning Answer: </w:t>
      </w:r>
      <w:r>
        <w:t>We conducted an explicit empirical held-out experiment on the official CIC-IDS-2017 dataset. We completely excluded the entire 'Initial Access' attack class (SSH-Patator, FTP-Patator, Web Attacks) from training.</w:t>
        <w:br/>
        <w:br/>
        <w:t>When tested on these unseen attacks, the static baseline classifier collapsed from 98% down to 8.77% recall because it had never seen those specific signatures. In contrast, our World Model maintained 98.70% recall because it models sequential transition physics — recognizing that reconnaissance probing and rapid connection density naturally escalate toward system compromise, regardless of the specific exploit string used.</w:t>
        <w:br/>
      </w:r>
    </w:p>
    <w:p>
      <w:r>
        <w:rPr>
          <w:b/>
          <w:color w:val="1E3A8A"/>
          <w:sz w:val="23"/>
        </w:rPr>
        <w:t>Q3: What data did you use? Is it synthetic/fake or real?</w:t>
        <w:br/>
      </w:r>
      <w:r>
        <w:rPr>
          <w:b/>
          <w:color w:val="166534"/>
        </w:rPr>
        <w:t xml:space="preserve">Winning Answer: </w:t>
      </w:r>
      <w:r>
        <w:t>Our model is trained and benchmarked on 100% genuine real-world network traffic from the Canadian Institute for Cybersecurity (CIC-IDS-2017 / MachineLearningCVE). We processed all 8 days of raw CSV captures — extracting 621,646 network flows and aggregating them into 12,433 continuous 5-second state windows. It covers PortScan, Brute Force, DoS/DDoS, Botnets, and Infiltration.</w:t>
        <w:br/>
      </w:r>
    </w:p>
    <w:p>
      <w:r>
        <w:rPr>
          <w:b/>
          <w:color w:val="1E3A8A"/>
          <w:sz w:val="23"/>
        </w:rPr>
        <w:t>Q4: What if an attacker gains admin access and deletes or tampers with the system logs?</w:t>
        <w:br/>
      </w:r>
      <w:r>
        <w:rPr>
          <w:b/>
          <w:color w:val="166534"/>
        </w:rPr>
        <w:t xml:space="preserve">Winning Answer: </w:t>
      </w:r>
      <w:r>
        <w:t>Our analyzer is completely independent of local operating system logs. Host logs live on the hard drive and can be erased, but network packets travel through the physical air and wire. Once an attacker transmits a packet, it cannot be recalled or erased. Our system captures raw network telemetry in flight before it ever reaches disk.</w:t>
        <w:br/>
      </w:r>
    </w:p>
    <w:p>
      <w:r>
        <w:rPr>
          <w:b/>
          <w:color w:val="1E3A8A"/>
          <w:sz w:val="23"/>
        </w:rPr>
        <w:t>Q5: What if the attacker sends malware hidden inside encrypted HTTPS/TLS packets?</w:t>
        <w:br/>
      </w:r>
      <w:r>
        <w:rPr>
          <w:b/>
          <w:color w:val="166534"/>
        </w:rPr>
        <w:t xml:space="preserve">Winning Answer: </w:t>
      </w:r>
      <w:r>
        <w:t>Even without decrypting the payload, encrypted malware cannot hide its physical transmission behavior:</w:t>
        <w:br/>
        <w:t>1. Shannon Payload Entropy spikes to ~7.8-8.0 (maximum randomness).</w:t>
        <w:br/>
        <w:t>2. Post-infection Command &amp; Control (C2) beaconing produces rigid, periodic inter-arrival times with near-zero jitter.</w:t>
        <w:br/>
        <w:t>The World Model recognizes these behavioral mechanics rather than relying on obsolete file hash signatures.</w:t>
        <w:br/>
      </w:r>
    </w:p>
    <w:p>
      <w:r>
        <w:rPr>
          <w:b/>
          <w:color w:val="1E3A8A"/>
          <w:sz w:val="23"/>
        </w:rPr>
        <w:t>Q6: Can this project be deployed on a central router or firewall right now?</w:t>
        <w:br/>
      </w:r>
      <w:r>
        <w:rPr>
          <w:b/>
          <w:color w:val="166534"/>
        </w:rPr>
        <w:t xml:space="preserve">Winning Answer: </w:t>
      </w:r>
      <w:r>
        <w:t>Yes. Our backend engine is completely network-interface agnostic. It can be deployed in three production ways today:</w:t>
        <w:br/>
        <w:t>1. Central Linux Gateway: Inspecting traffic inline between LAN and WAN interfaces (eth0/eth1).</w:t>
        <w:br/>
        <w:t>2. Core Switch SPAN / Mirror Port: Passively analyzing mirrored network traffic in an SOC without adding 1 millisecond of routing latency.</w:t>
        <w:br/>
        <w:t>3. NetFlow/IPFIX Stream Ingestion: Ingesting standardized flow telemetry from enterprise Cisco, Fortinet, or Palo Alto firewalls.</w:t>
        <w:br/>
      </w:r>
    </w:p>
    <w:p>
      <w:r>
        <w:rPr>
          <w:b/>
          <w:color w:val="1E3A8A"/>
          <w:sz w:val="23"/>
        </w:rPr>
        <w:t>Q7: Why doesn't your system automatically cut the network cable or block the attacker?</w:t>
        <w:br/>
      </w:r>
      <w:r>
        <w:rPr>
          <w:b/>
          <w:color w:val="166534"/>
        </w:rPr>
        <w:t xml:space="preserve">Winning Answer: </w:t>
      </w:r>
      <w:r>
        <w:t>In Critical Information Infrastructure (power grids, air traffic control, hospitals), automated blocking is dangerous because a single false positive can shut down a life-support system or an electrical grid. Our system is architected as an AI Decision Support Copilot: it gives human operators a 25-second advance warning, stage trajectories, and recommended runbooks so a human can make the final authorized call.</w:t>
        <w:br/>
      </w:r>
    </w:p>
    <w:p>
      <w:pPr>
        <w:pStyle w:val="Heading1"/>
        <w:spacing w:before="280" w:after="80"/>
      </w:pPr>
      <w:r>
        <w:rPr>
          <w:b/>
          <w:color w:val="1E3A8A"/>
          <w:sz w:val="36"/>
        </w:rPr>
        <w:t>7. Recommended 3-Minute Live Presentation Pitch Script</w:t>
      </w:r>
    </w:p>
    <w:tbl>
      <w:tblPr>
        <w:tblW w:type="auto" w:w="0"/>
        <w:jc w:val="center"/>
        <w:tblLayout w:type="fixed"/>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left w:val="single" w:sz="24" w:space="0" w:color="F59E0B"/>
              <w:top w:val="none"/>
              <w:right w:val="none"/>
              <w:bottom w:val="none"/>
            </w:tcBorders>
          </w:tcPr>
          <w:p>
            <w:pPr>
              <w:spacing w:before="40" w:after="40"/>
            </w:pPr>
            <w:r>
              <w:rPr>
                <w:b/>
                <w:color w:val="166534"/>
                <w:sz w:val="21"/>
              </w:rPr>
              <w:t xml:space="preserve">PITCH SCRIPT FOR EVALUATION JURY: </w:t>
            </w:r>
            <w:r>
              <w:rPr>
                <w:color w:val="1E293B"/>
                <w:sz w:val="20"/>
              </w:rPr>
              <w:t>"Good morning, respected evaluators. Today's intrusion detection systems suffer from a fatal flaw: they are reactive. They only tell you that you've been hacked after the damage is done.</w:t>
              <w:br/>
              <w:br/>
              <w:t>We built an AI-Based Network Attack Forecaster using World Models. Instead of looking at isolated packets, our AI learns the physical dynamics of the network and projects 25 seconds into the future.</w:t>
              <w:br/>
              <w:br/>
              <w:t>Here on the screen in Mode B, you can see a real multi-stage cyber attack from the CIC-IDS-2017 dataset unfolding. Notice that at Window 15, the attacker is only doing a basic port scan, but our World Model is already forecasting that within 20 seconds they will attempt credential brute-forcing.</w:t>
              <w:br/>
              <w:br/>
              <w:t>In our benchmark evaluation on over 620,000 real flows, when faced with brand-new, unseen attacks, traditional static models collapsed to 8.77% detection rate. Our World Model maintained 98.70% recall because it understands the sequential story of an attack.</w:t>
              <w:br/>
              <w:br/>
              <w:t>Finally, in Mode C, our system can be hooked up directly to a live Wi-Fi card or central gateway router, running 100% offline with zero cloud dependency to protect India's critical information infrastructure."</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