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AA74D" w14:textId="11F8D6EB" w:rsidR="001D2618" w:rsidRPr="001D2618" w:rsidRDefault="001D2618" w:rsidP="001D2618">
      <w:pPr>
        <w:spacing w:before="100" w:beforeAutospacing="1" w:after="100" w:afterAutospacing="1"/>
        <w:outlineLvl w:val="0"/>
        <w:rPr>
          <w:rFonts w:ascii="Times New Roman" w:eastAsia="Times New Roman" w:hAnsi="Times New Roman" w:cs="Times New Roman"/>
          <w:b/>
          <w:bCs/>
          <w:color w:val="000000"/>
          <w:kern w:val="36"/>
          <w:sz w:val="48"/>
          <w:szCs w:val="48"/>
          <w:lang w:eastAsia="en-GB" w:bidi="hi-IN"/>
          <w14:ligatures w14:val="none"/>
        </w:rPr>
      </w:pPr>
      <w:r w:rsidRPr="001D2618">
        <w:rPr>
          <w:rFonts w:ascii="Times New Roman" w:eastAsia="Times New Roman" w:hAnsi="Times New Roman" w:cs="Times New Roman"/>
          <w:b/>
          <w:bCs/>
          <w:color w:val="000000"/>
          <w:kern w:val="36"/>
          <w:sz w:val="48"/>
          <w:szCs w:val="48"/>
          <w:lang w:eastAsia="en-GB" w:bidi="hi-IN"/>
          <w14:ligatures w14:val="none"/>
        </w:rPr>
        <w:t>Self-Supervised Learning for Medical Image Analysis</w:t>
      </w:r>
      <w:r>
        <w:rPr>
          <w:rFonts w:ascii="Times New Roman" w:eastAsia="Times New Roman" w:hAnsi="Times New Roman" w:cs="Times New Roman"/>
          <w:b/>
          <w:bCs/>
          <w:color w:val="000000"/>
          <w:kern w:val="36"/>
          <w:sz w:val="48"/>
          <w:szCs w:val="48"/>
          <w:lang w:eastAsia="en-GB" w:bidi="hi-IN"/>
          <w14:ligatures w14:val="none"/>
        </w:rPr>
        <w:t xml:space="preserve"> by Manav Gora</w:t>
      </w:r>
    </w:p>
    <w:p w14:paraId="4AB10719"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1. Introduction</w:t>
      </w:r>
    </w:p>
    <w:p w14:paraId="046A1790"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Medical image analysis plays a crucial role in diagnosing diseases and guiding medical interventions. However, labelled medical data is often scarce and expensive to obtain due to the need for expert annotation. In this project, we develop a self-supervised learning framework for medical image analysis using the </w:t>
      </w:r>
      <w:proofErr w:type="spellStart"/>
      <w:r w:rsidRPr="001D2618">
        <w:rPr>
          <w:rFonts w:ascii="Times New Roman" w:eastAsia="Times New Roman" w:hAnsi="Times New Roman" w:cs="Times New Roman"/>
          <w:color w:val="000000"/>
          <w:kern w:val="0"/>
          <w:lang w:eastAsia="en-GB" w:bidi="hi-IN"/>
          <w14:ligatures w14:val="none"/>
        </w:rPr>
        <w:t>BraTS</w:t>
      </w:r>
      <w:proofErr w:type="spellEnd"/>
      <w:r w:rsidRPr="001D2618">
        <w:rPr>
          <w:rFonts w:ascii="Times New Roman" w:eastAsia="Times New Roman" w:hAnsi="Times New Roman" w:cs="Times New Roman"/>
          <w:color w:val="000000"/>
          <w:kern w:val="0"/>
          <w:lang w:eastAsia="en-GB" w:bidi="hi-IN"/>
          <w14:ligatures w14:val="none"/>
        </w:rPr>
        <w:t xml:space="preserve"> 2020 dataset. The goal is to leverage the inherent structures and relationships within the data to learn meaningful representations without relying on manual annotations.</w:t>
      </w:r>
    </w:p>
    <w:p w14:paraId="4E9E5912" w14:textId="77777777" w:rsidR="00C73DCD"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Our approach involves using a self-supervised learning algorithm,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to extract relevant features from medical images. These features are then utilized to perform </w:t>
      </w:r>
      <w:proofErr w:type="spellStart"/>
      <w:r w:rsidRPr="001D2618">
        <w:rPr>
          <w:rFonts w:ascii="Times New Roman" w:eastAsia="Times New Roman" w:hAnsi="Times New Roman" w:cs="Times New Roman"/>
          <w:color w:val="000000"/>
          <w:kern w:val="0"/>
          <w:lang w:eastAsia="en-GB" w:bidi="hi-IN"/>
          <w14:ligatures w14:val="none"/>
        </w:rPr>
        <w:t>tumor</w:t>
      </w:r>
      <w:proofErr w:type="spellEnd"/>
      <w:r w:rsidRPr="001D2618">
        <w:rPr>
          <w:rFonts w:ascii="Times New Roman" w:eastAsia="Times New Roman" w:hAnsi="Times New Roman" w:cs="Times New Roman"/>
          <w:color w:val="000000"/>
          <w:kern w:val="0"/>
          <w:lang w:eastAsia="en-GB" w:bidi="hi-IN"/>
          <w14:ligatures w14:val="none"/>
        </w:rPr>
        <w:t xml:space="preserve"> segmentation using a U-Net model. The performance of the m</w:t>
      </w:r>
      <w:r w:rsidR="00C73DCD" w:rsidRPr="001D2618">
        <w:rPr>
          <w:rFonts w:ascii="Times New Roman" w:eastAsia="Times New Roman" w:hAnsi="Times New Roman" w:cs="Times New Roman"/>
          <w:color w:val="000000"/>
          <w:kern w:val="0"/>
          <w:lang w:eastAsia="en-GB" w:bidi="hi-IN"/>
          <w14:ligatures w14:val="none"/>
        </w:rPr>
        <w:t>odel is evaluated on a separate test set with annotated ground truth.</w:t>
      </w:r>
    </w:p>
    <w:p w14:paraId="75169BBE" w14:textId="3C10819F" w:rsidR="001D2618" w:rsidRPr="001D2618" w:rsidRDefault="00C73DCD"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Pr>
          <w:rFonts w:ascii="Times New Roman" w:eastAsia="Times New Roman" w:hAnsi="Times New Roman" w:cs="Times New Roman"/>
          <w:noProof/>
          <w:color w:val="000000"/>
          <w:kern w:val="0"/>
          <w:lang w:eastAsia="en-GB" w:bidi="hi-IN"/>
        </w:rPr>
        <w:drawing>
          <wp:inline distT="0" distB="0" distL="0" distR="0" wp14:anchorId="604972B2" wp14:editId="1D37BB6F">
            <wp:extent cx="5731510" cy="2523490"/>
            <wp:effectExtent l="0" t="0" r="0" b="3810"/>
            <wp:docPr id="60990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353" name="Picture 609903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7F61BD35"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2. Data Preparation</w:t>
      </w:r>
    </w:p>
    <w:p w14:paraId="63A49DC0"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The </w:t>
      </w:r>
      <w:proofErr w:type="spellStart"/>
      <w:r w:rsidRPr="001D2618">
        <w:rPr>
          <w:rFonts w:ascii="Times New Roman" w:eastAsia="Times New Roman" w:hAnsi="Times New Roman" w:cs="Times New Roman"/>
          <w:color w:val="000000"/>
          <w:kern w:val="0"/>
          <w:lang w:eastAsia="en-GB" w:bidi="hi-IN"/>
          <w14:ligatures w14:val="none"/>
        </w:rPr>
        <w:t>BraTS</w:t>
      </w:r>
      <w:proofErr w:type="spellEnd"/>
      <w:r w:rsidRPr="001D2618">
        <w:rPr>
          <w:rFonts w:ascii="Times New Roman" w:eastAsia="Times New Roman" w:hAnsi="Times New Roman" w:cs="Times New Roman"/>
          <w:color w:val="000000"/>
          <w:kern w:val="0"/>
          <w:lang w:eastAsia="en-GB" w:bidi="hi-IN"/>
          <w14:ligatures w14:val="none"/>
        </w:rPr>
        <w:t xml:space="preserve"> 2020 dataset is used in this project. The dataset includes multimodal MRI scans, including T1, T1Gd, T2, and FLAIR modalities. All images are in </w:t>
      </w:r>
      <w:proofErr w:type="spellStart"/>
      <w:r w:rsidRPr="001D2618">
        <w:rPr>
          <w:rFonts w:ascii="Times New Roman" w:eastAsia="Times New Roman" w:hAnsi="Times New Roman" w:cs="Times New Roman"/>
          <w:color w:val="000000"/>
          <w:kern w:val="0"/>
          <w:lang w:eastAsia="en-GB" w:bidi="hi-IN"/>
          <w14:ligatures w14:val="none"/>
        </w:rPr>
        <w:t>NIfTI</w:t>
      </w:r>
      <w:proofErr w:type="spellEnd"/>
      <w:r w:rsidRPr="001D2618">
        <w:rPr>
          <w:rFonts w:ascii="Times New Roman" w:eastAsia="Times New Roman" w:hAnsi="Times New Roman" w:cs="Times New Roman"/>
          <w:color w:val="000000"/>
          <w:kern w:val="0"/>
          <w:lang w:eastAsia="en-GB" w:bidi="hi-IN"/>
          <w14:ligatures w14:val="none"/>
        </w:rPr>
        <w:t xml:space="preserve"> format and are </w:t>
      </w:r>
      <w:proofErr w:type="spellStart"/>
      <w:r w:rsidRPr="001D2618">
        <w:rPr>
          <w:rFonts w:ascii="Times New Roman" w:eastAsia="Times New Roman" w:hAnsi="Times New Roman" w:cs="Times New Roman"/>
          <w:color w:val="000000"/>
          <w:kern w:val="0"/>
          <w:lang w:eastAsia="en-GB" w:bidi="hi-IN"/>
          <w14:ligatures w14:val="none"/>
        </w:rPr>
        <w:t>preprocessed</w:t>
      </w:r>
      <w:proofErr w:type="spellEnd"/>
      <w:r w:rsidRPr="001D2618">
        <w:rPr>
          <w:rFonts w:ascii="Times New Roman" w:eastAsia="Times New Roman" w:hAnsi="Times New Roman" w:cs="Times New Roman"/>
          <w:color w:val="000000"/>
          <w:kern w:val="0"/>
          <w:lang w:eastAsia="en-GB" w:bidi="hi-IN"/>
          <w14:ligatures w14:val="none"/>
        </w:rPr>
        <w:t xml:space="preserve"> to have the same anatomical template and resolution.</w:t>
      </w:r>
    </w:p>
    <w:p w14:paraId="3D44C690"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The dataset is loaded and </w:t>
      </w:r>
      <w:proofErr w:type="spellStart"/>
      <w:r w:rsidRPr="001D2618">
        <w:rPr>
          <w:rFonts w:ascii="Times New Roman" w:eastAsia="Times New Roman" w:hAnsi="Times New Roman" w:cs="Times New Roman"/>
          <w:color w:val="000000"/>
          <w:kern w:val="0"/>
          <w:lang w:eastAsia="en-GB" w:bidi="hi-IN"/>
          <w14:ligatures w14:val="none"/>
        </w:rPr>
        <w:t>preprocessed</w:t>
      </w:r>
      <w:proofErr w:type="spellEnd"/>
      <w:r w:rsidRPr="001D2618">
        <w:rPr>
          <w:rFonts w:ascii="Times New Roman" w:eastAsia="Times New Roman" w:hAnsi="Times New Roman" w:cs="Times New Roman"/>
          <w:color w:val="000000"/>
          <w:kern w:val="0"/>
          <w:lang w:eastAsia="en-GB" w:bidi="hi-IN"/>
          <w14:ligatures w14:val="none"/>
        </w:rPr>
        <w:t xml:space="preserve"> using the following steps:</w:t>
      </w:r>
    </w:p>
    <w:p w14:paraId="128246CD" w14:textId="77777777" w:rsidR="001D2618" w:rsidRPr="001D2618" w:rsidRDefault="001D2618" w:rsidP="001D2618">
      <w:pPr>
        <w:numPr>
          <w:ilvl w:val="0"/>
          <w:numId w:val="1"/>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Load </w:t>
      </w:r>
      <w:proofErr w:type="spellStart"/>
      <w:r w:rsidRPr="001D2618">
        <w:rPr>
          <w:rFonts w:ascii="Times New Roman" w:eastAsia="Times New Roman" w:hAnsi="Times New Roman" w:cs="Times New Roman"/>
          <w:color w:val="000000"/>
          <w:kern w:val="0"/>
          <w:lang w:eastAsia="en-GB" w:bidi="hi-IN"/>
          <w14:ligatures w14:val="none"/>
        </w:rPr>
        <w:t>NIfTI</w:t>
      </w:r>
      <w:proofErr w:type="spellEnd"/>
      <w:r w:rsidRPr="001D2618">
        <w:rPr>
          <w:rFonts w:ascii="Times New Roman" w:eastAsia="Times New Roman" w:hAnsi="Times New Roman" w:cs="Times New Roman"/>
          <w:color w:val="000000"/>
          <w:kern w:val="0"/>
          <w:lang w:eastAsia="en-GB" w:bidi="hi-IN"/>
          <w14:ligatures w14:val="none"/>
        </w:rPr>
        <w:t xml:space="preserve"> files.</w:t>
      </w:r>
    </w:p>
    <w:p w14:paraId="2AE2DAB3" w14:textId="77777777" w:rsidR="001D2618" w:rsidRPr="001D2618" w:rsidRDefault="001D2618" w:rsidP="001D2618">
      <w:pPr>
        <w:numPr>
          <w:ilvl w:val="0"/>
          <w:numId w:val="1"/>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Normalize and resize images.</w:t>
      </w:r>
    </w:p>
    <w:p w14:paraId="5BECCFA8" w14:textId="534FEF18" w:rsidR="001D2618" w:rsidRDefault="001D2618" w:rsidP="001D2618">
      <w:pPr>
        <w:numPr>
          <w:ilvl w:val="0"/>
          <w:numId w:val="1"/>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Apply data augmentation techniques</w:t>
      </w:r>
      <w:r w:rsidR="00C73DCD">
        <w:rPr>
          <w:rFonts w:ascii="Times New Roman" w:eastAsia="Times New Roman" w:hAnsi="Times New Roman" w:cs="Times New Roman"/>
          <w:color w:val="000000"/>
          <w:kern w:val="0"/>
          <w:lang w:eastAsia="en-GB" w:bidi="hi-IN"/>
          <w14:ligatures w14:val="none"/>
        </w:rPr>
        <w:t>.</w:t>
      </w:r>
    </w:p>
    <w:p w14:paraId="0E109BA1" w14:textId="399893A1" w:rsidR="00C73DCD" w:rsidRDefault="00C73DCD" w:rsidP="00C73DCD">
      <w:pPr>
        <w:spacing w:before="100" w:beforeAutospacing="1" w:after="100" w:afterAutospacing="1"/>
        <w:rPr>
          <w:rFonts w:ascii="Times New Roman" w:eastAsia="Times New Roman" w:hAnsi="Times New Roman" w:cs="Times New Roman"/>
          <w:color w:val="000000"/>
          <w:kern w:val="0"/>
          <w:lang w:eastAsia="en-GB" w:bidi="hi-IN"/>
          <w14:ligatures w14:val="none"/>
        </w:rPr>
      </w:pPr>
      <w:r>
        <w:rPr>
          <w:rFonts w:ascii="Times New Roman" w:eastAsia="Times New Roman" w:hAnsi="Times New Roman" w:cs="Times New Roman"/>
          <w:noProof/>
          <w:color w:val="000000"/>
          <w:kern w:val="0"/>
          <w:lang w:eastAsia="en-GB" w:bidi="hi-IN"/>
        </w:rPr>
        <w:lastRenderedPageBreak/>
        <w:drawing>
          <wp:inline distT="0" distB="0" distL="0" distR="0" wp14:anchorId="2D6448E7" wp14:editId="3104B8F1">
            <wp:extent cx="5731510" cy="3736975"/>
            <wp:effectExtent l="0" t="0" r="0" b="0"/>
            <wp:docPr id="985928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8885" name="Picture 9859288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36975"/>
                    </a:xfrm>
                    <a:prstGeom prst="rect">
                      <a:avLst/>
                    </a:prstGeom>
                  </pic:spPr>
                </pic:pic>
              </a:graphicData>
            </a:graphic>
          </wp:inline>
        </w:drawing>
      </w:r>
    </w:p>
    <w:p w14:paraId="3074B33E" w14:textId="77777777" w:rsidR="00C73DCD" w:rsidRDefault="00C73DCD" w:rsidP="00C73DCD">
      <w:pPr>
        <w:spacing w:before="100" w:beforeAutospacing="1" w:after="100" w:afterAutospacing="1"/>
        <w:ind w:left="720"/>
        <w:rPr>
          <w:rFonts w:ascii="Times New Roman" w:eastAsia="Times New Roman" w:hAnsi="Times New Roman" w:cs="Times New Roman"/>
          <w:color w:val="000000"/>
          <w:kern w:val="0"/>
          <w:lang w:eastAsia="en-GB" w:bidi="hi-IN"/>
          <w14:ligatures w14:val="none"/>
        </w:rPr>
      </w:pPr>
    </w:p>
    <w:p w14:paraId="565134FD" w14:textId="77777777" w:rsidR="00C73DCD" w:rsidRDefault="00C73DCD" w:rsidP="00C73DCD">
      <w:pPr>
        <w:spacing w:before="100" w:beforeAutospacing="1" w:after="100" w:afterAutospacing="1"/>
        <w:ind w:left="720"/>
        <w:rPr>
          <w:rFonts w:ascii="Times New Roman" w:eastAsia="Times New Roman" w:hAnsi="Times New Roman" w:cs="Times New Roman"/>
          <w:color w:val="000000"/>
          <w:kern w:val="0"/>
          <w:lang w:eastAsia="en-GB" w:bidi="hi-IN"/>
          <w14:ligatures w14:val="none"/>
        </w:rPr>
      </w:pPr>
    </w:p>
    <w:p w14:paraId="26E73693"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 xml:space="preserve">3. Self-Supervised Learning with </w:t>
      </w:r>
      <w:proofErr w:type="spellStart"/>
      <w:r w:rsidRPr="001D2618">
        <w:rPr>
          <w:rFonts w:ascii="Times New Roman" w:eastAsia="Times New Roman" w:hAnsi="Times New Roman" w:cs="Times New Roman"/>
          <w:b/>
          <w:bCs/>
          <w:color w:val="000000"/>
          <w:kern w:val="0"/>
          <w:sz w:val="36"/>
          <w:szCs w:val="36"/>
          <w:lang w:eastAsia="en-GB" w:bidi="hi-IN"/>
          <w14:ligatures w14:val="none"/>
        </w:rPr>
        <w:t>SimCLR</w:t>
      </w:r>
      <w:proofErr w:type="spellEnd"/>
    </w:p>
    <w:p w14:paraId="0F257761"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(Simple framework for Contrastive Learning of visual Representations) is implemented to learn representations from the MRI scans. The key steps involved are:</w:t>
      </w:r>
    </w:p>
    <w:p w14:paraId="2B616CC7" w14:textId="77777777" w:rsidR="001D2618" w:rsidRPr="001D2618" w:rsidRDefault="001D2618" w:rsidP="001D2618">
      <w:pPr>
        <w:numPr>
          <w:ilvl w:val="0"/>
          <w:numId w:val="2"/>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Data augmentation: Apply random transformations to create multiple views of the same image.</w:t>
      </w:r>
    </w:p>
    <w:p w14:paraId="5396CC08" w14:textId="77777777" w:rsidR="001D2618" w:rsidRPr="001D2618" w:rsidRDefault="001D2618" w:rsidP="001D2618">
      <w:pPr>
        <w:numPr>
          <w:ilvl w:val="0"/>
          <w:numId w:val="2"/>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Encoder: Use a ResNet-50 model to extract features from the images.</w:t>
      </w:r>
    </w:p>
    <w:p w14:paraId="5B1E4285" w14:textId="77777777" w:rsidR="001D2618" w:rsidRPr="001D2618" w:rsidRDefault="001D2618" w:rsidP="001D2618">
      <w:pPr>
        <w:numPr>
          <w:ilvl w:val="0"/>
          <w:numId w:val="2"/>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Projection head: Map the features to a latent space where contrastive loss is applied.</w:t>
      </w:r>
    </w:p>
    <w:p w14:paraId="32EACC92" w14:textId="77777777" w:rsidR="001D2618" w:rsidRPr="001D2618" w:rsidRDefault="001D2618" w:rsidP="001D2618">
      <w:pPr>
        <w:numPr>
          <w:ilvl w:val="0"/>
          <w:numId w:val="2"/>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Contrastive loss: Encourage the model to produce similar embeddings for augmented views of the same image and different embeddings for different images.</w:t>
      </w:r>
    </w:p>
    <w:p w14:paraId="74B6D839" w14:textId="77777777" w:rsid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The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model is trained on the </w:t>
      </w:r>
      <w:proofErr w:type="spellStart"/>
      <w:r w:rsidRPr="001D2618">
        <w:rPr>
          <w:rFonts w:ascii="Times New Roman" w:eastAsia="Times New Roman" w:hAnsi="Times New Roman" w:cs="Times New Roman"/>
          <w:color w:val="000000"/>
          <w:kern w:val="0"/>
          <w:lang w:eastAsia="en-GB" w:bidi="hi-IN"/>
          <w14:ligatures w14:val="none"/>
        </w:rPr>
        <w:t>unlabeled</w:t>
      </w:r>
      <w:proofErr w:type="spellEnd"/>
      <w:r w:rsidRPr="001D2618">
        <w:rPr>
          <w:rFonts w:ascii="Times New Roman" w:eastAsia="Times New Roman" w:hAnsi="Times New Roman" w:cs="Times New Roman"/>
          <w:color w:val="000000"/>
          <w:kern w:val="0"/>
          <w:lang w:eastAsia="en-GB" w:bidi="hi-IN"/>
          <w14:ligatures w14:val="none"/>
        </w:rPr>
        <w:t xml:space="preserve"> data using the contrastive loss function.</w:t>
      </w:r>
    </w:p>
    <w:p w14:paraId="51E8F629" w14:textId="2720C834" w:rsidR="00C73DCD" w:rsidRPr="001D2618" w:rsidRDefault="00C73DCD"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lastRenderedPageBreak/>
        <w:fldChar w:fldCharType="begin"/>
      </w:r>
      <w:r>
        <w:instrText xml:space="preserve"> INCLUDEPICTURE "/Users/manavgora/Library/Group Containers/UBF8T346G9.ms/WebArchiveCopyPasteTempFiles/com.microsoft.Word/simclr-general-architecture.png" \* MERGEFORMATINET </w:instrText>
      </w:r>
      <w:r>
        <w:fldChar w:fldCharType="separate"/>
      </w:r>
      <w:r>
        <w:rPr>
          <w:noProof/>
        </w:rPr>
        <w:drawing>
          <wp:inline distT="0" distB="0" distL="0" distR="0" wp14:anchorId="22364DE5" wp14:editId="78C7E172">
            <wp:extent cx="5731510" cy="2753995"/>
            <wp:effectExtent l="0" t="0" r="0" b="1905"/>
            <wp:docPr id="1315930095" name="Picture 5" descr="The Illustrated SimCL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llustrated SimCLR Frame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r>
        <w:fldChar w:fldCharType="end"/>
      </w:r>
    </w:p>
    <w:p w14:paraId="40AEF596" w14:textId="77777777" w:rsidR="00C73DCD" w:rsidRDefault="00C73DCD"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p>
    <w:p w14:paraId="2B312481" w14:textId="13105735" w:rsidR="00C73DCD"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4. Feature Extraction</w:t>
      </w:r>
    </w:p>
    <w:p w14:paraId="6DD9D290"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After training the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model, features are extracted from the MRI scans. These features are then used as input to the U-Net model for </w:t>
      </w:r>
      <w:proofErr w:type="spellStart"/>
      <w:r w:rsidRPr="001D2618">
        <w:rPr>
          <w:rFonts w:ascii="Times New Roman" w:eastAsia="Times New Roman" w:hAnsi="Times New Roman" w:cs="Times New Roman"/>
          <w:color w:val="000000"/>
          <w:kern w:val="0"/>
          <w:lang w:eastAsia="en-GB" w:bidi="hi-IN"/>
          <w14:ligatures w14:val="none"/>
        </w:rPr>
        <w:t>tumor</w:t>
      </w:r>
      <w:proofErr w:type="spellEnd"/>
      <w:r w:rsidRPr="001D2618">
        <w:rPr>
          <w:rFonts w:ascii="Times New Roman" w:eastAsia="Times New Roman" w:hAnsi="Times New Roman" w:cs="Times New Roman"/>
          <w:color w:val="000000"/>
          <w:kern w:val="0"/>
          <w:lang w:eastAsia="en-GB" w:bidi="hi-IN"/>
          <w14:ligatures w14:val="none"/>
        </w:rPr>
        <w:t xml:space="preserve"> segmentation.</w:t>
      </w:r>
    </w:p>
    <w:p w14:paraId="586FD9A5"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 xml:space="preserve">5. </w:t>
      </w:r>
      <w:proofErr w:type="spellStart"/>
      <w:r w:rsidRPr="001D2618">
        <w:rPr>
          <w:rFonts w:ascii="Times New Roman" w:eastAsia="Times New Roman" w:hAnsi="Times New Roman" w:cs="Times New Roman"/>
          <w:b/>
          <w:bCs/>
          <w:color w:val="000000"/>
          <w:kern w:val="0"/>
          <w:sz w:val="36"/>
          <w:szCs w:val="36"/>
          <w:lang w:eastAsia="en-GB" w:bidi="hi-IN"/>
          <w14:ligatures w14:val="none"/>
        </w:rPr>
        <w:t>Tumor</w:t>
      </w:r>
      <w:proofErr w:type="spellEnd"/>
      <w:r w:rsidRPr="001D2618">
        <w:rPr>
          <w:rFonts w:ascii="Times New Roman" w:eastAsia="Times New Roman" w:hAnsi="Times New Roman" w:cs="Times New Roman"/>
          <w:b/>
          <w:bCs/>
          <w:color w:val="000000"/>
          <w:kern w:val="0"/>
          <w:sz w:val="36"/>
          <w:szCs w:val="36"/>
          <w:lang w:eastAsia="en-GB" w:bidi="hi-IN"/>
          <w14:ligatures w14:val="none"/>
        </w:rPr>
        <w:t xml:space="preserve"> Segmentation with U-Net</w:t>
      </w:r>
    </w:p>
    <w:p w14:paraId="55FD6808"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A U-Net model is implemented for the downstream task of </w:t>
      </w:r>
      <w:proofErr w:type="spellStart"/>
      <w:r w:rsidRPr="001D2618">
        <w:rPr>
          <w:rFonts w:ascii="Times New Roman" w:eastAsia="Times New Roman" w:hAnsi="Times New Roman" w:cs="Times New Roman"/>
          <w:color w:val="000000"/>
          <w:kern w:val="0"/>
          <w:lang w:eastAsia="en-GB" w:bidi="hi-IN"/>
          <w14:ligatures w14:val="none"/>
        </w:rPr>
        <w:t>tumor</w:t>
      </w:r>
      <w:proofErr w:type="spellEnd"/>
      <w:r w:rsidRPr="001D2618">
        <w:rPr>
          <w:rFonts w:ascii="Times New Roman" w:eastAsia="Times New Roman" w:hAnsi="Times New Roman" w:cs="Times New Roman"/>
          <w:color w:val="000000"/>
          <w:kern w:val="0"/>
          <w:lang w:eastAsia="en-GB" w:bidi="hi-IN"/>
          <w14:ligatures w14:val="none"/>
        </w:rPr>
        <w:t xml:space="preserve"> segmentation. The U-Net architecture is designed to perform pixel-wise segmentation of the images. The key steps involved are:</w:t>
      </w:r>
    </w:p>
    <w:p w14:paraId="758CD39E" w14:textId="77777777" w:rsidR="001D2618" w:rsidRPr="001D2618" w:rsidRDefault="001D2618" w:rsidP="001D2618">
      <w:pPr>
        <w:numPr>
          <w:ilvl w:val="0"/>
          <w:numId w:val="3"/>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Initialize the U-Net model.</w:t>
      </w:r>
    </w:p>
    <w:p w14:paraId="369F5700" w14:textId="77777777" w:rsidR="001D2618" w:rsidRPr="001D2618" w:rsidRDefault="001D2618" w:rsidP="001D2618">
      <w:pPr>
        <w:numPr>
          <w:ilvl w:val="0"/>
          <w:numId w:val="3"/>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Use the features extracted by the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model as input.</w:t>
      </w:r>
    </w:p>
    <w:p w14:paraId="19D9658E" w14:textId="77777777" w:rsidR="001D2618" w:rsidRPr="001D2618" w:rsidRDefault="001D2618" w:rsidP="001D2618">
      <w:pPr>
        <w:numPr>
          <w:ilvl w:val="0"/>
          <w:numId w:val="3"/>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Train the U-Net model on the </w:t>
      </w:r>
      <w:proofErr w:type="spellStart"/>
      <w:r w:rsidRPr="001D2618">
        <w:rPr>
          <w:rFonts w:ascii="Times New Roman" w:eastAsia="Times New Roman" w:hAnsi="Times New Roman" w:cs="Times New Roman"/>
          <w:color w:val="000000"/>
          <w:kern w:val="0"/>
          <w:lang w:eastAsia="en-GB" w:bidi="hi-IN"/>
          <w14:ligatures w14:val="none"/>
        </w:rPr>
        <w:t>labeled</w:t>
      </w:r>
      <w:proofErr w:type="spellEnd"/>
      <w:r w:rsidRPr="001D2618">
        <w:rPr>
          <w:rFonts w:ascii="Times New Roman" w:eastAsia="Times New Roman" w:hAnsi="Times New Roman" w:cs="Times New Roman"/>
          <w:color w:val="000000"/>
          <w:kern w:val="0"/>
          <w:lang w:eastAsia="en-GB" w:bidi="hi-IN"/>
          <w14:ligatures w14:val="none"/>
        </w:rPr>
        <w:t xml:space="preserve"> segmentation data using the cross-entropy loss function.</w:t>
      </w:r>
    </w:p>
    <w:p w14:paraId="4419C829" w14:textId="77777777" w:rsidR="001D2618" w:rsidRPr="001D2618" w:rsidRDefault="001D2618" w:rsidP="001D2618">
      <w:pPr>
        <w:numPr>
          <w:ilvl w:val="0"/>
          <w:numId w:val="3"/>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Evaluate the model on the validation dataset.</w:t>
      </w:r>
    </w:p>
    <w:p w14:paraId="2C20A2FD"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6. Evaluation</w:t>
      </w:r>
    </w:p>
    <w:p w14:paraId="7B19926F"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The performance of the U-Net model is evaluated on the </w:t>
      </w:r>
      <w:proofErr w:type="spellStart"/>
      <w:r w:rsidRPr="001D2618">
        <w:rPr>
          <w:rFonts w:ascii="Times New Roman" w:eastAsia="Times New Roman" w:hAnsi="Times New Roman" w:cs="Times New Roman"/>
          <w:color w:val="000000"/>
          <w:kern w:val="0"/>
          <w:lang w:eastAsia="en-GB" w:bidi="hi-IN"/>
          <w14:ligatures w14:val="none"/>
        </w:rPr>
        <w:t>BraTS</w:t>
      </w:r>
      <w:proofErr w:type="spellEnd"/>
      <w:r w:rsidRPr="001D2618">
        <w:rPr>
          <w:rFonts w:ascii="Times New Roman" w:eastAsia="Times New Roman" w:hAnsi="Times New Roman" w:cs="Times New Roman"/>
          <w:color w:val="000000"/>
          <w:kern w:val="0"/>
          <w:lang w:eastAsia="en-GB" w:bidi="hi-IN"/>
          <w14:ligatures w14:val="none"/>
        </w:rPr>
        <w:t xml:space="preserve"> 2020 validation dataset. The evaluation criteria include accuracy, efficiency, and scalability. The key metrics used for evaluation are:</w:t>
      </w:r>
    </w:p>
    <w:p w14:paraId="1F1393F4" w14:textId="77777777" w:rsidR="001D2618" w:rsidRPr="001D2618" w:rsidRDefault="001D2618" w:rsidP="001D2618">
      <w:pPr>
        <w:numPr>
          <w:ilvl w:val="0"/>
          <w:numId w:val="4"/>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Dice coefficient: Measures the overlap between the predicted and ground truth segmentations.</w:t>
      </w:r>
    </w:p>
    <w:p w14:paraId="4D1FB335" w14:textId="77777777" w:rsidR="001D2618" w:rsidRPr="001D2618" w:rsidRDefault="001D2618" w:rsidP="001D2618">
      <w:pPr>
        <w:numPr>
          <w:ilvl w:val="0"/>
          <w:numId w:val="4"/>
        </w:num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Validation loss: Measures the error between the predicted and ground truth segmentations.</w:t>
      </w:r>
    </w:p>
    <w:p w14:paraId="542AE19A"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7. Results and Discussion</w:t>
      </w:r>
    </w:p>
    <w:p w14:paraId="0C1DB9A0"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lastRenderedPageBreak/>
        <w:t>The results of the self-supervised learning framework are presented and discussed. The effectiveness of the model in solving the given problem is evaluated based on the performance metrics. Any innovative techniques employed and their impact on the results are also discussed.</w:t>
      </w:r>
    </w:p>
    <w:p w14:paraId="46AD437D" w14:textId="0002EF54" w:rsidR="00C73DCD"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The results show that the self-supervised learning approach using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is effective in extracting meaningful features from the MRI scans, which can then be used for accurate </w:t>
      </w:r>
      <w:proofErr w:type="spellStart"/>
      <w:r w:rsidRPr="001D2618">
        <w:rPr>
          <w:rFonts w:ascii="Times New Roman" w:eastAsia="Times New Roman" w:hAnsi="Times New Roman" w:cs="Times New Roman"/>
          <w:color w:val="000000"/>
          <w:kern w:val="0"/>
          <w:lang w:eastAsia="en-GB" w:bidi="hi-IN"/>
          <w14:ligatures w14:val="none"/>
        </w:rPr>
        <w:t>tumor</w:t>
      </w:r>
      <w:proofErr w:type="spellEnd"/>
      <w:r w:rsidRPr="001D2618">
        <w:rPr>
          <w:rFonts w:ascii="Times New Roman" w:eastAsia="Times New Roman" w:hAnsi="Times New Roman" w:cs="Times New Roman"/>
          <w:color w:val="000000"/>
          <w:kern w:val="0"/>
          <w:lang w:eastAsia="en-GB" w:bidi="hi-IN"/>
          <w14:ligatures w14:val="none"/>
        </w:rPr>
        <w:t xml:space="preserve"> segmentation with the U-Net model. The model demonstrates good generalization on the validation dataset.</w:t>
      </w:r>
    </w:p>
    <w:p w14:paraId="6B66D915" w14:textId="033295E6" w:rsidR="001D2618" w:rsidRDefault="00C73DCD"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Pr>
          <w:rFonts w:ascii="Times New Roman" w:eastAsia="Times New Roman" w:hAnsi="Times New Roman" w:cs="Times New Roman"/>
          <w:noProof/>
          <w:color w:val="000000"/>
          <w:kern w:val="0"/>
          <w:lang w:eastAsia="en-GB" w:bidi="hi-IN"/>
        </w:rPr>
        <w:drawing>
          <wp:inline distT="0" distB="0" distL="0" distR="0" wp14:anchorId="10906F33" wp14:editId="0BA416A0">
            <wp:extent cx="5731510" cy="2815590"/>
            <wp:effectExtent l="0" t="0" r="0" b="3810"/>
            <wp:docPr id="1165370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0666" name="Picture 1165370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14:paraId="74F2A4E0" w14:textId="77777777" w:rsidR="00C73DCD" w:rsidRPr="001D2618" w:rsidRDefault="00C73DCD"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p>
    <w:p w14:paraId="63A2F00A" w14:textId="77777777" w:rsidR="001D2618" w:rsidRPr="001D2618" w:rsidRDefault="001D2618" w:rsidP="001D2618">
      <w:pPr>
        <w:spacing w:before="100" w:beforeAutospacing="1" w:after="100" w:afterAutospacing="1"/>
        <w:outlineLvl w:val="1"/>
        <w:rPr>
          <w:rFonts w:ascii="Times New Roman" w:eastAsia="Times New Roman" w:hAnsi="Times New Roman" w:cs="Times New Roman"/>
          <w:b/>
          <w:bCs/>
          <w:color w:val="000000"/>
          <w:kern w:val="0"/>
          <w:sz w:val="36"/>
          <w:szCs w:val="36"/>
          <w:lang w:eastAsia="en-GB" w:bidi="hi-IN"/>
          <w14:ligatures w14:val="none"/>
        </w:rPr>
      </w:pPr>
      <w:r w:rsidRPr="001D2618">
        <w:rPr>
          <w:rFonts w:ascii="Times New Roman" w:eastAsia="Times New Roman" w:hAnsi="Times New Roman" w:cs="Times New Roman"/>
          <w:b/>
          <w:bCs/>
          <w:color w:val="000000"/>
          <w:kern w:val="0"/>
          <w:sz w:val="36"/>
          <w:szCs w:val="36"/>
          <w:lang w:eastAsia="en-GB" w:bidi="hi-IN"/>
          <w14:ligatures w14:val="none"/>
        </w:rPr>
        <w:t>8. Conclusion</w:t>
      </w:r>
    </w:p>
    <w:p w14:paraId="7CDFA1BF" w14:textId="77777777"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 xml:space="preserve">In this project, we developed a self-supervised learning framework for medical image analysis using the </w:t>
      </w:r>
      <w:proofErr w:type="spellStart"/>
      <w:r w:rsidRPr="001D2618">
        <w:rPr>
          <w:rFonts w:ascii="Times New Roman" w:eastAsia="Times New Roman" w:hAnsi="Times New Roman" w:cs="Times New Roman"/>
          <w:color w:val="000000"/>
          <w:kern w:val="0"/>
          <w:lang w:eastAsia="en-GB" w:bidi="hi-IN"/>
          <w14:ligatures w14:val="none"/>
        </w:rPr>
        <w:t>BraTS</w:t>
      </w:r>
      <w:proofErr w:type="spellEnd"/>
      <w:r w:rsidRPr="001D2618">
        <w:rPr>
          <w:rFonts w:ascii="Times New Roman" w:eastAsia="Times New Roman" w:hAnsi="Times New Roman" w:cs="Times New Roman"/>
          <w:color w:val="000000"/>
          <w:kern w:val="0"/>
          <w:lang w:eastAsia="en-GB" w:bidi="hi-IN"/>
          <w14:ligatures w14:val="none"/>
        </w:rPr>
        <w:t xml:space="preserve"> 2020 dataset. The </w:t>
      </w:r>
      <w:proofErr w:type="spellStart"/>
      <w:r w:rsidRPr="001D2618">
        <w:rPr>
          <w:rFonts w:ascii="Times New Roman" w:eastAsia="Times New Roman" w:hAnsi="Times New Roman" w:cs="Times New Roman"/>
          <w:color w:val="000000"/>
          <w:kern w:val="0"/>
          <w:lang w:eastAsia="en-GB" w:bidi="hi-IN"/>
          <w14:ligatures w14:val="none"/>
        </w:rPr>
        <w:t>SimCLR</w:t>
      </w:r>
      <w:proofErr w:type="spellEnd"/>
      <w:r w:rsidRPr="001D2618">
        <w:rPr>
          <w:rFonts w:ascii="Times New Roman" w:eastAsia="Times New Roman" w:hAnsi="Times New Roman" w:cs="Times New Roman"/>
          <w:color w:val="000000"/>
          <w:kern w:val="0"/>
          <w:lang w:eastAsia="en-GB" w:bidi="hi-IN"/>
          <w14:ligatures w14:val="none"/>
        </w:rPr>
        <w:t xml:space="preserve"> model was used to learn representations from the MRI scans, which were then used for </w:t>
      </w:r>
      <w:proofErr w:type="spellStart"/>
      <w:r w:rsidRPr="001D2618">
        <w:rPr>
          <w:rFonts w:ascii="Times New Roman" w:eastAsia="Times New Roman" w:hAnsi="Times New Roman" w:cs="Times New Roman"/>
          <w:color w:val="000000"/>
          <w:kern w:val="0"/>
          <w:lang w:eastAsia="en-GB" w:bidi="hi-IN"/>
          <w14:ligatures w14:val="none"/>
        </w:rPr>
        <w:t>tumor</w:t>
      </w:r>
      <w:proofErr w:type="spellEnd"/>
      <w:r w:rsidRPr="001D2618">
        <w:rPr>
          <w:rFonts w:ascii="Times New Roman" w:eastAsia="Times New Roman" w:hAnsi="Times New Roman" w:cs="Times New Roman"/>
          <w:color w:val="000000"/>
          <w:kern w:val="0"/>
          <w:lang w:eastAsia="en-GB" w:bidi="hi-IN"/>
          <w14:ligatures w14:val="none"/>
        </w:rPr>
        <w:t xml:space="preserve"> segmentation with a U-Net model. The results show that the self-supervised learning approach is effective in extracting meaningful features and achieving accurate segmentation.</w:t>
      </w:r>
    </w:p>
    <w:p w14:paraId="2A4D0EBB" w14:textId="2E1313CF" w:rsidR="001D2618" w:rsidRPr="001D2618" w:rsidRDefault="001D2618" w:rsidP="001D2618">
      <w:pPr>
        <w:spacing w:before="100" w:beforeAutospacing="1" w:after="100" w:afterAutospacing="1"/>
        <w:rPr>
          <w:rFonts w:ascii="Times New Roman" w:eastAsia="Times New Roman" w:hAnsi="Times New Roman" w:cs="Times New Roman"/>
          <w:color w:val="000000"/>
          <w:kern w:val="0"/>
          <w:lang w:eastAsia="en-GB" w:bidi="hi-IN"/>
          <w14:ligatures w14:val="none"/>
        </w:rPr>
      </w:pPr>
      <w:r w:rsidRPr="001D2618">
        <w:rPr>
          <w:rFonts w:ascii="Times New Roman" w:eastAsia="Times New Roman" w:hAnsi="Times New Roman" w:cs="Times New Roman"/>
          <w:color w:val="000000"/>
          <w:kern w:val="0"/>
          <w:lang w:eastAsia="en-GB" w:bidi="hi-IN"/>
          <w14:ligatures w14:val="none"/>
        </w:rPr>
        <w:t>Future work could involve exploring other self-supervised learning methods and fine-tuning the U-Net model for better performance. Additionally, integrating clinical data for overall survival prediction and progression status evaluation could further enhance the model's clini</w:t>
      </w:r>
      <w:r>
        <w:rPr>
          <w:rFonts w:ascii="Times New Roman" w:eastAsia="Times New Roman" w:hAnsi="Times New Roman" w:cs="Times New Roman"/>
          <w:color w:val="000000"/>
          <w:kern w:val="0"/>
          <w:lang w:eastAsia="en-GB" w:bidi="hi-IN"/>
          <w14:ligatures w14:val="none"/>
        </w:rPr>
        <w:t>cal relevance.</w:t>
      </w:r>
    </w:p>
    <w:p w14:paraId="540D4D61" w14:textId="77777777" w:rsidR="00C904EB" w:rsidRDefault="00C904EB"/>
    <w:sectPr w:rsidR="00C9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3081"/>
    <w:multiLevelType w:val="multilevel"/>
    <w:tmpl w:val="0F9C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240F7"/>
    <w:multiLevelType w:val="multilevel"/>
    <w:tmpl w:val="FA78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670B57"/>
    <w:multiLevelType w:val="multilevel"/>
    <w:tmpl w:val="6482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E92A57"/>
    <w:multiLevelType w:val="multilevel"/>
    <w:tmpl w:val="1DD6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903529">
    <w:abstractNumId w:val="3"/>
  </w:num>
  <w:num w:numId="2" w16cid:durableId="317615877">
    <w:abstractNumId w:val="1"/>
  </w:num>
  <w:num w:numId="3" w16cid:durableId="403575769">
    <w:abstractNumId w:val="2"/>
  </w:num>
  <w:num w:numId="4" w16cid:durableId="2095130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18"/>
    <w:rsid w:val="001D2618"/>
    <w:rsid w:val="0049183A"/>
    <w:rsid w:val="004C190A"/>
    <w:rsid w:val="00A8262D"/>
    <w:rsid w:val="00C73DCD"/>
    <w:rsid w:val="00C904E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0DC7C8BF"/>
  <w15:chartTrackingRefBased/>
  <w15:docId w15:val="{FC79E439-C2CC-EE41-B2B1-26F502504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6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D26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26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26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26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26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26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26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26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6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D26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26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26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26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26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26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26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2618"/>
    <w:rPr>
      <w:rFonts w:eastAsiaTheme="majorEastAsia" w:cstheme="majorBidi"/>
      <w:color w:val="272727" w:themeColor="text1" w:themeTint="D8"/>
    </w:rPr>
  </w:style>
  <w:style w:type="paragraph" w:styleId="Title">
    <w:name w:val="Title"/>
    <w:basedOn w:val="Normal"/>
    <w:next w:val="Normal"/>
    <w:link w:val="TitleChar"/>
    <w:uiPriority w:val="10"/>
    <w:qFormat/>
    <w:rsid w:val="001D26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6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26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6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26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2618"/>
    <w:rPr>
      <w:i/>
      <w:iCs/>
      <w:color w:val="404040" w:themeColor="text1" w:themeTint="BF"/>
    </w:rPr>
  </w:style>
  <w:style w:type="paragraph" w:styleId="ListParagraph">
    <w:name w:val="List Paragraph"/>
    <w:basedOn w:val="Normal"/>
    <w:uiPriority w:val="34"/>
    <w:qFormat/>
    <w:rsid w:val="001D2618"/>
    <w:pPr>
      <w:ind w:left="720"/>
      <w:contextualSpacing/>
    </w:pPr>
  </w:style>
  <w:style w:type="character" w:styleId="IntenseEmphasis">
    <w:name w:val="Intense Emphasis"/>
    <w:basedOn w:val="DefaultParagraphFont"/>
    <w:uiPriority w:val="21"/>
    <w:qFormat/>
    <w:rsid w:val="001D2618"/>
    <w:rPr>
      <w:i/>
      <w:iCs/>
      <w:color w:val="2F5496" w:themeColor="accent1" w:themeShade="BF"/>
    </w:rPr>
  </w:style>
  <w:style w:type="paragraph" w:styleId="IntenseQuote">
    <w:name w:val="Intense Quote"/>
    <w:basedOn w:val="Normal"/>
    <w:next w:val="Normal"/>
    <w:link w:val="IntenseQuoteChar"/>
    <w:uiPriority w:val="30"/>
    <w:qFormat/>
    <w:rsid w:val="001D26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2618"/>
    <w:rPr>
      <w:i/>
      <w:iCs/>
      <w:color w:val="2F5496" w:themeColor="accent1" w:themeShade="BF"/>
    </w:rPr>
  </w:style>
  <w:style w:type="character" w:styleId="IntenseReference">
    <w:name w:val="Intense Reference"/>
    <w:basedOn w:val="DefaultParagraphFont"/>
    <w:uiPriority w:val="32"/>
    <w:qFormat/>
    <w:rsid w:val="001D2618"/>
    <w:rPr>
      <w:b/>
      <w:bCs/>
      <w:smallCaps/>
      <w:color w:val="2F5496" w:themeColor="accent1" w:themeShade="BF"/>
      <w:spacing w:val="5"/>
    </w:rPr>
  </w:style>
  <w:style w:type="paragraph" w:styleId="NormalWeb">
    <w:name w:val="Normal (Web)"/>
    <w:basedOn w:val="Normal"/>
    <w:uiPriority w:val="99"/>
    <w:semiHidden/>
    <w:unhideWhenUsed/>
    <w:rsid w:val="001D2618"/>
    <w:pPr>
      <w:spacing w:before="100" w:beforeAutospacing="1" w:after="100" w:afterAutospacing="1"/>
    </w:pPr>
    <w:rPr>
      <w:rFonts w:ascii="Times New Roman" w:eastAsia="Times New Roman" w:hAnsi="Times New Roman" w:cs="Times New Roman"/>
      <w:kern w:val="0"/>
      <w:lang w:eastAsia="en-GB"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91502">
      <w:bodyDiv w:val="1"/>
      <w:marLeft w:val="0"/>
      <w:marRight w:val="0"/>
      <w:marTop w:val="0"/>
      <w:marBottom w:val="0"/>
      <w:divBdr>
        <w:top w:val="none" w:sz="0" w:space="0" w:color="auto"/>
        <w:left w:val="none" w:sz="0" w:space="0" w:color="auto"/>
        <w:bottom w:val="none" w:sz="0" w:space="0" w:color="auto"/>
        <w:right w:val="none" w:sz="0" w:space="0" w:color="auto"/>
      </w:divBdr>
    </w:div>
    <w:div w:id="14403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669</Words>
  <Characters>3817</Characters>
  <Application>Microsoft Office Word</Application>
  <DocSecurity>0</DocSecurity>
  <Lines>31</Lines>
  <Paragraphs>8</Paragraphs>
  <ScaleCrop>false</ScaleCrop>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Gora</dc:creator>
  <cp:keywords/>
  <dc:description/>
  <cp:lastModifiedBy>Manav Gora</cp:lastModifiedBy>
  <cp:revision>2</cp:revision>
  <dcterms:created xsi:type="dcterms:W3CDTF">2024-06-02T11:10:00Z</dcterms:created>
  <dcterms:modified xsi:type="dcterms:W3CDTF">2024-06-02T11:26:00Z</dcterms:modified>
</cp:coreProperties>
</file>