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7ECFE" w14:textId="77777777" w:rsidR="003F4769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DEEPCYTES REPORT FORMAT</w:t>
      </w:r>
    </w:p>
    <w:p w14:paraId="684BB492" w14:textId="77777777" w:rsidR="003F4769" w:rsidRDefault="003F4769">
      <w:pPr>
        <w:rPr>
          <w:b/>
          <w:sz w:val="32"/>
          <w:szCs w:val="32"/>
        </w:rPr>
      </w:pPr>
    </w:p>
    <w:p w14:paraId="3B5B3F3F" w14:textId="77777777" w:rsidR="003F4769" w:rsidRDefault="003F4769">
      <w:pPr>
        <w:rPr>
          <w:sz w:val="24"/>
          <w:szCs w:val="24"/>
        </w:rPr>
      </w:pPr>
    </w:p>
    <w:p w14:paraId="3696378B" w14:textId="77777777" w:rsidR="003F476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General rules: (to be followed on the backend)</w:t>
      </w:r>
    </w:p>
    <w:p w14:paraId="3BDD994D" w14:textId="77777777" w:rsidR="003F476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Name the folder as ‘Report/</w:t>
      </w:r>
      <w:proofErr w:type="spellStart"/>
      <w:r>
        <w:rPr>
          <w:sz w:val="24"/>
          <w:szCs w:val="24"/>
        </w:rPr>
        <w:t>ToolName_Vertical_YYYYMM_YourName</w:t>
      </w:r>
      <w:proofErr w:type="spellEnd"/>
      <w:r>
        <w:rPr>
          <w:sz w:val="24"/>
          <w:szCs w:val="24"/>
        </w:rPr>
        <w:t>’</w:t>
      </w:r>
    </w:p>
    <w:p w14:paraId="3F4EF597" w14:textId="77777777" w:rsidR="003F476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Folder should contain 3 files:</w:t>
      </w:r>
    </w:p>
    <w:p w14:paraId="53307ACB" w14:textId="77777777" w:rsidR="003F4769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Documentation for the work done.</w:t>
      </w:r>
    </w:p>
    <w:p w14:paraId="05E3AEE4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documentation to be named as ‘</w:t>
      </w:r>
      <w:proofErr w:type="spellStart"/>
      <w:r>
        <w:rPr>
          <w:sz w:val="24"/>
          <w:szCs w:val="24"/>
        </w:rPr>
        <w:t>Doc_ToolName_Vertical_YYYYMM_YourName</w:t>
      </w:r>
      <w:proofErr w:type="spellEnd"/>
      <w:r>
        <w:rPr>
          <w:sz w:val="24"/>
          <w:szCs w:val="24"/>
        </w:rPr>
        <w:t>’</w:t>
      </w:r>
    </w:p>
    <w:p w14:paraId="0AB91EF2" w14:textId="77777777" w:rsidR="003F4769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.txt file of script for installation</w:t>
      </w:r>
    </w:p>
    <w:p w14:paraId="7AE4F3A4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script file to be named as ‘</w:t>
      </w:r>
      <w:proofErr w:type="spellStart"/>
      <w:r>
        <w:rPr>
          <w:sz w:val="24"/>
          <w:szCs w:val="24"/>
        </w:rPr>
        <w:t>Script_ToolName_Vertical_YYYYMM_YourName</w:t>
      </w:r>
      <w:proofErr w:type="spellEnd"/>
      <w:r>
        <w:rPr>
          <w:sz w:val="24"/>
          <w:szCs w:val="24"/>
        </w:rPr>
        <w:t>’</w:t>
      </w:r>
    </w:p>
    <w:p w14:paraId="3C63D097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Should include a readme/comments section at the top of the script. (FORMAT TBD)</w:t>
      </w:r>
    </w:p>
    <w:p w14:paraId="5C460DFD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update the index, click the ‘Update table of contents’ button. </w:t>
      </w:r>
      <w:r>
        <w:rPr>
          <w:noProof/>
          <w:sz w:val="24"/>
          <w:szCs w:val="24"/>
        </w:rPr>
        <w:drawing>
          <wp:inline distT="114300" distB="114300" distL="114300" distR="114300" wp14:anchorId="0286EA8E" wp14:editId="0CE0F9EB">
            <wp:extent cx="3128963" cy="124742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1247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39AA6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Format: Section Headers: Heading 1, </w:t>
      </w:r>
      <w:proofErr w:type="spellStart"/>
      <w:r>
        <w:rPr>
          <w:sz w:val="24"/>
          <w:szCs w:val="24"/>
        </w:rPr>
        <w:t>Subheaders</w:t>
      </w:r>
      <w:proofErr w:type="spellEnd"/>
      <w:r>
        <w:rPr>
          <w:sz w:val="24"/>
          <w:szCs w:val="24"/>
        </w:rPr>
        <w:t>: Heading 2</w:t>
      </w:r>
    </w:p>
    <w:p w14:paraId="67A08FD2" w14:textId="77777777" w:rsidR="003F4769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Demo Video</w:t>
      </w:r>
    </w:p>
    <w:p w14:paraId="15BA4A00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demo video to be named as ‘</w:t>
      </w:r>
      <w:proofErr w:type="spellStart"/>
      <w:r>
        <w:rPr>
          <w:sz w:val="24"/>
          <w:szCs w:val="24"/>
        </w:rPr>
        <w:t>Demo_ToolName_Vertical_YYYYMM_YourName</w:t>
      </w:r>
      <w:proofErr w:type="spellEnd"/>
      <w:r>
        <w:rPr>
          <w:sz w:val="24"/>
          <w:szCs w:val="24"/>
        </w:rPr>
        <w:t>’</w:t>
      </w:r>
    </w:p>
    <w:p w14:paraId="26B5AC41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Video format: .mp4</w:t>
      </w:r>
    </w:p>
    <w:p w14:paraId="229E13AE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Video should include all the use cases as stated in the use cases section in the document.</w:t>
      </w:r>
    </w:p>
    <w:p w14:paraId="2565BA6D" w14:textId="77777777" w:rsidR="003F4769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VO explaining the working must be included.</w:t>
      </w:r>
    </w:p>
    <w:p w14:paraId="4AADB4A0" w14:textId="77777777" w:rsidR="003F476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Access for this folder should be shared with your Team Manager, </w:t>
      </w:r>
      <w:hyperlink r:id="rId8">
        <w:r>
          <w:rPr>
            <w:color w:val="1155CC"/>
            <w:sz w:val="24"/>
            <w:szCs w:val="24"/>
            <w:u w:val="single"/>
          </w:rPr>
          <w:t>info@deepcytes.io</w:t>
        </w:r>
      </w:hyperlink>
      <w:r>
        <w:rPr>
          <w:sz w:val="24"/>
          <w:szCs w:val="24"/>
        </w:rPr>
        <w:t xml:space="preserve"> , and any other IDs if mentioned.</w:t>
      </w:r>
    </w:p>
    <w:p w14:paraId="04F72D7A" w14:textId="77777777" w:rsidR="003F4769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start editing this document, make a copy and start Page 2 onwards.</w:t>
      </w:r>
      <w:r>
        <w:rPr>
          <w:sz w:val="24"/>
          <w:szCs w:val="24"/>
        </w:rPr>
        <w:br/>
      </w:r>
    </w:p>
    <w:p w14:paraId="19986283" w14:textId="77777777" w:rsidR="003F4769" w:rsidRDefault="00000000">
      <w:pPr>
        <w:rPr>
          <w:b/>
          <w:sz w:val="28"/>
          <w:szCs w:val="28"/>
        </w:rPr>
      </w:pPr>
      <w:r>
        <w:br w:type="page"/>
      </w:r>
    </w:p>
    <w:p w14:paraId="0607F01E" w14:textId="77777777" w:rsidR="003F4769" w:rsidRDefault="003A3FD3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Biznar</w:t>
      </w:r>
      <w:proofErr w:type="spellEnd"/>
    </w:p>
    <w:p w14:paraId="79936F09" w14:textId="77777777" w:rsidR="003F4769" w:rsidRDefault="003A3FD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Cyber Intel | </w:t>
      </w:r>
      <w:proofErr w:type="spellStart"/>
      <w:r>
        <w:rPr>
          <w:b/>
          <w:sz w:val="32"/>
          <w:szCs w:val="32"/>
        </w:rPr>
        <w:t>Biznar</w:t>
      </w:r>
      <w:proofErr w:type="spellEnd"/>
      <w:r>
        <w:rPr>
          <w:b/>
          <w:sz w:val="32"/>
          <w:szCs w:val="32"/>
        </w:rPr>
        <w:t xml:space="preserve"> | 23</w:t>
      </w:r>
      <w:r w:rsidRPr="003A3FD3">
        <w:rPr>
          <w:b/>
          <w:sz w:val="32"/>
          <w:szCs w:val="32"/>
          <w:vertAlign w:val="superscript"/>
        </w:rPr>
        <w:t>rd</w:t>
      </w:r>
      <w:r>
        <w:rPr>
          <w:b/>
          <w:sz w:val="32"/>
          <w:szCs w:val="32"/>
        </w:rPr>
        <w:t xml:space="preserve"> September 2023</w:t>
      </w:r>
    </w:p>
    <w:p w14:paraId="281798B1" w14:textId="77777777" w:rsidR="003F4769" w:rsidRDefault="003F4769">
      <w:pPr>
        <w:rPr>
          <w:b/>
          <w:sz w:val="28"/>
          <w:szCs w:val="28"/>
        </w:rPr>
      </w:pPr>
    </w:p>
    <w:p w14:paraId="2C4991D9" w14:textId="77777777" w:rsidR="003F4769" w:rsidRDefault="00000000">
      <w:pPr>
        <w:pStyle w:val="Heading1"/>
      </w:pPr>
      <w:bookmarkStart w:id="0" w:name="_Toc146386125"/>
      <w:r>
        <w:t>Executive Summary</w:t>
      </w:r>
      <w:bookmarkEnd w:id="0"/>
    </w:p>
    <w:p w14:paraId="1D6CF99E" w14:textId="77777777" w:rsidR="003F4769" w:rsidRDefault="003A3FD3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A3FD3">
        <w:rPr>
          <w:sz w:val="24"/>
          <w:szCs w:val="24"/>
        </w:rPr>
        <w:t>Biznar</w:t>
      </w:r>
      <w:proofErr w:type="spellEnd"/>
      <w:r w:rsidRPr="003A3FD3">
        <w:rPr>
          <w:sz w:val="24"/>
          <w:szCs w:val="24"/>
        </w:rPr>
        <w:t xml:space="preserve"> is a deep web search engine that returns high quality results by submitting your query to other search engines and collating, ranking and dropping duplicates in the results</w:t>
      </w:r>
    </w:p>
    <w:p w14:paraId="78B0D652" w14:textId="77777777" w:rsidR="003F4769" w:rsidRDefault="00000000">
      <w:pPr>
        <w:pStyle w:val="Heading1"/>
      </w:pPr>
      <w:bookmarkStart w:id="1" w:name="_Toc146386126"/>
      <w:r>
        <w:t>Index</w:t>
      </w:r>
      <w:bookmarkEnd w:id="1"/>
    </w:p>
    <w:p w14:paraId="331B0346" w14:textId="77777777" w:rsidR="003F4769" w:rsidRDefault="003F4769">
      <w:pPr>
        <w:rPr>
          <w:sz w:val="24"/>
          <w:szCs w:val="24"/>
        </w:rPr>
      </w:pPr>
    </w:p>
    <w:sdt>
      <w:sdtPr>
        <w:id w:val="-787512682"/>
        <w:docPartObj>
          <w:docPartGallery w:val="Table of Contents"/>
          <w:docPartUnique/>
        </w:docPartObj>
      </w:sdtPr>
      <w:sdtContent>
        <w:p w14:paraId="2E595518" w14:textId="6C963584" w:rsidR="003F6576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6386125" w:history="1">
            <w:r w:rsidR="003F6576" w:rsidRPr="00ED6771">
              <w:rPr>
                <w:rStyle w:val="Hyperlink"/>
                <w:noProof/>
              </w:rPr>
              <w:t>Executive Summary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_Toc146386125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2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34224A31" w14:textId="7B4F9B61" w:rsidR="003F6576" w:rsidRDefault="00000000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386126" w:history="1">
            <w:r w:rsidR="003F6576" w:rsidRPr="00ED6771">
              <w:rPr>
                <w:rStyle w:val="Hyperlink"/>
                <w:noProof/>
              </w:rPr>
              <w:t>Index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_Toc146386126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2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228516CA" w14:textId="571C0AC4" w:rsidR="003F657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386127" w:history="1">
            <w:r w:rsidR="003F6576" w:rsidRPr="00ED6771">
              <w:rPr>
                <w:rStyle w:val="Hyperlink"/>
                <w:noProof/>
              </w:rPr>
              <w:t>1.</w:t>
            </w:r>
            <w:r w:rsidR="003F6576"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="003F6576" w:rsidRPr="00ED6771">
              <w:rPr>
                <w:rStyle w:val="Hyperlink"/>
                <w:noProof/>
              </w:rPr>
              <w:t>Introduction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_Toc146386127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3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66C806D1" w14:textId="1909ABD5" w:rsidR="003F657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386128" w:history="1">
            <w:r w:rsidR="003F6576" w:rsidRPr="00ED6771">
              <w:rPr>
                <w:rStyle w:val="Hyperlink"/>
                <w:noProof/>
              </w:rPr>
              <w:t>2.</w:t>
            </w:r>
            <w:r w:rsidR="003F6576"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="003F6576" w:rsidRPr="00ED6771">
              <w:rPr>
                <w:rStyle w:val="Hyperlink"/>
                <w:noProof/>
              </w:rPr>
              <w:t>Tool Details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_Toc146386128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3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22BA6C0D" w14:textId="46E1EB13" w:rsidR="003F657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386129" w:history="1">
            <w:r w:rsidR="003F6576" w:rsidRPr="00ED6771">
              <w:rPr>
                <w:rStyle w:val="Hyperlink"/>
                <w:noProof/>
              </w:rPr>
              <w:t>3.</w:t>
            </w:r>
            <w:r w:rsidR="003F6576"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="003F6576" w:rsidRPr="00ED6771">
              <w:rPr>
                <w:rStyle w:val="Hyperlink"/>
                <w:noProof/>
              </w:rPr>
              <w:t>Installation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_Toc146386129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4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64CFE651" w14:textId="5A302243" w:rsidR="003F657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386130" w:history="1">
            <w:r w:rsidR="003F6576" w:rsidRPr="00ED6771">
              <w:rPr>
                <w:rStyle w:val="Hyperlink"/>
                <w:noProof/>
              </w:rPr>
              <w:t>4.</w:t>
            </w:r>
            <w:r w:rsidR="003F6576"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="003F6576" w:rsidRPr="00ED6771">
              <w:rPr>
                <w:rStyle w:val="Hyperlink"/>
                <w:noProof/>
              </w:rPr>
              <w:t>Execution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_Toc146386130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4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16C3A917" w14:textId="0798760B" w:rsidR="003F657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386131" w:history="1">
            <w:r w:rsidR="003F6576" w:rsidRPr="00ED6771">
              <w:rPr>
                <w:rStyle w:val="Hyperlink"/>
                <w:noProof/>
              </w:rPr>
              <w:t>5.</w:t>
            </w:r>
            <w:r w:rsidR="003F6576"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="003F6576" w:rsidRPr="00ED6771">
              <w:rPr>
                <w:rStyle w:val="Hyperlink"/>
                <w:noProof/>
              </w:rPr>
              <w:t>Scope and Limitations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_Toc146386131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7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6B3A8DE7" w14:textId="3D14C09D" w:rsidR="003F657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386132" w:history="1">
            <w:r w:rsidR="003F6576" w:rsidRPr="00ED6771">
              <w:rPr>
                <w:rStyle w:val="Hyperlink"/>
                <w:noProof/>
              </w:rPr>
              <w:t>6.</w:t>
            </w:r>
            <w:r w:rsidR="003F6576"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="003F6576" w:rsidRPr="00ED6771">
              <w:rPr>
                <w:rStyle w:val="Hyperlink"/>
                <w:noProof/>
              </w:rPr>
              <w:t>Conclusion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_Toc146386132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8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4062B9C0" w14:textId="7F8AF9ED" w:rsidR="003F6576" w:rsidRDefault="00000000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lang w:val="en-IN"/>
              <w14:ligatures w14:val="standardContextual"/>
            </w:rPr>
          </w:pPr>
          <w:hyperlink w:anchor="_Toc146386133" w:history="1">
            <w:r w:rsidR="003F6576" w:rsidRPr="00ED6771">
              <w:rPr>
                <w:rStyle w:val="Hyperlink"/>
                <w:noProof/>
              </w:rPr>
              <w:t>7.</w:t>
            </w:r>
            <w:r w:rsidR="003F6576">
              <w:rPr>
                <w:rFonts w:asciiTheme="minorHAnsi" w:eastAsiaTheme="minorEastAsia" w:hAnsiTheme="minorHAnsi" w:cstheme="minorBidi"/>
                <w:noProof/>
                <w:kern w:val="2"/>
                <w:lang w:val="en-IN"/>
                <w14:ligatures w14:val="standardContextual"/>
              </w:rPr>
              <w:tab/>
            </w:r>
            <w:r w:rsidR="003F6576" w:rsidRPr="00ED6771">
              <w:rPr>
                <w:rStyle w:val="Hyperlink"/>
                <w:noProof/>
              </w:rPr>
              <w:t>References</w:t>
            </w:r>
            <w:r w:rsidR="003F6576">
              <w:rPr>
                <w:noProof/>
                <w:webHidden/>
              </w:rPr>
              <w:tab/>
            </w:r>
            <w:r w:rsidR="003F6576">
              <w:rPr>
                <w:noProof/>
                <w:webHidden/>
              </w:rPr>
              <w:fldChar w:fldCharType="begin"/>
            </w:r>
            <w:r w:rsidR="003F6576">
              <w:rPr>
                <w:noProof/>
                <w:webHidden/>
              </w:rPr>
              <w:instrText xml:space="preserve"> PAGEREF _Toc146386133 \h </w:instrText>
            </w:r>
            <w:r w:rsidR="003F6576">
              <w:rPr>
                <w:noProof/>
                <w:webHidden/>
              </w:rPr>
            </w:r>
            <w:r w:rsidR="003F6576">
              <w:rPr>
                <w:noProof/>
                <w:webHidden/>
              </w:rPr>
              <w:fldChar w:fldCharType="separate"/>
            </w:r>
            <w:r w:rsidR="006E603D">
              <w:rPr>
                <w:noProof/>
                <w:webHidden/>
              </w:rPr>
              <w:t>8</w:t>
            </w:r>
            <w:r w:rsidR="003F6576">
              <w:rPr>
                <w:noProof/>
                <w:webHidden/>
              </w:rPr>
              <w:fldChar w:fldCharType="end"/>
            </w:r>
          </w:hyperlink>
        </w:p>
        <w:p w14:paraId="267CC4B5" w14:textId="77777777" w:rsidR="003F4769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1B9311F2" w14:textId="77777777" w:rsidR="003F4769" w:rsidRDefault="003F4769">
      <w:pPr>
        <w:rPr>
          <w:sz w:val="24"/>
          <w:szCs w:val="24"/>
        </w:rPr>
      </w:pPr>
    </w:p>
    <w:p w14:paraId="7424419C" w14:textId="77777777" w:rsidR="003F4769" w:rsidRDefault="003F4769">
      <w:pPr>
        <w:rPr>
          <w:sz w:val="24"/>
          <w:szCs w:val="24"/>
        </w:rPr>
      </w:pPr>
    </w:p>
    <w:p w14:paraId="2DF5EF90" w14:textId="77777777" w:rsidR="003F4769" w:rsidRDefault="003F4769">
      <w:pPr>
        <w:rPr>
          <w:sz w:val="24"/>
          <w:szCs w:val="24"/>
        </w:rPr>
      </w:pPr>
    </w:p>
    <w:p w14:paraId="4EF444BF" w14:textId="77777777" w:rsidR="003A3FD3" w:rsidRDefault="003A3FD3">
      <w:pPr>
        <w:rPr>
          <w:sz w:val="24"/>
          <w:szCs w:val="24"/>
        </w:rPr>
      </w:pPr>
    </w:p>
    <w:p w14:paraId="0BFE40A3" w14:textId="77777777" w:rsidR="003A3FD3" w:rsidRDefault="003A3FD3">
      <w:pPr>
        <w:rPr>
          <w:sz w:val="24"/>
          <w:szCs w:val="24"/>
        </w:rPr>
      </w:pPr>
    </w:p>
    <w:p w14:paraId="34025A3F" w14:textId="77777777" w:rsidR="003A3FD3" w:rsidRDefault="003A3FD3">
      <w:pPr>
        <w:rPr>
          <w:sz w:val="24"/>
          <w:szCs w:val="24"/>
        </w:rPr>
      </w:pPr>
    </w:p>
    <w:p w14:paraId="594D0318" w14:textId="77777777" w:rsidR="003A3FD3" w:rsidRDefault="003A3FD3">
      <w:pPr>
        <w:rPr>
          <w:sz w:val="24"/>
          <w:szCs w:val="24"/>
        </w:rPr>
      </w:pPr>
    </w:p>
    <w:p w14:paraId="7A7C923F" w14:textId="77777777" w:rsidR="003A3FD3" w:rsidRDefault="003A3FD3">
      <w:pPr>
        <w:rPr>
          <w:sz w:val="24"/>
          <w:szCs w:val="24"/>
        </w:rPr>
      </w:pPr>
    </w:p>
    <w:p w14:paraId="1803759F" w14:textId="77777777" w:rsidR="003A3FD3" w:rsidRDefault="003A3FD3">
      <w:pPr>
        <w:rPr>
          <w:sz w:val="24"/>
          <w:szCs w:val="24"/>
        </w:rPr>
      </w:pPr>
    </w:p>
    <w:p w14:paraId="57C41C9E" w14:textId="77777777" w:rsidR="003A3FD3" w:rsidRDefault="003A3FD3">
      <w:pPr>
        <w:rPr>
          <w:sz w:val="24"/>
          <w:szCs w:val="24"/>
        </w:rPr>
      </w:pPr>
    </w:p>
    <w:p w14:paraId="198ABAA8" w14:textId="77777777" w:rsidR="003F4769" w:rsidRDefault="00000000">
      <w:pPr>
        <w:pStyle w:val="Heading1"/>
        <w:numPr>
          <w:ilvl w:val="0"/>
          <w:numId w:val="2"/>
        </w:numPr>
      </w:pPr>
      <w:bookmarkStart w:id="2" w:name="_Toc146386127"/>
      <w:r>
        <w:lastRenderedPageBreak/>
        <w:t>Introduction</w:t>
      </w:r>
      <w:bookmarkEnd w:id="2"/>
    </w:p>
    <w:p w14:paraId="7A279007" w14:textId="77777777" w:rsidR="003F4769" w:rsidRDefault="009136CA" w:rsidP="009136CA">
      <w:pPr>
        <w:ind w:left="360"/>
        <w:rPr>
          <w:sz w:val="24"/>
          <w:szCs w:val="24"/>
        </w:rPr>
      </w:pPr>
      <w:proofErr w:type="spellStart"/>
      <w:r w:rsidRPr="009136CA">
        <w:rPr>
          <w:sz w:val="24"/>
          <w:szCs w:val="24"/>
        </w:rPr>
        <w:t>Biznar</w:t>
      </w:r>
      <w:proofErr w:type="spellEnd"/>
      <w:r w:rsidRPr="009136CA">
        <w:rPr>
          <w:sz w:val="24"/>
          <w:szCs w:val="24"/>
        </w:rPr>
        <w:t xml:space="preserve"> is a deep web search engine developed by Deep Web Technologies. It uses a technique known as federated search to deliver results that other search engines, such as Google, Bing, and Yahoo, do not. Federated search works by submitting a query to multiple search engines and then combining and ranking the results. This allows </w:t>
      </w:r>
      <w:proofErr w:type="spellStart"/>
      <w:r w:rsidRPr="009136CA">
        <w:rPr>
          <w:sz w:val="24"/>
          <w:szCs w:val="24"/>
        </w:rPr>
        <w:t>Biznar</w:t>
      </w:r>
      <w:proofErr w:type="spellEnd"/>
      <w:r w:rsidRPr="009136CA">
        <w:rPr>
          <w:sz w:val="24"/>
          <w:szCs w:val="24"/>
        </w:rPr>
        <w:t xml:space="preserve"> to index and search a much wider range of content than other search engines, including content that is not publicly accessible on the surface web.</w:t>
      </w:r>
    </w:p>
    <w:p w14:paraId="5ACD43F1" w14:textId="77777777" w:rsidR="002C3B65" w:rsidRPr="00AA13F3" w:rsidRDefault="002C3B65" w:rsidP="009136CA">
      <w:pPr>
        <w:ind w:left="360"/>
        <w:rPr>
          <w:b/>
          <w:bCs/>
          <w:sz w:val="24"/>
          <w:szCs w:val="24"/>
        </w:rPr>
      </w:pPr>
      <w:r w:rsidRPr="00AA13F3">
        <w:rPr>
          <w:b/>
          <w:bCs/>
          <w:sz w:val="24"/>
          <w:szCs w:val="24"/>
        </w:rPr>
        <w:t>Features:</w:t>
      </w:r>
    </w:p>
    <w:p w14:paraId="0FB467DE" w14:textId="77777777" w:rsidR="002C3B65" w:rsidRPr="002C3B65" w:rsidRDefault="002C3B65" w:rsidP="002C3B6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C3B65">
        <w:rPr>
          <w:b/>
          <w:bCs/>
          <w:sz w:val="24"/>
          <w:szCs w:val="24"/>
        </w:rPr>
        <w:t>Access to the deep web:</w:t>
      </w:r>
      <w:r w:rsidRPr="002C3B65">
        <w:rPr>
          <w:sz w:val="24"/>
          <w:szCs w:val="24"/>
        </w:rPr>
        <w:t xml:space="preserve"> </w:t>
      </w:r>
      <w:proofErr w:type="spellStart"/>
      <w:r w:rsidRPr="002C3B65">
        <w:rPr>
          <w:sz w:val="24"/>
          <w:szCs w:val="24"/>
        </w:rPr>
        <w:t>Biznar</w:t>
      </w:r>
      <w:proofErr w:type="spellEnd"/>
      <w:r w:rsidRPr="002C3B65">
        <w:rPr>
          <w:sz w:val="24"/>
          <w:szCs w:val="24"/>
        </w:rPr>
        <w:t xml:space="preserve"> can index and search content that is not publicly accessible on the surface web, such as content in databases, academic journals, and government websites.</w:t>
      </w:r>
    </w:p>
    <w:p w14:paraId="17017808" w14:textId="77777777" w:rsidR="002C3B65" w:rsidRPr="002C3B65" w:rsidRDefault="002C3B65" w:rsidP="002C3B6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C3B65">
        <w:rPr>
          <w:b/>
          <w:bCs/>
          <w:sz w:val="24"/>
          <w:szCs w:val="24"/>
        </w:rPr>
        <w:t>Comprehensive search results:</w:t>
      </w:r>
      <w:r w:rsidRPr="002C3B65">
        <w:rPr>
          <w:sz w:val="24"/>
          <w:szCs w:val="24"/>
        </w:rPr>
        <w:t xml:space="preserve"> </w:t>
      </w:r>
      <w:proofErr w:type="spellStart"/>
      <w:r w:rsidRPr="002C3B65">
        <w:rPr>
          <w:sz w:val="24"/>
          <w:szCs w:val="24"/>
        </w:rPr>
        <w:t>Biznar</w:t>
      </w:r>
      <w:proofErr w:type="spellEnd"/>
      <w:r w:rsidRPr="002C3B65">
        <w:rPr>
          <w:sz w:val="24"/>
          <w:szCs w:val="24"/>
        </w:rPr>
        <w:t xml:space="preserve"> combines the results from multiple search engines to deliver a more comprehensive set of results than other search engines alone.</w:t>
      </w:r>
    </w:p>
    <w:p w14:paraId="2E669037" w14:textId="77777777" w:rsidR="002C3B65" w:rsidRPr="002C3B65" w:rsidRDefault="002C3B65" w:rsidP="002C3B6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C3B65">
        <w:rPr>
          <w:b/>
          <w:bCs/>
          <w:sz w:val="24"/>
          <w:szCs w:val="24"/>
        </w:rPr>
        <w:t>Advanced search features:</w:t>
      </w:r>
      <w:r w:rsidRPr="002C3B65">
        <w:rPr>
          <w:sz w:val="24"/>
          <w:szCs w:val="24"/>
        </w:rPr>
        <w:t xml:space="preserve"> </w:t>
      </w:r>
      <w:proofErr w:type="spellStart"/>
      <w:r w:rsidRPr="002C3B65">
        <w:rPr>
          <w:sz w:val="24"/>
          <w:szCs w:val="24"/>
        </w:rPr>
        <w:t>Biznar</w:t>
      </w:r>
      <w:proofErr w:type="spellEnd"/>
      <w:r w:rsidRPr="002C3B65">
        <w:rPr>
          <w:sz w:val="24"/>
          <w:szCs w:val="24"/>
        </w:rPr>
        <w:t xml:space="preserve"> offers a number of advanced search features, such as Boolean operators, field search, and proximity search.</w:t>
      </w:r>
    </w:p>
    <w:p w14:paraId="2FB7687F" w14:textId="77777777" w:rsidR="002C3B65" w:rsidRPr="002C3B65" w:rsidRDefault="002C3B65" w:rsidP="002C3B65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C3B65">
        <w:rPr>
          <w:b/>
          <w:bCs/>
          <w:sz w:val="24"/>
          <w:szCs w:val="24"/>
        </w:rPr>
        <w:t>Customizable dashboard:</w:t>
      </w:r>
      <w:r w:rsidRPr="002C3B65">
        <w:rPr>
          <w:sz w:val="24"/>
          <w:szCs w:val="24"/>
        </w:rPr>
        <w:t xml:space="preserve"> </w:t>
      </w:r>
      <w:proofErr w:type="spellStart"/>
      <w:r w:rsidRPr="002C3B65">
        <w:rPr>
          <w:sz w:val="24"/>
          <w:szCs w:val="24"/>
        </w:rPr>
        <w:t>Biznar</w:t>
      </w:r>
      <w:proofErr w:type="spellEnd"/>
      <w:r w:rsidRPr="002C3B65">
        <w:rPr>
          <w:sz w:val="24"/>
          <w:szCs w:val="24"/>
        </w:rPr>
        <w:t xml:space="preserve"> users can customize their dashboard to save and track search results, create custom alerts, and export data to other applications</w:t>
      </w:r>
    </w:p>
    <w:p w14:paraId="2A3093CC" w14:textId="77777777" w:rsidR="003F4769" w:rsidRDefault="00000000">
      <w:pPr>
        <w:pStyle w:val="Heading1"/>
        <w:numPr>
          <w:ilvl w:val="0"/>
          <w:numId w:val="2"/>
        </w:numPr>
      </w:pPr>
      <w:bookmarkStart w:id="3" w:name="_Toc146386128"/>
      <w:r>
        <w:t>Tool Details</w:t>
      </w:r>
      <w:bookmarkEnd w:id="3"/>
    </w:p>
    <w:p w14:paraId="24A2D3C6" w14:textId="77777777" w:rsidR="00563F26" w:rsidRPr="002301C2" w:rsidRDefault="00F71BB7" w:rsidP="00563F26">
      <w:pPr>
        <w:ind w:left="360"/>
        <w:rPr>
          <w:sz w:val="24"/>
          <w:szCs w:val="24"/>
        </w:rPr>
      </w:pPr>
      <w:r w:rsidRPr="002301C2">
        <w:rPr>
          <w:sz w:val="24"/>
          <w:szCs w:val="24"/>
        </w:rPr>
        <w:t>Link to</w:t>
      </w:r>
      <w:r w:rsidR="006D165B">
        <w:rPr>
          <w:sz w:val="24"/>
          <w:szCs w:val="24"/>
        </w:rPr>
        <w:t xml:space="preserve"> </w:t>
      </w:r>
      <w:r w:rsidRPr="002301C2">
        <w:rPr>
          <w:sz w:val="24"/>
          <w:szCs w:val="24"/>
        </w:rPr>
        <w:t xml:space="preserve">Tool: </w:t>
      </w:r>
      <w:hyperlink r:id="rId9" w:history="1">
        <w:r w:rsidR="00563F26" w:rsidRPr="00144455">
          <w:rPr>
            <w:rStyle w:val="Hyperlink"/>
            <w:sz w:val="24"/>
            <w:szCs w:val="24"/>
          </w:rPr>
          <w:t>biznar.com</w:t>
        </w:r>
      </w:hyperlink>
      <w:r w:rsidR="00563F26">
        <w:rPr>
          <w:sz w:val="24"/>
          <w:szCs w:val="24"/>
        </w:rPr>
        <w:t xml:space="preserve"> </w:t>
      </w:r>
    </w:p>
    <w:p w14:paraId="15A32488" w14:textId="77777777" w:rsidR="00F71BB7" w:rsidRPr="002301C2" w:rsidRDefault="00F71BB7" w:rsidP="002301C2">
      <w:pPr>
        <w:ind w:left="360"/>
        <w:rPr>
          <w:sz w:val="24"/>
          <w:szCs w:val="24"/>
        </w:rPr>
      </w:pPr>
      <w:r w:rsidRPr="002301C2">
        <w:rPr>
          <w:sz w:val="24"/>
          <w:szCs w:val="24"/>
        </w:rPr>
        <w:t>Dependency: None</w:t>
      </w:r>
    </w:p>
    <w:p w14:paraId="2EBD2177" w14:textId="77777777" w:rsidR="006D165B" w:rsidRDefault="00F71BB7" w:rsidP="002301C2">
      <w:pPr>
        <w:ind w:left="360"/>
        <w:rPr>
          <w:sz w:val="24"/>
          <w:szCs w:val="24"/>
        </w:rPr>
      </w:pPr>
      <w:r w:rsidRPr="002301C2">
        <w:rPr>
          <w:sz w:val="24"/>
          <w:szCs w:val="24"/>
        </w:rPr>
        <w:t xml:space="preserve">Use Cases: </w:t>
      </w:r>
    </w:p>
    <w:p w14:paraId="28B9A494" w14:textId="77777777" w:rsidR="006D165B" w:rsidRDefault="006D165B" w:rsidP="006D165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165B">
        <w:rPr>
          <w:sz w:val="24"/>
          <w:szCs w:val="24"/>
        </w:rPr>
        <w:t>Business Research</w:t>
      </w:r>
    </w:p>
    <w:p w14:paraId="74EB8D24" w14:textId="77777777" w:rsidR="006D165B" w:rsidRDefault="006D165B" w:rsidP="006D165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165B">
        <w:rPr>
          <w:sz w:val="24"/>
          <w:szCs w:val="24"/>
        </w:rPr>
        <w:t>Market Research</w:t>
      </w:r>
    </w:p>
    <w:p w14:paraId="0B9293F2" w14:textId="77777777" w:rsidR="00F71BB7" w:rsidRPr="006D165B" w:rsidRDefault="006D165B" w:rsidP="006D165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165B">
        <w:rPr>
          <w:sz w:val="24"/>
          <w:szCs w:val="24"/>
        </w:rPr>
        <w:t>Competitive Intelligence</w:t>
      </w:r>
    </w:p>
    <w:p w14:paraId="114253C1" w14:textId="77777777" w:rsidR="00F71BB7" w:rsidRPr="002301C2" w:rsidRDefault="00000000" w:rsidP="002301C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2301C2">
        <w:rPr>
          <w:sz w:val="24"/>
          <w:szCs w:val="24"/>
        </w:rPr>
        <w:t>Version worked on in the report</w:t>
      </w:r>
      <w:r w:rsidR="00F71BB7" w:rsidRPr="002301C2">
        <w:rPr>
          <w:sz w:val="24"/>
          <w:szCs w:val="24"/>
        </w:rPr>
        <w:t>: NA</w:t>
      </w:r>
    </w:p>
    <w:p w14:paraId="3893C65D" w14:textId="77777777" w:rsidR="00F71BB7" w:rsidRPr="002301C2" w:rsidRDefault="00F71BB7" w:rsidP="002301C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2301C2">
        <w:rPr>
          <w:sz w:val="24"/>
          <w:szCs w:val="24"/>
        </w:rPr>
        <w:t>Date of installation and run: 23</w:t>
      </w:r>
      <w:r w:rsidRPr="002301C2">
        <w:rPr>
          <w:sz w:val="24"/>
          <w:szCs w:val="24"/>
          <w:vertAlign w:val="superscript"/>
        </w:rPr>
        <w:t>rd</w:t>
      </w:r>
      <w:r w:rsidRPr="002301C2">
        <w:rPr>
          <w:sz w:val="24"/>
          <w:szCs w:val="24"/>
        </w:rPr>
        <w:t xml:space="preserve"> September 2023</w:t>
      </w:r>
    </w:p>
    <w:p w14:paraId="182DC0EB" w14:textId="77777777" w:rsidR="00F71BB7" w:rsidRPr="002301C2" w:rsidRDefault="00000000" w:rsidP="002301C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2301C2">
        <w:rPr>
          <w:sz w:val="24"/>
          <w:szCs w:val="24"/>
        </w:rPr>
        <w:t>OS used</w:t>
      </w:r>
      <w:r w:rsidR="00F71BB7" w:rsidRPr="002301C2">
        <w:rPr>
          <w:sz w:val="24"/>
          <w:szCs w:val="24"/>
        </w:rPr>
        <w:t>: Windows and Kali Linux</w:t>
      </w:r>
    </w:p>
    <w:p w14:paraId="2E4EB6C3" w14:textId="77777777" w:rsidR="003F4769" w:rsidRPr="002301C2" w:rsidRDefault="00000000" w:rsidP="002301C2">
      <w:pPr>
        <w:pBdr>
          <w:top w:val="nil"/>
          <w:left w:val="nil"/>
          <w:bottom w:val="nil"/>
          <w:right w:val="nil"/>
          <w:between w:val="nil"/>
        </w:pBdr>
        <w:ind w:left="360"/>
        <w:rPr>
          <w:sz w:val="24"/>
          <w:szCs w:val="24"/>
        </w:rPr>
      </w:pPr>
      <w:r w:rsidRPr="002301C2">
        <w:rPr>
          <w:sz w:val="24"/>
          <w:szCs w:val="24"/>
        </w:rPr>
        <w:t>GUI/CLI/Web</w:t>
      </w:r>
      <w:r w:rsidR="00F71BB7" w:rsidRPr="002301C2">
        <w:rPr>
          <w:sz w:val="24"/>
          <w:szCs w:val="24"/>
        </w:rPr>
        <w:t>: Web Based Tool</w:t>
      </w:r>
    </w:p>
    <w:p w14:paraId="1CC623F2" w14:textId="77777777" w:rsidR="003F4769" w:rsidRDefault="003F4769">
      <w:pPr>
        <w:rPr>
          <w:rFonts w:ascii="Times New Roman" w:eastAsia="Times New Roman" w:hAnsi="Times New Roman" w:cs="Times New Roman"/>
        </w:rPr>
      </w:pPr>
    </w:p>
    <w:p w14:paraId="785DAADD" w14:textId="77777777" w:rsidR="003F4769" w:rsidRDefault="00000000">
      <w:pPr>
        <w:pStyle w:val="Heading1"/>
        <w:numPr>
          <w:ilvl w:val="0"/>
          <w:numId w:val="2"/>
        </w:numPr>
      </w:pPr>
      <w:bookmarkStart w:id="4" w:name="_Toc146386129"/>
      <w:r>
        <w:lastRenderedPageBreak/>
        <w:t>Installation</w:t>
      </w:r>
      <w:bookmarkEnd w:id="4"/>
    </w:p>
    <w:p w14:paraId="3C70EA14" w14:textId="77777777" w:rsidR="003F4769" w:rsidRDefault="00F71BB7" w:rsidP="00377CB3">
      <w:pPr>
        <w:ind w:firstLine="360"/>
        <w:rPr>
          <w:sz w:val="24"/>
          <w:szCs w:val="24"/>
        </w:rPr>
      </w:pPr>
      <w:r>
        <w:rPr>
          <w:b/>
          <w:sz w:val="24"/>
          <w:szCs w:val="24"/>
        </w:rPr>
        <w:t>No Installation Required</w:t>
      </w:r>
    </w:p>
    <w:p w14:paraId="52D0DC9A" w14:textId="77777777" w:rsidR="003F4769" w:rsidRDefault="003F4769">
      <w:pPr>
        <w:rPr>
          <w:sz w:val="24"/>
          <w:szCs w:val="24"/>
        </w:rPr>
      </w:pPr>
    </w:p>
    <w:p w14:paraId="31ABE9E5" w14:textId="77777777" w:rsidR="003F4769" w:rsidRPr="003A3FD3" w:rsidRDefault="00000000" w:rsidP="003A3FD3">
      <w:pPr>
        <w:pStyle w:val="Heading1"/>
        <w:numPr>
          <w:ilvl w:val="0"/>
          <w:numId w:val="2"/>
        </w:numPr>
      </w:pPr>
      <w:bookmarkStart w:id="5" w:name="_Toc146386130"/>
      <w:r>
        <w:t>Execution</w:t>
      </w:r>
      <w:bookmarkEnd w:id="5"/>
    </w:p>
    <w:p w14:paraId="2B38C9E3" w14:textId="77777777" w:rsidR="003F4769" w:rsidRDefault="00000000" w:rsidP="00377CB3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>Use Case 1.</w:t>
      </w:r>
      <w:r>
        <w:rPr>
          <w:sz w:val="24"/>
          <w:szCs w:val="24"/>
        </w:rPr>
        <w:t xml:space="preserve"> </w:t>
      </w:r>
      <w:r w:rsidR="007E402B">
        <w:rPr>
          <w:sz w:val="24"/>
          <w:szCs w:val="24"/>
        </w:rPr>
        <w:t>Company Research</w:t>
      </w:r>
    </w:p>
    <w:p w14:paraId="3CA5DF2F" w14:textId="77777777" w:rsidR="007E402B" w:rsidRDefault="007E402B" w:rsidP="00377CB3">
      <w:pPr>
        <w:ind w:left="360"/>
        <w:rPr>
          <w:sz w:val="24"/>
          <w:szCs w:val="24"/>
        </w:rPr>
      </w:pPr>
    </w:p>
    <w:p w14:paraId="426FE01F" w14:textId="77777777" w:rsidR="003F4769" w:rsidRDefault="007E402B" w:rsidP="007E402B">
      <w:pPr>
        <w:rPr>
          <w:sz w:val="24"/>
          <w:szCs w:val="24"/>
        </w:rPr>
      </w:pPr>
      <w:r w:rsidRPr="007E402B">
        <w:rPr>
          <w:noProof/>
          <w:sz w:val="24"/>
          <w:szCs w:val="24"/>
        </w:rPr>
        <w:drawing>
          <wp:inline distT="0" distB="0" distL="0" distR="0" wp14:anchorId="2DE065EB" wp14:editId="14B2C606">
            <wp:extent cx="5733415" cy="2511425"/>
            <wp:effectExtent l="19050" t="19050" r="19685" b="22225"/>
            <wp:docPr id="111062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27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11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F5DB21" w14:textId="77777777" w:rsidR="007E402B" w:rsidRDefault="007E402B" w:rsidP="007E402B">
      <w:pPr>
        <w:rPr>
          <w:sz w:val="24"/>
          <w:szCs w:val="24"/>
        </w:rPr>
      </w:pPr>
      <w:r w:rsidRPr="007E402B">
        <w:rPr>
          <w:noProof/>
          <w:sz w:val="24"/>
          <w:szCs w:val="24"/>
        </w:rPr>
        <w:drawing>
          <wp:inline distT="0" distB="0" distL="0" distR="0" wp14:anchorId="2963A0B8" wp14:editId="6E198E71">
            <wp:extent cx="5733415" cy="2320290"/>
            <wp:effectExtent l="19050" t="19050" r="19685" b="22860"/>
            <wp:docPr id="70985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51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E460F8" w14:textId="77777777" w:rsidR="007E402B" w:rsidRDefault="007E402B" w:rsidP="00377CB3">
      <w:pPr>
        <w:ind w:left="360"/>
        <w:rPr>
          <w:sz w:val="24"/>
          <w:szCs w:val="24"/>
        </w:rPr>
      </w:pPr>
    </w:p>
    <w:p w14:paraId="5668FE15" w14:textId="77777777" w:rsidR="003F4769" w:rsidRDefault="00000000" w:rsidP="00377CB3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>Use Case 2.</w:t>
      </w:r>
      <w:r>
        <w:rPr>
          <w:sz w:val="24"/>
          <w:szCs w:val="24"/>
        </w:rPr>
        <w:t xml:space="preserve"> </w:t>
      </w:r>
      <w:r w:rsidR="00D07F35">
        <w:rPr>
          <w:sz w:val="24"/>
          <w:szCs w:val="24"/>
        </w:rPr>
        <w:t>Finding Research Papers</w:t>
      </w:r>
    </w:p>
    <w:p w14:paraId="14E84C5D" w14:textId="77777777" w:rsidR="00D07F35" w:rsidRDefault="00D07F35" w:rsidP="009136CA">
      <w:pPr>
        <w:rPr>
          <w:sz w:val="24"/>
          <w:szCs w:val="24"/>
        </w:rPr>
      </w:pPr>
      <w:r w:rsidRPr="00D07F35">
        <w:rPr>
          <w:noProof/>
          <w:sz w:val="24"/>
          <w:szCs w:val="24"/>
        </w:rPr>
        <w:lastRenderedPageBreak/>
        <w:drawing>
          <wp:inline distT="0" distB="0" distL="0" distR="0" wp14:anchorId="657A7434" wp14:editId="25C8EDBF">
            <wp:extent cx="5733415" cy="2505075"/>
            <wp:effectExtent l="19050" t="19050" r="19685" b="28575"/>
            <wp:docPr id="163216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4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6525E" w14:textId="77777777" w:rsidR="009136CA" w:rsidRDefault="009136CA" w:rsidP="009136CA">
      <w:pPr>
        <w:rPr>
          <w:sz w:val="24"/>
          <w:szCs w:val="24"/>
        </w:rPr>
      </w:pPr>
    </w:p>
    <w:p w14:paraId="0952BE0A" w14:textId="77777777" w:rsidR="00D07F35" w:rsidRDefault="009136CA" w:rsidP="009136CA">
      <w:pPr>
        <w:rPr>
          <w:sz w:val="24"/>
          <w:szCs w:val="24"/>
        </w:rPr>
      </w:pPr>
      <w:r w:rsidRPr="009136CA">
        <w:rPr>
          <w:noProof/>
          <w:sz w:val="24"/>
          <w:szCs w:val="24"/>
        </w:rPr>
        <w:drawing>
          <wp:inline distT="0" distB="0" distL="0" distR="0" wp14:anchorId="28557FB8" wp14:editId="73118CAF">
            <wp:extent cx="5733415" cy="2397760"/>
            <wp:effectExtent l="19050" t="19050" r="19685" b="21590"/>
            <wp:docPr id="97851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12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12999" w14:textId="77777777" w:rsidR="009136CA" w:rsidRDefault="009136CA" w:rsidP="009136CA">
      <w:pPr>
        <w:ind w:left="360"/>
        <w:rPr>
          <w:b/>
          <w:sz w:val="24"/>
          <w:szCs w:val="24"/>
        </w:rPr>
      </w:pPr>
    </w:p>
    <w:p w14:paraId="32B5B39E" w14:textId="77777777" w:rsidR="009136CA" w:rsidRDefault="009136CA" w:rsidP="009136CA">
      <w:pPr>
        <w:ind w:left="360"/>
        <w:rPr>
          <w:sz w:val="24"/>
          <w:szCs w:val="24"/>
        </w:rPr>
      </w:pPr>
      <w:r>
        <w:rPr>
          <w:b/>
          <w:sz w:val="24"/>
          <w:szCs w:val="24"/>
        </w:rPr>
        <w:t>Use Case 3.</w:t>
      </w:r>
      <w:r>
        <w:rPr>
          <w:sz w:val="24"/>
          <w:szCs w:val="24"/>
        </w:rPr>
        <w:t xml:space="preserve"> Sensitive Content</w:t>
      </w:r>
    </w:p>
    <w:p w14:paraId="7FB8707D" w14:textId="77777777" w:rsidR="009136CA" w:rsidRDefault="009136CA" w:rsidP="009136CA">
      <w:pPr>
        <w:rPr>
          <w:sz w:val="24"/>
          <w:szCs w:val="24"/>
        </w:rPr>
      </w:pPr>
      <w:r w:rsidRPr="009136CA">
        <w:rPr>
          <w:noProof/>
          <w:sz w:val="24"/>
          <w:szCs w:val="24"/>
        </w:rPr>
        <w:lastRenderedPageBreak/>
        <w:drawing>
          <wp:inline distT="0" distB="0" distL="0" distR="0" wp14:anchorId="034F036C" wp14:editId="094304CE">
            <wp:extent cx="5733415" cy="2536190"/>
            <wp:effectExtent l="19050" t="19050" r="19685" b="16510"/>
            <wp:docPr id="137045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586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05F2C" w14:textId="77777777" w:rsidR="003F4769" w:rsidRDefault="003F4769">
      <w:pPr>
        <w:rPr>
          <w:sz w:val="24"/>
          <w:szCs w:val="24"/>
        </w:rPr>
      </w:pPr>
    </w:p>
    <w:p w14:paraId="2C100D40" w14:textId="77777777" w:rsidR="009136CA" w:rsidRDefault="009136CA">
      <w:pPr>
        <w:rPr>
          <w:sz w:val="24"/>
          <w:szCs w:val="24"/>
        </w:rPr>
      </w:pPr>
      <w:r w:rsidRPr="009136CA">
        <w:rPr>
          <w:noProof/>
          <w:sz w:val="24"/>
          <w:szCs w:val="24"/>
        </w:rPr>
        <w:drawing>
          <wp:inline distT="0" distB="0" distL="0" distR="0" wp14:anchorId="6B1BF9A6" wp14:editId="2B454996">
            <wp:extent cx="5733415" cy="2164715"/>
            <wp:effectExtent l="19050" t="19050" r="19685" b="26035"/>
            <wp:docPr id="2208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92A29" w14:textId="77777777" w:rsidR="00F431FC" w:rsidRDefault="00F431FC" w:rsidP="00F431FC">
      <w:pPr>
        <w:ind w:left="360"/>
        <w:rPr>
          <w:b/>
          <w:sz w:val="24"/>
          <w:szCs w:val="24"/>
        </w:rPr>
      </w:pPr>
    </w:p>
    <w:p w14:paraId="6C3365E5" w14:textId="77777777" w:rsidR="00F431FC" w:rsidRPr="00F431FC" w:rsidRDefault="00F431FC" w:rsidP="00F431FC">
      <w:pPr>
        <w:ind w:left="360"/>
        <w:rPr>
          <w:bCs/>
          <w:sz w:val="24"/>
          <w:szCs w:val="24"/>
        </w:rPr>
      </w:pPr>
      <w:r>
        <w:rPr>
          <w:b/>
          <w:sz w:val="24"/>
          <w:szCs w:val="24"/>
        </w:rPr>
        <w:t xml:space="preserve">Use Case 4. </w:t>
      </w:r>
      <w:r>
        <w:rPr>
          <w:bCs/>
          <w:sz w:val="24"/>
          <w:szCs w:val="24"/>
        </w:rPr>
        <w:t>Competitive Analysis</w:t>
      </w:r>
    </w:p>
    <w:p w14:paraId="0AD8FDE7" w14:textId="77777777" w:rsidR="00F431FC" w:rsidRDefault="00F431FC">
      <w:pPr>
        <w:rPr>
          <w:sz w:val="24"/>
          <w:szCs w:val="24"/>
        </w:rPr>
      </w:pPr>
    </w:p>
    <w:p w14:paraId="41913633" w14:textId="77777777" w:rsidR="00F431FC" w:rsidRDefault="00F431FC">
      <w:pPr>
        <w:rPr>
          <w:sz w:val="24"/>
          <w:szCs w:val="24"/>
        </w:rPr>
      </w:pPr>
    </w:p>
    <w:p w14:paraId="7AD90D9A" w14:textId="77777777" w:rsidR="00F431FC" w:rsidRDefault="00F431FC">
      <w:pPr>
        <w:rPr>
          <w:sz w:val="24"/>
          <w:szCs w:val="24"/>
        </w:rPr>
      </w:pPr>
      <w:r w:rsidRPr="00F431FC">
        <w:rPr>
          <w:noProof/>
          <w:sz w:val="24"/>
          <w:szCs w:val="24"/>
        </w:rPr>
        <w:lastRenderedPageBreak/>
        <w:drawing>
          <wp:inline distT="0" distB="0" distL="0" distR="0" wp14:anchorId="1C24C69A" wp14:editId="49E3C3E2">
            <wp:extent cx="5733415" cy="2499360"/>
            <wp:effectExtent l="19050" t="19050" r="19685" b="15240"/>
            <wp:docPr id="41858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82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9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BCD4B" w14:textId="77777777" w:rsidR="00F431FC" w:rsidRDefault="00F431FC">
      <w:pPr>
        <w:rPr>
          <w:sz w:val="24"/>
          <w:szCs w:val="24"/>
        </w:rPr>
      </w:pPr>
      <w:r w:rsidRPr="00F431FC">
        <w:rPr>
          <w:noProof/>
          <w:sz w:val="24"/>
          <w:szCs w:val="24"/>
        </w:rPr>
        <w:drawing>
          <wp:inline distT="0" distB="0" distL="0" distR="0" wp14:anchorId="41DE88F2" wp14:editId="11388F92">
            <wp:extent cx="5733415" cy="2508250"/>
            <wp:effectExtent l="19050" t="19050" r="19685" b="25400"/>
            <wp:docPr id="359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4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FBC4B" w14:textId="77777777" w:rsidR="003F4769" w:rsidRDefault="003F4769">
      <w:pPr>
        <w:rPr>
          <w:sz w:val="24"/>
          <w:szCs w:val="24"/>
        </w:rPr>
      </w:pPr>
    </w:p>
    <w:p w14:paraId="1A576170" w14:textId="77777777" w:rsidR="003F4769" w:rsidRDefault="00000000">
      <w:pPr>
        <w:pStyle w:val="Heading1"/>
        <w:numPr>
          <w:ilvl w:val="0"/>
          <w:numId w:val="2"/>
        </w:numPr>
      </w:pPr>
      <w:bookmarkStart w:id="6" w:name="_Toc146386131"/>
      <w:r>
        <w:t>Scope and Limitations</w:t>
      </w:r>
      <w:bookmarkEnd w:id="6"/>
    </w:p>
    <w:p w14:paraId="2541D783" w14:textId="77777777" w:rsidR="00FB0512" w:rsidRPr="00FB0512" w:rsidRDefault="00FB0512" w:rsidP="00FB051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152C">
        <w:rPr>
          <w:b/>
          <w:bCs/>
          <w:sz w:val="24"/>
          <w:szCs w:val="24"/>
        </w:rPr>
        <w:t>Limited coverage:</w:t>
      </w:r>
      <w:r w:rsidRPr="00FB0512">
        <w:rPr>
          <w:sz w:val="24"/>
          <w:szCs w:val="24"/>
        </w:rPr>
        <w:t xml:space="preserve"> </w:t>
      </w:r>
      <w:proofErr w:type="spellStart"/>
      <w:r w:rsidRPr="00FB0512">
        <w:rPr>
          <w:sz w:val="24"/>
          <w:szCs w:val="24"/>
        </w:rPr>
        <w:t>Biznar</w:t>
      </w:r>
      <w:proofErr w:type="spellEnd"/>
      <w:r w:rsidRPr="00FB0512">
        <w:rPr>
          <w:sz w:val="24"/>
          <w:szCs w:val="24"/>
        </w:rPr>
        <w:t xml:space="preserve"> does not index and search all of the deep web. There are still many deep web databases and websites that are not accessible to </w:t>
      </w:r>
      <w:proofErr w:type="spellStart"/>
      <w:r w:rsidRPr="00FB0512">
        <w:rPr>
          <w:sz w:val="24"/>
          <w:szCs w:val="24"/>
        </w:rPr>
        <w:t>Biznar</w:t>
      </w:r>
      <w:proofErr w:type="spellEnd"/>
      <w:r w:rsidRPr="00FB0512">
        <w:rPr>
          <w:sz w:val="24"/>
          <w:szCs w:val="24"/>
        </w:rPr>
        <w:t>.</w:t>
      </w:r>
    </w:p>
    <w:p w14:paraId="69F57D8D" w14:textId="77777777" w:rsidR="003F4769" w:rsidRDefault="00FB0512" w:rsidP="00FB051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E152C">
        <w:rPr>
          <w:b/>
          <w:bCs/>
          <w:sz w:val="24"/>
          <w:szCs w:val="24"/>
        </w:rPr>
        <w:t>Cost:</w:t>
      </w:r>
      <w:r w:rsidRPr="00FB0512">
        <w:rPr>
          <w:sz w:val="24"/>
          <w:szCs w:val="24"/>
        </w:rPr>
        <w:t xml:space="preserve"> </w:t>
      </w:r>
      <w:proofErr w:type="spellStart"/>
      <w:r w:rsidRPr="00FB0512">
        <w:rPr>
          <w:sz w:val="24"/>
          <w:szCs w:val="24"/>
        </w:rPr>
        <w:t>Biznar</w:t>
      </w:r>
      <w:proofErr w:type="spellEnd"/>
      <w:r w:rsidRPr="00FB0512">
        <w:rPr>
          <w:sz w:val="24"/>
          <w:szCs w:val="24"/>
        </w:rPr>
        <w:t xml:space="preserve"> is a subscription-based service, which can be expensive for some users.</w:t>
      </w:r>
    </w:p>
    <w:p w14:paraId="09DE7693" w14:textId="77777777" w:rsidR="002E152C" w:rsidRPr="00FB0512" w:rsidRDefault="002E152C" w:rsidP="00FB051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Style w:val="Strong"/>
        </w:rPr>
        <w:t>Relevance:</w:t>
      </w:r>
      <w:r>
        <w:t xml:space="preserve"> </w:t>
      </w:r>
      <w:proofErr w:type="spellStart"/>
      <w:r>
        <w:t>Biznar's</w:t>
      </w:r>
      <w:proofErr w:type="spellEnd"/>
      <w:r>
        <w:t xml:space="preserve"> search results may not always be relevant to the user's query. This is because </w:t>
      </w:r>
      <w:proofErr w:type="spellStart"/>
      <w:r>
        <w:t>Biznar</w:t>
      </w:r>
      <w:proofErr w:type="spellEnd"/>
      <w:r>
        <w:t xml:space="preserve"> combines the results from multiple search engines, which can include results that are not directly related to the user's query.</w:t>
      </w:r>
    </w:p>
    <w:p w14:paraId="36778B8B" w14:textId="77777777" w:rsidR="003F4769" w:rsidRDefault="00000000">
      <w:pPr>
        <w:pStyle w:val="Heading1"/>
        <w:numPr>
          <w:ilvl w:val="0"/>
          <w:numId w:val="2"/>
        </w:numPr>
      </w:pPr>
      <w:bookmarkStart w:id="7" w:name="_Toc146386132"/>
      <w:r>
        <w:lastRenderedPageBreak/>
        <w:t>Conclusion</w:t>
      </w:r>
      <w:bookmarkEnd w:id="7"/>
    </w:p>
    <w:p w14:paraId="2331186F" w14:textId="77777777" w:rsidR="003F4769" w:rsidRDefault="007370B3">
      <w:pPr>
        <w:rPr>
          <w:sz w:val="24"/>
          <w:szCs w:val="24"/>
        </w:rPr>
      </w:pPr>
      <w:r>
        <w:rPr>
          <w:sz w:val="24"/>
          <w:szCs w:val="24"/>
        </w:rPr>
        <w:t xml:space="preserve">Overall </w:t>
      </w:r>
      <w:proofErr w:type="spellStart"/>
      <w:r w:rsidRPr="007370B3">
        <w:t>Biznar</w:t>
      </w:r>
      <w:proofErr w:type="spellEnd"/>
      <w:r w:rsidRPr="007370B3">
        <w:t xml:space="preserve"> is a powerful search engine that can be used to find information on a wide range of topics, including business, market research, and competitive intelligence. It is a valuable tool for business users, researchers, and anyone else who needs to find comprehensive and accurate information.</w:t>
      </w:r>
    </w:p>
    <w:p w14:paraId="2D8311FF" w14:textId="77777777" w:rsidR="003F4769" w:rsidRDefault="00000000">
      <w:pPr>
        <w:pStyle w:val="Heading1"/>
        <w:numPr>
          <w:ilvl w:val="0"/>
          <w:numId w:val="2"/>
        </w:numPr>
      </w:pPr>
      <w:bookmarkStart w:id="8" w:name="_Toc146386133"/>
      <w:r>
        <w:t>References</w:t>
      </w:r>
      <w:bookmarkEnd w:id="8"/>
    </w:p>
    <w:p w14:paraId="18563BE8" w14:textId="77777777" w:rsidR="003F4769" w:rsidRDefault="00000000">
      <w:pPr>
        <w:rPr>
          <w:sz w:val="24"/>
          <w:szCs w:val="24"/>
        </w:rPr>
      </w:pPr>
      <w:hyperlink r:id="rId18" w:history="1">
        <w:r w:rsidR="00303973" w:rsidRPr="00144455">
          <w:rPr>
            <w:rStyle w:val="Hyperlink"/>
            <w:sz w:val="24"/>
            <w:szCs w:val="24"/>
          </w:rPr>
          <w:t>https://mobilegroove.com/mobile-search-app-review-road-test-biznar/</w:t>
        </w:r>
      </w:hyperlink>
      <w:r w:rsidR="00303973">
        <w:rPr>
          <w:sz w:val="24"/>
          <w:szCs w:val="24"/>
        </w:rPr>
        <w:t xml:space="preserve"> </w:t>
      </w:r>
    </w:p>
    <w:p w14:paraId="3F44E5B5" w14:textId="77777777" w:rsidR="003F4769" w:rsidRDefault="003F4769">
      <w:pPr>
        <w:rPr>
          <w:sz w:val="24"/>
          <w:szCs w:val="24"/>
        </w:rPr>
      </w:pPr>
    </w:p>
    <w:p w14:paraId="512D33F5" w14:textId="77777777" w:rsidR="003F4769" w:rsidRDefault="003F4769">
      <w:pPr>
        <w:rPr>
          <w:sz w:val="24"/>
          <w:szCs w:val="24"/>
        </w:rPr>
      </w:pPr>
    </w:p>
    <w:p w14:paraId="4E2F2AB9" w14:textId="77777777" w:rsidR="003F4769" w:rsidRDefault="003F4769">
      <w:pPr>
        <w:ind w:left="720"/>
        <w:rPr>
          <w:sz w:val="24"/>
          <w:szCs w:val="24"/>
        </w:rPr>
      </w:pPr>
    </w:p>
    <w:sectPr w:rsidR="003F4769" w:rsidSect="00F431FC">
      <w:headerReference w:type="default" r:id="rId19"/>
      <w:footerReference w:type="default" r:id="rId20"/>
      <w:headerReference w:type="first" r:id="rId21"/>
      <w:pgSz w:w="11909" w:h="16834" w:code="9"/>
      <w:pgMar w:top="1440" w:right="1440" w:bottom="1440" w:left="1440" w:header="595" w:footer="45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1D0A7" w14:textId="77777777" w:rsidR="009668B3" w:rsidRDefault="009668B3">
      <w:pPr>
        <w:spacing w:line="240" w:lineRule="auto"/>
      </w:pPr>
      <w:r>
        <w:separator/>
      </w:r>
    </w:p>
  </w:endnote>
  <w:endnote w:type="continuationSeparator" w:id="0">
    <w:p w14:paraId="1204DDC0" w14:textId="77777777" w:rsidR="009668B3" w:rsidRDefault="009668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CC72C" w14:textId="77777777" w:rsidR="003F4769" w:rsidRDefault="003F4769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</w:p>
  <w:p w14:paraId="2F31B196" w14:textId="77777777" w:rsidR="003F4769" w:rsidRDefault="00000000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  <w:r>
      <w:pict w14:anchorId="6FE3CB1A">
        <v:rect id="_x0000_i1025" style="width:0;height:1.5pt" o:hralign="center" o:hrstd="t" o:hr="t" fillcolor="#a0a0a0" stroked="f"/>
      </w:pict>
    </w:r>
  </w:p>
  <w:p w14:paraId="20768FBA" w14:textId="77777777" w:rsidR="003F4769" w:rsidRDefault="00000000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  <w:r>
      <w:rPr>
        <w:rFonts w:ascii="Times New Roman" w:eastAsia="Times New Roman" w:hAnsi="Times New Roman" w:cs="Times New Roman"/>
        <w:sz w:val="19"/>
        <w:szCs w:val="19"/>
      </w:rPr>
      <w:t xml:space="preserve">DCCF Labs Pvt Ltd., ZSI Floor 18, BSE </w:t>
    </w:r>
    <w:r w:rsidR="00A0716E">
      <w:rPr>
        <w:rFonts w:ascii="Times New Roman" w:eastAsia="Times New Roman" w:hAnsi="Times New Roman" w:cs="Times New Roman"/>
        <w:sz w:val="19"/>
        <w:szCs w:val="19"/>
      </w:rPr>
      <w:t>Building</w:t>
    </w:r>
    <w:r w:rsidR="00A0716E">
      <w:rPr>
        <w:rFonts w:ascii="Times New Roman" w:eastAsia="Times New Roman" w:hAnsi="Times New Roman" w:cs="Times New Roman"/>
        <w:sz w:val="14"/>
        <w:szCs w:val="14"/>
      </w:rPr>
      <w:t xml:space="preserve"> </w:t>
    </w:r>
    <w:r w:rsidR="00A0716E"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+91 93217 86518</w:t>
    </w:r>
  </w:p>
  <w:p w14:paraId="7F7489F0" w14:textId="77777777" w:rsidR="003F4769" w:rsidRDefault="00000000">
    <w:pPr>
      <w:spacing w:line="312" w:lineRule="auto"/>
    </w:pPr>
    <w:r>
      <w:rPr>
        <w:rFonts w:ascii="Times New Roman" w:eastAsia="Times New Roman" w:hAnsi="Times New Roman" w:cs="Times New Roman"/>
        <w:sz w:val="19"/>
        <w:szCs w:val="19"/>
      </w:rPr>
      <w:t>Dalal St., Mumbai - 400001</w:t>
    </w:r>
    <w:r>
      <w:rPr>
        <w:rFonts w:ascii="Times New Roman" w:eastAsia="Times New Roman" w:hAnsi="Times New Roman" w:cs="Times New Roman"/>
        <w:sz w:val="14"/>
        <w:szCs w:val="14"/>
      </w:rPr>
      <w:tab/>
      <w:t xml:space="preserve"> </w:t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info@deepcytes.io</w:t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4"/>
        <w:szCs w:val="14"/>
      </w:rPr>
      <w:tab/>
    </w:r>
    <w:r>
      <w:rPr>
        <w:rFonts w:ascii="Times New Roman" w:eastAsia="Times New Roman" w:hAnsi="Times New Roman" w:cs="Times New Roman"/>
        <w:sz w:val="19"/>
        <w:szCs w:val="19"/>
      </w:rPr>
      <w:t>www.deepcytes.io</w:t>
    </w:r>
  </w:p>
  <w:p w14:paraId="34DCC54F" w14:textId="77777777" w:rsidR="003F4769" w:rsidRDefault="003F4769">
    <w:pPr>
      <w:spacing w:line="312" w:lineRule="auto"/>
      <w:rPr>
        <w:rFonts w:ascii="Times New Roman" w:eastAsia="Times New Roman" w:hAnsi="Times New Roman" w:cs="Times New Roman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5B1EE" w14:textId="77777777" w:rsidR="009668B3" w:rsidRDefault="009668B3">
      <w:pPr>
        <w:spacing w:line="240" w:lineRule="auto"/>
      </w:pPr>
      <w:r>
        <w:separator/>
      </w:r>
    </w:p>
  </w:footnote>
  <w:footnote w:type="continuationSeparator" w:id="0">
    <w:p w14:paraId="1856C856" w14:textId="77777777" w:rsidR="009668B3" w:rsidRDefault="009668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7DAA0" w14:textId="77777777" w:rsidR="003F4769" w:rsidRDefault="00000000">
    <w:r>
      <w:rPr>
        <w:noProof/>
      </w:rPr>
      <w:drawing>
        <wp:anchor distT="114300" distB="114300" distL="114300" distR="114300" simplePos="0" relativeHeight="251656704" behindDoc="1" locked="0" layoutInCell="1" hidden="0" allowOverlap="1" wp14:anchorId="0CD29631" wp14:editId="05D88635">
          <wp:simplePos x="0" y="0"/>
          <wp:positionH relativeFrom="page">
            <wp:posOffset>-20474</wp:posOffset>
          </wp:positionH>
          <wp:positionV relativeFrom="page">
            <wp:posOffset>-2999</wp:posOffset>
          </wp:positionV>
          <wp:extent cx="7603849" cy="145256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03849" cy="14525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pict w14:anchorId="5EA15F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7" type="#_x0000_t75" alt="" style="position:absolute;margin-left:0;margin-top:0;width:451.3pt;height:308.4pt;z-index:-251658752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</w:p>
  <w:p w14:paraId="792B140C" w14:textId="77777777" w:rsidR="003F4769" w:rsidRDefault="003F4769"/>
  <w:p w14:paraId="04AD0E18" w14:textId="77777777" w:rsidR="003F4769" w:rsidRDefault="003F4769"/>
  <w:p w14:paraId="7E025A66" w14:textId="77777777" w:rsidR="003F4769" w:rsidRDefault="003F4769"/>
  <w:p w14:paraId="3B52F749" w14:textId="77777777" w:rsidR="003F4769" w:rsidRDefault="003F4769"/>
  <w:p w14:paraId="78E58BA6" w14:textId="77777777" w:rsidR="003F4769" w:rsidRDefault="003F4769"/>
  <w:p w14:paraId="192B613C" w14:textId="77777777" w:rsidR="003F4769" w:rsidRDefault="003F476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7441F" w14:textId="77777777" w:rsidR="003F4769" w:rsidRDefault="00000000">
    <w:r>
      <w:pict w14:anchorId="10F389A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0;margin-top:0;width:451.3pt;height:308.4pt;z-index:-251657728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B4CF6"/>
    <w:multiLevelType w:val="hybridMultilevel"/>
    <w:tmpl w:val="736A1C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0847F0"/>
    <w:multiLevelType w:val="hybridMultilevel"/>
    <w:tmpl w:val="FF1096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CA7683D"/>
    <w:multiLevelType w:val="multilevel"/>
    <w:tmpl w:val="811A2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824771"/>
    <w:multiLevelType w:val="multilevel"/>
    <w:tmpl w:val="F3DE36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83A1E3E"/>
    <w:multiLevelType w:val="hybridMultilevel"/>
    <w:tmpl w:val="C9E4E3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0775189">
    <w:abstractNumId w:val="2"/>
  </w:num>
  <w:num w:numId="2" w16cid:durableId="481773459">
    <w:abstractNumId w:val="3"/>
  </w:num>
  <w:num w:numId="3" w16cid:durableId="1533957196">
    <w:abstractNumId w:val="1"/>
  </w:num>
  <w:num w:numId="4" w16cid:durableId="354770523">
    <w:abstractNumId w:val="0"/>
  </w:num>
  <w:num w:numId="5" w16cid:durableId="1918494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769"/>
    <w:rsid w:val="00221B33"/>
    <w:rsid w:val="002301C2"/>
    <w:rsid w:val="002367C7"/>
    <w:rsid w:val="002C3B65"/>
    <w:rsid w:val="002E152C"/>
    <w:rsid w:val="00303973"/>
    <w:rsid w:val="00377CB3"/>
    <w:rsid w:val="003A3FD3"/>
    <w:rsid w:val="003F4769"/>
    <w:rsid w:val="003F6576"/>
    <w:rsid w:val="004226A1"/>
    <w:rsid w:val="00563F26"/>
    <w:rsid w:val="006D165B"/>
    <w:rsid w:val="006E603D"/>
    <w:rsid w:val="007370B3"/>
    <w:rsid w:val="007E402B"/>
    <w:rsid w:val="009136CA"/>
    <w:rsid w:val="009668B3"/>
    <w:rsid w:val="00A0716E"/>
    <w:rsid w:val="00AA13F3"/>
    <w:rsid w:val="00B71B65"/>
    <w:rsid w:val="00BA4532"/>
    <w:rsid w:val="00D07F35"/>
    <w:rsid w:val="00F431FC"/>
    <w:rsid w:val="00F71BB7"/>
    <w:rsid w:val="00FB0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75872"/>
  <w15:docId w15:val="{DD419923-FFA7-4907-B10F-A70BA9002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1F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0716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16E"/>
  </w:style>
  <w:style w:type="paragraph" w:styleId="Footer">
    <w:name w:val="footer"/>
    <w:basedOn w:val="Normal"/>
    <w:link w:val="FooterChar"/>
    <w:uiPriority w:val="99"/>
    <w:unhideWhenUsed/>
    <w:rsid w:val="00A0716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16E"/>
  </w:style>
  <w:style w:type="paragraph" w:styleId="TOC1">
    <w:name w:val="toc 1"/>
    <w:basedOn w:val="Normal"/>
    <w:next w:val="Normal"/>
    <w:autoRedefine/>
    <w:uiPriority w:val="39"/>
    <w:unhideWhenUsed/>
    <w:rsid w:val="003A3FD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3F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9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D165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367C7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E15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deepcytes.io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obilegroove.com/mobile-search-app-review-road-test-biznar/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biznar.com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714</Words>
  <Characters>4076</Characters>
  <Application>Microsoft Office Word</Application>
  <DocSecurity>0</DocSecurity>
  <Lines>33</Lines>
  <Paragraphs>9</Paragraphs>
  <ScaleCrop>false</ScaleCrop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Bhavya</dc:creator>
  <cp:lastModifiedBy>Bhavya Sura</cp:lastModifiedBy>
  <cp:revision>39</cp:revision>
  <dcterms:created xsi:type="dcterms:W3CDTF">2023-09-23T12:01:00Z</dcterms:created>
  <dcterms:modified xsi:type="dcterms:W3CDTF">2023-09-24T13:32:00Z</dcterms:modified>
</cp:coreProperties>
</file>