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F6D8FAC" w:rsidR="00B76E8D" w:rsidRDefault="00DF4457">
      <w:pPr>
        <w:widowControl w:val="0"/>
        <w:spacing w:line="240" w:lineRule="auto"/>
        <w:rPr>
          <w:rFonts w:ascii="Raleway" w:eastAsia="Raleway" w:hAnsi="Raleway" w:cs="Raleway"/>
          <w:color w:val="7F7F7F"/>
          <w:sz w:val="50"/>
          <w:szCs w:val="50"/>
        </w:rPr>
      </w:pPr>
      <w:r>
        <w:rPr>
          <w:rFonts w:ascii="Raleway" w:eastAsia="Raleway" w:hAnsi="Raleway" w:cs="Raleway"/>
          <w:color w:val="7F7F7F"/>
          <w:sz w:val="50"/>
          <w:szCs w:val="50"/>
        </w:rPr>
        <w:t>Bashir M</w:t>
      </w:r>
      <w:r w:rsidR="002F6EF6">
        <w:rPr>
          <w:rFonts w:ascii="Raleway" w:eastAsia="Raleway" w:hAnsi="Raleway" w:cs="Raleway"/>
          <w:color w:val="7F7F7F"/>
          <w:sz w:val="50"/>
          <w:szCs w:val="50"/>
        </w:rPr>
        <w:t>usa</w:t>
      </w:r>
    </w:p>
    <w:p w14:paraId="1441E9AF" w14:textId="77777777" w:rsidR="00121FDB" w:rsidRDefault="00121FDB">
      <w:pPr>
        <w:widowControl w:val="0"/>
        <w:spacing w:line="240" w:lineRule="auto"/>
        <w:rPr>
          <w:rFonts w:ascii="Raleway" w:eastAsia="Raleway" w:hAnsi="Raleway" w:cs="Raleway"/>
          <w:color w:val="7F7F7F"/>
          <w:sz w:val="50"/>
          <w:szCs w:val="50"/>
        </w:rPr>
      </w:pPr>
    </w:p>
    <w:p w14:paraId="00000003" w14:textId="0BA6D060" w:rsidR="00B76E8D" w:rsidRDefault="00DF4457">
      <w:pPr>
        <w:widowControl w:val="0"/>
        <w:spacing w:line="240" w:lineRule="auto"/>
        <w:rPr>
          <w:rFonts w:ascii="Raleway" w:eastAsia="Raleway" w:hAnsi="Raleway" w:cs="Raleway"/>
          <w:color w:val="7F7F7F"/>
          <w:sz w:val="24"/>
          <w:szCs w:val="24"/>
        </w:rPr>
      </w:pPr>
      <w:r>
        <w:rPr>
          <w:rFonts w:ascii="Raleway" w:eastAsia="Raleway" w:hAnsi="Raleway" w:cs="Raleway"/>
          <w:color w:val="7F7F7F"/>
        </w:rPr>
        <w:t>bmusa632@gmail.</w:t>
      </w:r>
      <w:r w:rsidR="002F6EF6">
        <w:rPr>
          <w:rFonts w:ascii="Raleway" w:eastAsia="Raleway" w:hAnsi="Raleway" w:cs="Raleway"/>
          <w:color w:val="7F7F7F"/>
        </w:rPr>
        <w:t>com</w:t>
      </w:r>
    </w:p>
    <w:p w14:paraId="00000004" w14:textId="77777777" w:rsidR="00B76E8D" w:rsidRDefault="00B76E8D">
      <w:pPr>
        <w:widowControl w:val="0"/>
        <w:pBdr>
          <w:bottom w:val="single" w:sz="4" w:space="0" w:color="000000"/>
        </w:pBdr>
        <w:jc w:val="both"/>
        <w:rPr>
          <w:rFonts w:ascii="Raleway" w:eastAsia="Raleway" w:hAnsi="Raleway" w:cs="Raleway"/>
          <w:b/>
          <w:color w:val="7F7F7F"/>
          <w:sz w:val="36"/>
          <w:szCs w:val="36"/>
        </w:rPr>
      </w:pPr>
    </w:p>
    <w:p w14:paraId="00000005" w14:textId="77777777" w:rsidR="00B76E8D" w:rsidRDefault="002F6EF6">
      <w:pPr>
        <w:widowControl w:val="0"/>
        <w:pBdr>
          <w:bottom w:val="single" w:sz="4" w:space="0" w:color="000000"/>
        </w:pBdr>
        <w:jc w:val="both"/>
        <w:rPr>
          <w:rFonts w:ascii="Raleway" w:eastAsia="Raleway" w:hAnsi="Raleway" w:cs="Raleway"/>
          <w:b/>
          <w:i/>
          <w:sz w:val="24"/>
          <w:szCs w:val="24"/>
        </w:rPr>
      </w:pPr>
      <w:r>
        <w:rPr>
          <w:rFonts w:ascii="Raleway" w:eastAsia="Raleway" w:hAnsi="Raleway" w:cs="Raleway"/>
          <w:b/>
          <w:i/>
          <w:color w:val="7F7F7F"/>
          <w:sz w:val="36"/>
          <w:szCs w:val="36"/>
        </w:rPr>
        <w:t>Education</w:t>
      </w:r>
    </w:p>
    <w:p w14:paraId="00000006" w14:textId="77777777" w:rsidR="00B76E8D" w:rsidRDefault="00B76E8D">
      <w:pPr>
        <w:widowControl w:val="0"/>
        <w:spacing w:line="240" w:lineRule="auto"/>
        <w:jc w:val="both"/>
        <w:rPr>
          <w:rFonts w:ascii="Raleway" w:eastAsia="Raleway" w:hAnsi="Raleway" w:cs="Raleway"/>
          <w:b/>
          <w:sz w:val="24"/>
          <w:szCs w:val="24"/>
        </w:rPr>
      </w:pPr>
    </w:p>
    <w:p w14:paraId="00000007" w14:textId="5660643F" w:rsidR="00B76E8D" w:rsidRDefault="00DF4457">
      <w:pPr>
        <w:widowControl w:val="0"/>
        <w:spacing w:line="240" w:lineRule="auto"/>
        <w:jc w:val="both"/>
        <w:rPr>
          <w:rFonts w:ascii="Raleway" w:eastAsia="Raleway" w:hAnsi="Raleway" w:cs="Raleway"/>
          <w:b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Umaru Musa Yar’adua University Katsina State N</w:t>
      </w:r>
      <w:r w:rsidR="002F6EF6">
        <w:rPr>
          <w:rFonts w:ascii="Raleway" w:eastAsia="Raleway" w:hAnsi="Raleway" w:cs="Raleway"/>
          <w:b/>
          <w:sz w:val="24"/>
          <w:szCs w:val="24"/>
        </w:rPr>
        <w:t>igeria.</w:t>
      </w:r>
    </w:p>
    <w:p w14:paraId="00000008" w14:textId="77777777" w:rsidR="00B76E8D" w:rsidRDefault="00B76E8D">
      <w:pPr>
        <w:widowControl w:val="0"/>
        <w:spacing w:line="240" w:lineRule="auto"/>
        <w:jc w:val="both"/>
        <w:rPr>
          <w:rFonts w:ascii="Raleway" w:eastAsia="Raleway" w:hAnsi="Raleway" w:cs="Raleway"/>
          <w:b/>
          <w:sz w:val="24"/>
          <w:szCs w:val="24"/>
        </w:rPr>
      </w:pPr>
    </w:p>
    <w:p w14:paraId="00000009" w14:textId="2FA50085" w:rsidR="00B76E8D" w:rsidRDefault="002F6EF6">
      <w:pPr>
        <w:widowControl w:val="0"/>
        <w:spacing w:line="288" w:lineRule="auto"/>
        <w:jc w:val="both"/>
        <w:rPr>
          <w:rFonts w:ascii="Raleway" w:eastAsia="Raleway" w:hAnsi="Raleway" w:cs="Raleway"/>
          <w:b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Bachelor</w:t>
      </w:r>
      <w:r w:rsidR="00DF4457">
        <w:rPr>
          <w:rFonts w:ascii="Raleway" w:eastAsia="Raleway" w:hAnsi="Raleway" w:cs="Raleway"/>
          <w:b/>
          <w:sz w:val="24"/>
          <w:szCs w:val="24"/>
        </w:rPr>
        <w:t>’s D</w:t>
      </w:r>
      <w:r>
        <w:rPr>
          <w:rFonts w:ascii="Raleway" w:eastAsia="Raleway" w:hAnsi="Raleway" w:cs="Raleway"/>
          <w:b/>
          <w:sz w:val="24"/>
          <w:szCs w:val="24"/>
        </w:rPr>
        <w:t>eg</w:t>
      </w:r>
      <w:r w:rsidR="00DF4457">
        <w:rPr>
          <w:rFonts w:ascii="Raleway" w:eastAsia="Raleway" w:hAnsi="Raleway" w:cs="Raleway"/>
          <w:b/>
          <w:sz w:val="24"/>
          <w:szCs w:val="24"/>
        </w:rPr>
        <w:t>ree in Biochemistry</w:t>
      </w:r>
      <w:r>
        <w:rPr>
          <w:rFonts w:ascii="Raleway" w:eastAsia="Raleway" w:hAnsi="Raleway" w:cs="Raleway"/>
          <w:b/>
          <w:sz w:val="24"/>
          <w:szCs w:val="24"/>
        </w:rPr>
        <w:t>.</w:t>
      </w:r>
    </w:p>
    <w:p w14:paraId="0000000A" w14:textId="77777777" w:rsidR="00B76E8D" w:rsidRDefault="00B76E8D">
      <w:pPr>
        <w:widowControl w:val="0"/>
        <w:spacing w:line="288" w:lineRule="auto"/>
        <w:jc w:val="both"/>
        <w:rPr>
          <w:rFonts w:ascii="Raleway" w:eastAsia="Raleway" w:hAnsi="Raleway" w:cs="Raleway"/>
          <w:b/>
          <w:sz w:val="24"/>
          <w:szCs w:val="24"/>
        </w:rPr>
      </w:pPr>
    </w:p>
    <w:p w14:paraId="0000000B" w14:textId="2964E555" w:rsidR="00B76E8D" w:rsidRDefault="002F6EF6">
      <w:pPr>
        <w:widowControl w:val="0"/>
        <w:numPr>
          <w:ilvl w:val="0"/>
          <w:numId w:val="1"/>
        </w:numPr>
        <w:spacing w:line="288" w:lineRule="auto"/>
        <w:jc w:val="both"/>
        <w:rPr>
          <w:rFonts w:ascii="Raleway" w:eastAsia="Raleway" w:hAnsi="Raleway" w:cs="Raleway"/>
        </w:rPr>
      </w:pPr>
      <w:r>
        <w:rPr>
          <w:rFonts w:ascii="Raleway" w:eastAsia="Raleway" w:hAnsi="Raleway" w:cs="Raleway"/>
          <w:b/>
          <w:u w:val="single"/>
        </w:rPr>
        <w:t>Key</w:t>
      </w:r>
      <w:r>
        <w:rPr>
          <w:rFonts w:ascii="Raleway" w:eastAsia="Raleway" w:hAnsi="Raleway" w:cs="Raleway"/>
          <w:u w:val="single"/>
        </w:rPr>
        <w:t xml:space="preserve"> </w:t>
      </w:r>
      <w:r>
        <w:rPr>
          <w:rFonts w:ascii="Raleway" w:eastAsia="Raleway" w:hAnsi="Raleway" w:cs="Raleway"/>
          <w:b/>
          <w:u w:val="single"/>
        </w:rPr>
        <w:t>Courses</w:t>
      </w:r>
      <w:r>
        <w:rPr>
          <w:rFonts w:ascii="Raleway" w:eastAsia="Raleway" w:hAnsi="Raleway" w:cs="Raleway"/>
          <w:b/>
        </w:rPr>
        <w:t>:</w:t>
      </w:r>
      <w:r w:rsidR="00DF4457">
        <w:rPr>
          <w:rFonts w:ascii="Raleway" w:eastAsia="Raleway" w:hAnsi="Raleway" w:cs="Raleway"/>
        </w:rPr>
        <w:t xml:space="preserve"> Clinical Biochemistry, Organic/Inorganic chemistry, Microbiology</w:t>
      </w:r>
      <w:r>
        <w:rPr>
          <w:rFonts w:ascii="Raleway" w:eastAsia="Raleway" w:hAnsi="Raleway" w:cs="Raleway"/>
        </w:rPr>
        <w:t xml:space="preserve"> etc</w:t>
      </w:r>
      <w:r w:rsidR="00DF4457">
        <w:rPr>
          <w:rFonts w:ascii="Raleway" w:eastAsia="Raleway" w:hAnsi="Raleway" w:cs="Raleway"/>
        </w:rPr>
        <w:t>.</w:t>
      </w:r>
    </w:p>
    <w:p w14:paraId="0000000C" w14:textId="77777777" w:rsidR="00B76E8D" w:rsidRDefault="00B76E8D">
      <w:pPr>
        <w:widowControl w:val="0"/>
        <w:spacing w:line="240" w:lineRule="auto"/>
        <w:jc w:val="both"/>
        <w:rPr>
          <w:rFonts w:ascii="Raleway" w:eastAsia="Raleway" w:hAnsi="Raleway" w:cs="Raleway"/>
          <w:sz w:val="20"/>
          <w:szCs w:val="20"/>
        </w:rPr>
      </w:pPr>
    </w:p>
    <w:p w14:paraId="0000000D" w14:textId="77777777" w:rsidR="00B76E8D" w:rsidRDefault="00B76E8D">
      <w:pPr>
        <w:widowControl w:val="0"/>
        <w:spacing w:line="240" w:lineRule="auto"/>
        <w:jc w:val="both"/>
        <w:rPr>
          <w:rFonts w:ascii="Raleway" w:eastAsia="Raleway" w:hAnsi="Raleway" w:cs="Raleway"/>
          <w:sz w:val="20"/>
          <w:szCs w:val="20"/>
        </w:rPr>
      </w:pPr>
    </w:p>
    <w:p w14:paraId="0000000E" w14:textId="77777777" w:rsidR="00B76E8D" w:rsidRDefault="002F6EF6">
      <w:pPr>
        <w:widowControl w:val="0"/>
        <w:pBdr>
          <w:bottom w:val="single" w:sz="4" w:space="0" w:color="000000"/>
        </w:pBdr>
        <w:jc w:val="both"/>
        <w:rPr>
          <w:rFonts w:ascii="Raleway" w:eastAsia="Raleway" w:hAnsi="Raleway" w:cs="Raleway"/>
          <w:i/>
          <w:sz w:val="20"/>
          <w:szCs w:val="20"/>
        </w:rPr>
      </w:pPr>
      <w:r>
        <w:rPr>
          <w:rFonts w:ascii="Raleway" w:eastAsia="Raleway" w:hAnsi="Raleway" w:cs="Raleway"/>
          <w:b/>
          <w:i/>
          <w:color w:val="7F7F7F"/>
          <w:sz w:val="36"/>
          <w:szCs w:val="36"/>
        </w:rPr>
        <w:t>Skills</w:t>
      </w:r>
    </w:p>
    <w:p w14:paraId="0993295C" w14:textId="11B911CF" w:rsidR="00194EC2" w:rsidRDefault="00194EC2">
      <w:pPr>
        <w:widowControl w:val="0"/>
        <w:spacing w:line="240" w:lineRule="auto"/>
        <w:jc w:val="both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Solving clinical/Metabolic problems and Nutritional Skills.</w:t>
      </w:r>
    </w:p>
    <w:p w14:paraId="03ECDE56" w14:textId="083D3479" w:rsidR="00301603" w:rsidRDefault="00301603">
      <w:pPr>
        <w:widowControl w:val="0"/>
        <w:spacing w:line="240" w:lineRule="auto"/>
        <w:jc w:val="both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Software Development/ Data Analysis</w:t>
      </w:r>
      <w:r w:rsidR="00745E40">
        <w:rPr>
          <w:rFonts w:ascii="Raleway" w:eastAsia="Raleway" w:hAnsi="Raleway" w:cs="Raleway"/>
        </w:rPr>
        <w:t>.</w:t>
      </w:r>
    </w:p>
    <w:p w14:paraId="00000010" w14:textId="77777777" w:rsidR="00B76E8D" w:rsidRDefault="00B76E8D">
      <w:pPr>
        <w:widowControl w:val="0"/>
        <w:spacing w:line="240" w:lineRule="auto"/>
        <w:jc w:val="both"/>
        <w:rPr>
          <w:rFonts w:ascii="Raleway" w:eastAsia="Raleway" w:hAnsi="Raleway" w:cs="Raleway"/>
        </w:rPr>
      </w:pPr>
    </w:p>
    <w:p w14:paraId="00000011" w14:textId="77777777" w:rsidR="00B76E8D" w:rsidRDefault="00B76E8D">
      <w:pPr>
        <w:widowControl w:val="0"/>
        <w:spacing w:line="240" w:lineRule="auto"/>
        <w:jc w:val="both"/>
        <w:rPr>
          <w:rFonts w:ascii="Raleway" w:eastAsia="Raleway" w:hAnsi="Raleway" w:cs="Raleway"/>
          <w:sz w:val="20"/>
          <w:szCs w:val="20"/>
        </w:rPr>
      </w:pPr>
    </w:p>
    <w:p w14:paraId="00000012" w14:textId="77777777" w:rsidR="00B76E8D" w:rsidRDefault="002F6EF6">
      <w:pPr>
        <w:widowControl w:val="0"/>
        <w:pBdr>
          <w:bottom w:val="single" w:sz="4" w:space="0" w:color="000000"/>
        </w:pBdr>
        <w:jc w:val="both"/>
        <w:rPr>
          <w:rFonts w:ascii="Raleway" w:eastAsia="Raleway" w:hAnsi="Raleway" w:cs="Raleway"/>
          <w:b/>
          <w:i/>
          <w:color w:val="7F7F7F"/>
          <w:sz w:val="36"/>
          <w:szCs w:val="36"/>
        </w:rPr>
      </w:pPr>
      <w:r>
        <w:rPr>
          <w:rFonts w:ascii="Raleway" w:eastAsia="Raleway" w:hAnsi="Raleway" w:cs="Raleway"/>
          <w:b/>
          <w:i/>
          <w:color w:val="7F7F7F"/>
          <w:sz w:val="36"/>
          <w:szCs w:val="36"/>
        </w:rPr>
        <w:t>Professional Experience</w:t>
      </w:r>
    </w:p>
    <w:p w14:paraId="00000013" w14:textId="77777777" w:rsidR="00B76E8D" w:rsidRDefault="00B76E8D">
      <w:pPr>
        <w:widowControl w:val="0"/>
        <w:spacing w:line="240" w:lineRule="auto"/>
        <w:jc w:val="both"/>
        <w:rPr>
          <w:rFonts w:ascii="Raleway" w:eastAsia="Raleway" w:hAnsi="Raleway" w:cs="Raleway"/>
          <w:b/>
          <w:i/>
          <w:sz w:val="24"/>
          <w:szCs w:val="24"/>
        </w:rPr>
      </w:pPr>
    </w:p>
    <w:p w14:paraId="00000014" w14:textId="277A627C" w:rsidR="00B76E8D" w:rsidRDefault="00194EC2">
      <w:pPr>
        <w:widowControl w:val="0"/>
        <w:spacing w:line="240" w:lineRule="auto"/>
        <w:jc w:val="both"/>
        <w:rPr>
          <w:rFonts w:ascii="Raleway" w:eastAsia="Raleway" w:hAnsi="Raleway" w:cs="Raleway"/>
          <w:b/>
          <w:i/>
          <w:sz w:val="24"/>
          <w:szCs w:val="24"/>
          <w:u w:val="single"/>
        </w:rPr>
      </w:pPr>
      <w:r>
        <w:rPr>
          <w:rFonts w:ascii="Raleway" w:eastAsia="Raleway" w:hAnsi="Raleway" w:cs="Raleway"/>
          <w:b/>
          <w:i/>
          <w:sz w:val="24"/>
          <w:szCs w:val="24"/>
          <w:u w:val="single"/>
        </w:rPr>
        <w:t>Industrial Training</w:t>
      </w:r>
    </w:p>
    <w:p w14:paraId="00000015" w14:textId="77777777" w:rsidR="00B76E8D" w:rsidRDefault="00B76E8D">
      <w:pPr>
        <w:widowControl w:val="0"/>
        <w:spacing w:line="240" w:lineRule="auto"/>
        <w:jc w:val="both"/>
        <w:rPr>
          <w:rFonts w:ascii="Raleway" w:eastAsia="Raleway" w:hAnsi="Raleway" w:cs="Raleway"/>
          <w:b/>
          <w:i/>
          <w:sz w:val="24"/>
          <w:szCs w:val="24"/>
        </w:rPr>
      </w:pPr>
    </w:p>
    <w:p w14:paraId="09C9C94C" w14:textId="77777777" w:rsidR="00194EC2" w:rsidRDefault="00194EC2">
      <w:pPr>
        <w:widowControl w:val="0"/>
        <w:spacing w:line="24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>Aldusar Food and Beverages Katsina/Sura Clinic and Maternity Kerau Katsina</w:t>
      </w:r>
    </w:p>
    <w:p w14:paraId="2C1BFBC3" w14:textId="77777777" w:rsidR="006C4B73" w:rsidRDefault="006C4B73" w:rsidP="006C4B73">
      <w:pPr>
        <w:widowControl w:val="0"/>
        <w:spacing w:line="240" w:lineRule="auto"/>
        <w:jc w:val="both"/>
        <w:rPr>
          <w:rFonts w:ascii="Raleway" w:eastAsia="Raleway" w:hAnsi="Raleway" w:cs="Raleway"/>
          <w:b/>
          <w:i/>
          <w:sz w:val="24"/>
          <w:szCs w:val="24"/>
          <w:u w:val="single"/>
        </w:rPr>
      </w:pPr>
    </w:p>
    <w:p w14:paraId="574924F7" w14:textId="231AEA00" w:rsidR="006C4B73" w:rsidRDefault="006C4B73" w:rsidP="006C4B73">
      <w:pPr>
        <w:widowControl w:val="0"/>
        <w:spacing w:line="240" w:lineRule="auto"/>
        <w:jc w:val="both"/>
        <w:rPr>
          <w:rFonts w:ascii="Raleway" w:eastAsia="Raleway" w:hAnsi="Raleway" w:cs="Raleway"/>
          <w:b/>
          <w:i/>
          <w:sz w:val="24"/>
          <w:szCs w:val="24"/>
          <w:u w:val="single"/>
        </w:rPr>
      </w:pPr>
      <w:r>
        <w:rPr>
          <w:rFonts w:ascii="Raleway" w:eastAsia="Raleway" w:hAnsi="Raleway" w:cs="Raleway"/>
          <w:b/>
          <w:i/>
          <w:sz w:val="24"/>
          <w:szCs w:val="24"/>
          <w:u w:val="single"/>
        </w:rPr>
        <w:t>Working Experience</w:t>
      </w:r>
    </w:p>
    <w:p w14:paraId="6AB45482" w14:textId="77777777" w:rsidR="006C4B73" w:rsidRDefault="006C4B73" w:rsidP="006C4B73">
      <w:pPr>
        <w:widowControl w:val="0"/>
        <w:spacing w:line="240" w:lineRule="auto"/>
        <w:jc w:val="both"/>
        <w:rPr>
          <w:rFonts w:ascii="Raleway" w:eastAsia="Raleway" w:hAnsi="Raleway" w:cs="Raleway"/>
          <w:b/>
          <w:i/>
          <w:sz w:val="24"/>
          <w:szCs w:val="24"/>
          <w:u w:val="single"/>
        </w:rPr>
      </w:pPr>
    </w:p>
    <w:p w14:paraId="300857DE" w14:textId="175D82D1" w:rsidR="002F6EF6" w:rsidRDefault="006C4B73" w:rsidP="006C4B73">
      <w:pPr>
        <w:widowControl w:val="0"/>
        <w:spacing w:line="24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 xml:space="preserve">Tarik </w:t>
      </w:r>
      <w:proofErr w:type="spellStart"/>
      <w:r w:rsidR="002F6EF6">
        <w:rPr>
          <w:rFonts w:ascii="Raleway" w:eastAsia="Raleway" w:hAnsi="Raleway" w:cs="Raleway"/>
          <w:sz w:val="24"/>
          <w:szCs w:val="24"/>
        </w:rPr>
        <w:t>Alminium</w:t>
      </w:r>
      <w:proofErr w:type="spellEnd"/>
      <w:r w:rsidR="002F6EF6">
        <w:rPr>
          <w:rFonts w:ascii="Raleway" w:eastAsia="Raleway" w:hAnsi="Raleway" w:cs="Raleway"/>
          <w:sz w:val="24"/>
          <w:szCs w:val="24"/>
        </w:rPr>
        <w:t xml:space="preserve"> and PVC Ceilings, </w:t>
      </w:r>
      <w:proofErr w:type="spellStart"/>
      <w:r w:rsidR="002F6EF6">
        <w:rPr>
          <w:rFonts w:ascii="Raleway" w:eastAsia="Raleway" w:hAnsi="Raleway" w:cs="Raleway"/>
          <w:sz w:val="24"/>
          <w:szCs w:val="24"/>
        </w:rPr>
        <w:t>Sabuwar</w:t>
      </w:r>
      <w:proofErr w:type="spellEnd"/>
      <w:r w:rsidR="002F6EF6">
        <w:rPr>
          <w:rFonts w:ascii="Raleway" w:eastAsia="Raleway" w:hAnsi="Raleway" w:cs="Raleway"/>
          <w:sz w:val="24"/>
          <w:szCs w:val="24"/>
        </w:rPr>
        <w:t xml:space="preserve"> </w:t>
      </w:r>
      <w:proofErr w:type="spellStart"/>
      <w:r w:rsidR="002F6EF6">
        <w:rPr>
          <w:rFonts w:ascii="Raleway" w:eastAsia="Raleway" w:hAnsi="Raleway" w:cs="Raleway"/>
          <w:sz w:val="24"/>
          <w:szCs w:val="24"/>
        </w:rPr>
        <w:t>Unguwa</w:t>
      </w:r>
      <w:proofErr w:type="spellEnd"/>
      <w:r w:rsidR="002F6EF6">
        <w:rPr>
          <w:rFonts w:ascii="Raleway" w:eastAsia="Raleway" w:hAnsi="Raleway" w:cs="Raleway"/>
          <w:sz w:val="24"/>
          <w:szCs w:val="24"/>
        </w:rPr>
        <w:t xml:space="preserve"> Katsina.</w:t>
      </w:r>
      <w:r>
        <w:rPr>
          <w:rFonts w:ascii="Raleway" w:eastAsia="Raleway" w:hAnsi="Raleway" w:cs="Raleway"/>
          <w:sz w:val="24"/>
          <w:szCs w:val="24"/>
        </w:rPr>
        <w:t xml:space="preserve"> </w:t>
      </w:r>
    </w:p>
    <w:p w14:paraId="0313BAA8" w14:textId="79705A86" w:rsidR="006C4B73" w:rsidRDefault="006C4B73" w:rsidP="006C4B73">
      <w:pPr>
        <w:widowControl w:val="0"/>
        <w:spacing w:line="240" w:lineRule="auto"/>
        <w:jc w:val="both"/>
        <w:rPr>
          <w:rFonts w:ascii="Raleway" w:eastAsia="Raleway" w:hAnsi="Raleway" w:cs="Raleway"/>
          <w:b/>
          <w:i/>
          <w:sz w:val="24"/>
          <w:szCs w:val="24"/>
          <w:u w:val="single"/>
        </w:rPr>
      </w:pPr>
      <w:proofErr w:type="spellStart"/>
      <w:r>
        <w:rPr>
          <w:rFonts w:ascii="Raleway" w:eastAsia="Raleway" w:hAnsi="Raleway" w:cs="Raleway"/>
          <w:sz w:val="24"/>
          <w:szCs w:val="24"/>
        </w:rPr>
        <w:t>Daimond</w:t>
      </w:r>
      <w:proofErr w:type="spellEnd"/>
      <w:r>
        <w:rPr>
          <w:rFonts w:ascii="Raleway" w:eastAsia="Raleway" w:hAnsi="Raleway" w:cs="Raleway"/>
          <w:sz w:val="24"/>
          <w:szCs w:val="24"/>
        </w:rPr>
        <w:t xml:space="preserve"> Mayors Science Academy KATSINA</w:t>
      </w:r>
      <w:r w:rsidR="002F6EF6">
        <w:rPr>
          <w:rFonts w:ascii="Raleway" w:eastAsia="Raleway" w:hAnsi="Raleway" w:cs="Raleway"/>
          <w:sz w:val="24"/>
          <w:szCs w:val="24"/>
        </w:rPr>
        <w:t>.</w:t>
      </w:r>
    </w:p>
    <w:p w14:paraId="00000016" w14:textId="1D3C1C16" w:rsidR="00B76E8D" w:rsidRDefault="00194EC2">
      <w:pPr>
        <w:widowControl w:val="0"/>
        <w:spacing w:line="24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 xml:space="preserve"> </w:t>
      </w:r>
      <w:r w:rsidR="002F6EF6">
        <w:rPr>
          <w:rFonts w:ascii="Raleway" w:eastAsia="Raleway" w:hAnsi="Raleway" w:cs="Raleway"/>
          <w:sz w:val="24"/>
          <w:szCs w:val="24"/>
        </w:rPr>
        <w:t xml:space="preserve"> </w:t>
      </w:r>
    </w:p>
    <w:p w14:paraId="00000017" w14:textId="77777777" w:rsidR="00B76E8D" w:rsidRDefault="00B76E8D">
      <w:pPr>
        <w:widowControl w:val="0"/>
        <w:spacing w:line="240" w:lineRule="auto"/>
        <w:jc w:val="both"/>
        <w:rPr>
          <w:rFonts w:ascii="Raleway" w:eastAsia="Raleway" w:hAnsi="Raleway" w:cs="Raleway"/>
          <w:sz w:val="24"/>
          <w:szCs w:val="24"/>
        </w:rPr>
      </w:pPr>
    </w:p>
    <w:p w14:paraId="00000018" w14:textId="4BAEC069" w:rsidR="00B76E8D" w:rsidRDefault="002F6EF6">
      <w:pPr>
        <w:widowControl w:val="0"/>
        <w:spacing w:line="240" w:lineRule="auto"/>
        <w:jc w:val="both"/>
        <w:rPr>
          <w:rFonts w:ascii="Raleway" w:eastAsia="Raleway" w:hAnsi="Raleway" w:cs="Raleway"/>
          <w:b/>
          <w:i/>
          <w:sz w:val="24"/>
          <w:szCs w:val="24"/>
          <w:u w:val="single"/>
        </w:rPr>
      </w:pPr>
      <w:r>
        <w:rPr>
          <w:rFonts w:ascii="Raleway" w:eastAsia="Raleway" w:hAnsi="Raleway" w:cs="Raleway"/>
          <w:b/>
          <w:i/>
          <w:sz w:val="24"/>
          <w:szCs w:val="24"/>
          <w:u w:val="single"/>
        </w:rPr>
        <w:t>{NYSC}</w:t>
      </w:r>
    </w:p>
    <w:p w14:paraId="00000019" w14:textId="77777777" w:rsidR="00B76E8D" w:rsidRDefault="00B76E8D">
      <w:pPr>
        <w:widowControl w:val="0"/>
        <w:spacing w:line="240" w:lineRule="auto"/>
        <w:jc w:val="both"/>
        <w:rPr>
          <w:rFonts w:ascii="Raleway" w:eastAsia="Raleway" w:hAnsi="Raleway" w:cs="Raleway"/>
          <w:b/>
          <w:i/>
          <w:sz w:val="24"/>
          <w:szCs w:val="24"/>
        </w:rPr>
      </w:pPr>
    </w:p>
    <w:p w14:paraId="65B5530A" w14:textId="77777777" w:rsidR="006C4B73" w:rsidRDefault="006C4B73" w:rsidP="006C4B73">
      <w:pPr>
        <w:widowControl w:val="0"/>
        <w:spacing w:line="240" w:lineRule="auto"/>
        <w:jc w:val="both"/>
        <w:rPr>
          <w:rFonts w:ascii="Raleway" w:eastAsia="Raleway" w:hAnsi="Raleway" w:cs="Raleway"/>
          <w:sz w:val="24"/>
          <w:szCs w:val="24"/>
        </w:rPr>
      </w:pPr>
      <w:proofErr w:type="spellStart"/>
      <w:r>
        <w:rPr>
          <w:rFonts w:ascii="Raleway" w:eastAsia="Raleway" w:hAnsi="Raleway" w:cs="Raleway"/>
          <w:sz w:val="24"/>
          <w:szCs w:val="24"/>
        </w:rPr>
        <w:t>Hasnab</w:t>
      </w:r>
      <w:proofErr w:type="spellEnd"/>
      <w:r>
        <w:rPr>
          <w:rFonts w:ascii="Raleway" w:eastAsia="Raleway" w:hAnsi="Raleway" w:cs="Raleway"/>
          <w:sz w:val="24"/>
          <w:szCs w:val="24"/>
        </w:rPr>
        <w:t xml:space="preserve"> College of Qur’an and Science Kano (NYSC).</w:t>
      </w:r>
    </w:p>
    <w:p w14:paraId="0000001C" w14:textId="77777777" w:rsidR="00B76E8D" w:rsidRDefault="00B76E8D">
      <w:pPr>
        <w:widowControl w:val="0"/>
        <w:spacing w:line="240" w:lineRule="auto"/>
        <w:jc w:val="both"/>
      </w:pPr>
    </w:p>
    <w:sectPr w:rsidR="00B76E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FE1CC6"/>
    <w:multiLevelType w:val="multilevel"/>
    <w:tmpl w:val="2AF8D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E8D"/>
    <w:rsid w:val="00121FDB"/>
    <w:rsid w:val="00194EC2"/>
    <w:rsid w:val="002F6EF6"/>
    <w:rsid w:val="00301603"/>
    <w:rsid w:val="006C4B73"/>
    <w:rsid w:val="00745E40"/>
    <w:rsid w:val="00B76E8D"/>
    <w:rsid w:val="00DF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F64C"/>
  <w15:docId w15:val="{5D33D87E-B329-4BAD-BA43-7B9C547E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2025-07-10T18:48:00Z</dcterms:created>
  <dcterms:modified xsi:type="dcterms:W3CDTF">2025-07-19T20:05:00Z</dcterms:modified>
</cp:coreProperties>
</file>