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Matematika, 8. razred</w:t>
      </w:r>
    </w:p>
    <w:p>
      <w:pPr>
        <w:pStyle w:val="Heading3"/>
      </w:pPr>
      <w:r>
        <w:t>1. naloga</w:t>
      </w:r>
    </w:p>
    <w:p>
      <w:r>
        <w:t>Izračunaj vsoto notranjih kotov v 12-kotniku.</w:t>
      </w:r>
    </w:p>
    <w:p/>
    <w:p>
      <w:pPr>
        <w:pStyle w:val="Heading3"/>
      </w:pPr>
      <w:r>
        <w:t>2. naloga</w:t>
      </w:r>
    </w:p>
    <w:p>
      <w:r>
        <w:t>Izračunaj velikost zunanjega kota v pravilnem 47-kotniku.</w:t>
      </w:r>
    </w:p>
    <w:p/>
    <w:p>
      <w:pPr>
        <w:pStyle w:val="Heading3"/>
      </w:pPr>
      <w:r>
        <w:t>3. naloga</w:t>
      </w:r>
    </w:p>
    <w:p>
      <w:r>
        <w:t>Izračunaj  (-7/5 - 6 ) - ( -35/26 - 30 ) + 44.</w:t>
      </w:r>
    </w:p>
    <w:p/>
    <w:p>
      <w:pPr>
        <w:pStyle w:val="Heading3"/>
      </w:pPr>
      <w:r>
        <w:t>4. naloga</w:t>
      </w:r>
    </w:p>
    <w:p>
      <w:r>
        <w:t>Izračunaj 7/13 - ( 11/8 - ( 1/4 + 5 )).</w:t>
      </w:r>
    </w:p>
    <w:p/>
    <w:p>
      <w:pPr>
        <w:pStyle w:val="Heading3"/>
      </w:pPr>
      <w:r>
        <w:t>5. naloga</w:t>
      </w:r>
    </w:p>
    <w:p>
      <w:r>
        <w:t xml:space="preserve">Ali obstaja 5-kotnik s koti 91 °, 73 ° , 688 °, 387 °, 326 ° ?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