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Matematika, 8. razred</w:t>
      </w:r>
    </w:p>
    <w:p>
      <w:pPr>
        <w:pStyle w:val="Heading3"/>
      </w:pPr>
      <w:r>
        <w:t>1. naloga</w:t>
      </w:r>
    </w:p>
    <w:p>
      <w:r>
        <w:t>Izračunaj vsoto notranjih kotov v 2-kotniku.</w:t>
      </w:r>
    </w:p>
    <w:p/>
    <w:p>
      <w:pPr>
        <w:pStyle w:val="Heading3"/>
      </w:pPr>
      <w:r>
        <w:t>2. naloga</w:t>
      </w:r>
    </w:p>
    <w:p>
      <w:r>
        <w:t>Izračunaj velikost zunanjega kota v pravilnem 8-kotniku.</w:t>
      </w:r>
    </w:p>
    <w:p/>
    <w:p>
      <w:pPr>
        <w:pStyle w:val="Heading3"/>
      </w:pPr>
      <w:r>
        <w:t>3. naloga</w:t>
      </w:r>
    </w:p>
    <w:p>
      <w:r>
        <w:t>Izračunaj  (-43/39 - 2 ) - ( -7/11 - 24 ) + 38.</w:t>
      </w:r>
    </w:p>
    <w:p/>
    <w:p>
      <w:pPr>
        <w:pStyle w:val="Heading3"/>
      </w:pPr>
      <w:r>
        <w:t>4. naloga</w:t>
      </w:r>
    </w:p>
    <w:p>
      <w:r>
        <w:t>Izračunaj -5/3 - ( -1/18 - ( 20 + 15 )).</w:t>
      </w:r>
    </w:p>
    <w:p/>
    <w:p>
      <w:pPr>
        <w:pStyle w:val="Heading3"/>
      </w:pPr>
      <w:r>
        <w:t>5. naloga</w:t>
      </w:r>
    </w:p>
    <w:p>
      <w:r>
        <w:t xml:space="preserve">Ali obstaja 5-kotnik s koti 54 °, 83 ° , 168 °, 333 °, 273 ° ? 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