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8-kotniku.</w:t>
      </w:r>
    </w:p>
    <w:p/>
    <w:p>
      <w:pPr>
        <w:pStyle w:val="Heading3"/>
      </w:pPr>
      <w:r>
        <w:t>2. naloga</w:t>
      </w:r>
    </w:p>
    <w:p>
      <w:r>
        <w:t>Izračunaj velikost zunanjega kota v pravilnem 8-kotniku.</w:t>
      </w:r>
    </w:p>
    <w:p/>
    <w:p>
      <w:pPr>
        <w:pStyle w:val="Heading3"/>
      </w:pPr>
      <w:r>
        <w:t>3. naloga</w:t>
      </w:r>
    </w:p>
    <w:p>
      <w:r>
        <w:t>Izračunaj  (-23/2 - 37 ) - ( -10 - 22 ) + 10.</w:t>
      </w:r>
    </w:p>
    <w:p/>
    <w:p>
      <w:pPr>
        <w:pStyle w:val="Heading3"/>
      </w:pPr>
      <w:r>
        <w:t>4. naloga</w:t>
      </w:r>
    </w:p>
    <w:p>
      <w:r>
        <w:t>Izračunaj -5/18 - ( -12/11 - ( -3/7 + 7 )).</w:t>
      </w:r>
    </w:p>
    <w:p/>
    <w:p>
      <w:pPr>
        <w:pStyle w:val="Heading3"/>
      </w:pPr>
      <w:r>
        <w:t>5. naloga</w:t>
      </w:r>
    </w:p>
    <w:p>
      <w:r>
        <w:t xml:space="preserve">Ali obstaja 5-kotnik s koti 100 °, 89 ° , 170 °, 142 °, 369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