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A97B8" w14:textId="77777777" w:rsidR="00C30C41" w:rsidRDefault="00C30C41" w:rsidP="009B2069">
      <w:pPr>
        <w:spacing w:after="0"/>
        <w:jc w:val="both"/>
        <w:rPr>
          <w:rFonts w:ascii="Tahoma" w:hAnsi="Tahoma" w:cs="Tahoma"/>
          <w:sz w:val="20"/>
          <w:szCs w:val="20"/>
          <w:lang w:val="en-US"/>
        </w:rPr>
      </w:pPr>
    </w:p>
    <w:p w14:paraId="5A7EE6EF" w14:textId="77777777" w:rsidR="007D4E48" w:rsidRDefault="007D4E48" w:rsidP="009B2069">
      <w:pPr>
        <w:spacing w:after="0"/>
        <w:jc w:val="both"/>
        <w:rPr>
          <w:rFonts w:ascii="Tahoma" w:hAnsi="Tahoma" w:cs="Tahoma"/>
          <w:sz w:val="20"/>
          <w:szCs w:val="20"/>
          <w:lang w:val="en-US"/>
        </w:rPr>
      </w:pPr>
    </w:p>
    <w:p w14:paraId="571608A9" w14:textId="10F6443F" w:rsidR="00EF6EFB" w:rsidRDefault="009B2069" w:rsidP="009B2069">
      <w:pPr>
        <w:spacing w:after="0"/>
        <w:jc w:val="both"/>
        <w:rPr>
          <w:rFonts w:ascii="Tahoma" w:hAnsi="Tahoma" w:cs="Tahoma"/>
          <w:sz w:val="20"/>
          <w:szCs w:val="20"/>
          <w:lang w:val="en-US"/>
        </w:rPr>
      </w:pPr>
      <w:r>
        <w:rPr>
          <w:rFonts w:ascii="Tahoma" w:hAnsi="Tahoma" w:cs="Tahoma"/>
          <w:sz w:val="20"/>
          <w:szCs w:val="20"/>
          <w:lang w:val="en-US"/>
        </w:rPr>
        <w:t>1. “Kalman_1D_example.ppt</w:t>
      </w:r>
      <w:r w:rsidR="007D4E48">
        <w:rPr>
          <w:rFonts w:ascii="Tahoma" w:hAnsi="Tahoma" w:cs="Tahoma"/>
          <w:sz w:val="20"/>
          <w:szCs w:val="20"/>
          <w:lang w:val="en-US"/>
        </w:rPr>
        <w:t>x</w:t>
      </w:r>
      <w:r>
        <w:rPr>
          <w:rFonts w:ascii="Tahoma" w:hAnsi="Tahoma" w:cs="Tahoma"/>
          <w:sz w:val="20"/>
          <w:szCs w:val="20"/>
          <w:lang w:val="en-US"/>
        </w:rPr>
        <w:t xml:space="preserve">”. This is an illustrative example for a robot living in </w:t>
      </w:r>
      <w:r w:rsidR="00D4388D">
        <w:rPr>
          <w:rFonts w:ascii="Tahoma" w:hAnsi="Tahoma" w:cs="Tahoma"/>
          <w:sz w:val="20"/>
          <w:szCs w:val="20"/>
          <w:lang w:val="en-US"/>
        </w:rPr>
        <w:t xml:space="preserve">a </w:t>
      </w:r>
      <w:r>
        <w:rPr>
          <w:rFonts w:ascii="Tahoma" w:hAnsi="Tahoma" w:cs="Tahoma"/>
          <w:sz w:val="20"/>
          <w:szCs w:val="20"/>
          <w:lang w:val="en-US"/>
        </w:rPr>
        <w:t xml:space="preserve">1D space. The Kalman filter algorithm applied for two steps is easy to understand. </w:t>
      </w:r>
    </w:p>
    <w:p w14:paraId="2F08942C" w14:textId="45B8DD09" w:rsidR="009B2069" w:rsidRDefault="009B2069" w:rsidP="009B2069">
      <w:pPr>
        <w:spacing w:after="0"/>
        <w:jc w:val="both"/>
        <w:rPr>
          <w:rFonts w:ascii="Tahoma" w:hAnsi="Tahoma" w:cs="Tahoma"/>
          <w:sz w:val="20"/>
          <w:szCs w:val="20"/>
          <w:lang w:val="en-US"/>
        </w:rPr>
      </w:pPr>
      <w:r>
        <w:rPr>
          <w:rFonts w:ascii="Tahoma" w:hAnsi="Tahoma" w:cs="Tahoma"/>
          <w:sz w:val="20"/>
          <w:szCs w:val="20"/>
          <w:lang w:val="en-US"/>
        </w:rPr>
        <w:t xml:space="preserve">2. Run the </w:t>
      </w:r>
      <w:proofErr w:type="spellStart"/>
      <w:r>
        <w:rPr>
          <w:rFonts w:ascii="Tahoma" w:hAnsi="Tahoma" w:cs="Tahoma"/>
          <w:sz w:val="20"/>
          <w:szCs w:val="20"/>
          <w:lang w:val="en-US"/>
        </w:rPr>
        <w:t>Matlab</w:t>
      </w:r>
      <w:proofErr w:type="spellEnd"/>
      <w:r>
        <w:rPr>
          <w:rFonts w:ascii="Tahoma" w:hAnsi="Tahoma" w:cs="Tahoma"/>
          <w:sz w:val="20"/>
          <w:szCs w:val="20"/>
          <w:lang w:val="en-US"/>
        </w:rPr>
        <w:t xml:space="preserve"> code “Kalman_1D.m” to see how the Kalman filter works for 20 steps for the 1D robot localization. This code is the </w:t>
      </w:r>
      <w:proofErr w:type="spellStart"/>
      <w:r>
        <w:rPr>
          <w:rFonts w:ascii="Tahoma" w:hAnsi="Tahoma" w:cs="Tahoma"/>
          <w:sz w:val="20"/>
          <w:szCs w:val="20"/>
          <w:lang w:val="en-US"/>
        </w:rPr>
        <w:t>Matlab</w:t>
      </w:r>
      <w:proofErr w:type="spellEnd"/>
      <w:r>
        <w:rPr>
          <w:rFonts w:ascii="Tahoma" w:hAnsi="Tahoma" w:cs="Tahoma"/>
          <w:sz w:val="20"/>
          <w:szCs w:val="20"/>
          <w:lang w:val="en-US"/>
        </w:rPr>
        <w:t xml:space="preserve"> simulation </w:t>
      </w:r>
      <w:r w:rsidR="00D4388D">
        <w:rPr>
          <w:rFonts w:ascii="Tahoma" w:hAnsi="Tahoma" w:cs="Tahoma"/>
          <w:sz w:val="20"/>
          <w:szCs w:val="20"/>
          <w:lang w:val="en-US"/>
        </w:rPr>
        <w:t>for</w:t>
      </w:r>
      <w:r>
        <w:rPr>
          <w:rFonts w:ascii="Tahoma" w:hAnsi="Tahoma" w:cs="Tahoma"/>
          <w:sz w:val="20"/>
          <w:szCs w:val="20"/>
          <w:lang w:val="en-US"/>
        </w:rPr>
        <w:t xml:space="preserve"> the worked example proposed in Kalkman_1D_example.ppt</w:t>
      </w:r>
      <w:r w:rsidR="007D4E48">
        <w:rPr>
          <w:rFonts w:ascii="Tahoma" w:hAnsi="Tahoma" w:cs="Tahoma"/>
          <w:sz w:val="20"/>
          <w:szCs w:val="20"/>
          <w:lang w:val="en-US"/>
        </w:rPr>
        <w:t>x</w:t>
      </w:r>
      <w:r>
        <w:rPr>
          <w:rFonts w:ascii="Tahoma" w:hAnsi="Tahoma" w:cs="Tahoma"/>
          <w:sz w:val="20"/>
          <w:szCs w:val="20"/>
          <w:lang w:val="en-US"/>
        </w:rPr>
        <w:t xml:space="preserve">. Change the parameters of the Kalman filter and analyze the influence in the localization process. </w:t>
      </w:r>
    </w:p>
    <w:p w14:paraId="184CA220" w14:textId="0A3A7ECF" w:rsidR="00066AB8" w:rsidRDefault="00066AB8" w:rsidP="009B2069">
      <w:pPr>
        <w:spacing w:after="0"/>
        <w:jc w:val="both"/>
        <w:rPr>
          <w:rFonts w:ascii="Tahoma" w:hAnsi="Tahoma" w:cs="Tahoma"/>
          <w:sz w:val="20"/>
          <w:szCs w:val="20"/>
          <w:lang w:val="en-US"/>
        </w:rPr>
      </w:pPr>
      <w:r>
        <w:rPr>
          <w:rFonts w:ascii="Tahoma" w:hAnsi="Tahoma" w:cs="Tahoma"/>
          <w:sz w:val="20"/>
          <w:szCs w:val="20"/>
          <w:lang w:val="en-US"/>
        </w:rPr>
        <w:t xml:space="preserve">3. “Bayes Filter.pptx”. The “geometric” simplification to understand Bayes Filter and Kalman Filter. </w:t>
      </w:r>
    </w:p>
    <w:p w14:paraId="18A9FD43" w14:textId="2D18FB39" w:rsidR="007D4E48" w:rsidRDefault="00066AB8" w:rsidP="00066AB8">
      <w:pPr>
        <w:spacing w:after="0"/>
        <w:jc w:val="both"/>
        <w:rPr>
          <w:rFonts w:ascii="Tahoma" w:hAnsi="Tahoma" w:cs="Tahoma"/>
          <w:sz w:val="20"/>
          <w:szCs w:val="20"/>
          <w:lang w:val="en-US"/>
        </w:rPr>
      </w:pPr>
      <w:r>
        <w:rPr>
          <w:rFonts w:ascii="Tahoma" w:hAnsi="Tahoma" w:cs="Tahoma"/>
          <w:sz w:val="20"/>
          <w:szCs w:val="20"/>
          <w:lang w:val="en-US"/>
        </w:rPr>
        <w:t>4</w:t>
      </w:r>
      <w:r w:rsidR="009B2069">
        <w:rPr>
          <w:rFonts w:ascii="Tahoma" w:hAnsi="Tahoma" w:cs="Tahoma"/>
          <w:sz w:val="20"/>
          <w:szCs w:val="20"/>
          <w:lang w:val="en-US"/>
        </w:rPr>
        <w:t>.</w:t>
      </w:r>
      <w:r w:rsidR="007D4E48">
        <w:rPr>
          <w:rFonts w:ascii="Tahoma" w:hAnsi="Tahoma" w:cs="Tahoma"/>
          <w:sz w:val="20"/>
          <w:szCs w:val="20"/>
          <w:lang w:val="en-US"/>
        </w:rPr>
        <w:t xml:space="preserve"> Bayes Filter, “</w:t>
      </w:r>
      <w:r w:rsidR="007D4E48" w:rsidRPr="007D4E48">
        <w:rPr>
          <w:rFonts w:ascii="Tahoma" w:hAnsi="Tahoma" w:cs="Tahoma"/>
          <w:sz w:val="20"/>
          <w:szCs w:val="20"/>
          <w:lang w:val="en-US"/>
        </w:rPr>
        <w:t>MCR2_Course6.1</w:t>
      </w:r>
      <w:r w:rsidR="007D4E48">
        <w:rPr>
          <w:rFonts w:ascii="Tahoma" w:hAnsi="Tahoma" w:cs="Tahoma"/>
          <w:sz w:val="20"/>
          <w:szCs w:val="20"/>
          <w:lang w:val="en-US"/>
        </w:rPr>
        <w:t>.pptx”. The mathematical foundation of the Bayes Filter.</w:t>
      </w:r>
    </w:p>
    <w:p w14:paraId="6C1494B5" w14:textId="5EF3D3FD" w:rsidR="004A4C18" w:rsidRDefault="007D4E48" w:rsidP="009B2069">
      <w:pPr>
        <w:spacing w:after="0"/>
        <w:jc w:val="both"/>
        <w:rPr>
          <w:rFonts w:ascii="Tahoma" w:hAnsi="Tahoma" w:cs="Tahoma"/>
          <w:sz w:val="20"/>
          <w:szCs w:val="20"/>
          <w:lang w:val="en-US"/>
        </w:rPr>
      </w:pPr>
      <w:r>
        <w:rPr>
          <w:rFonts w:ascii="Tahoma" w:hAnsi="Tahoma" w:cs="Tahoma"/>
          <w:sz w:val="20"/>
          <w:szCs w:val="20"/>
          <w:lang w:val="en-US"/>
        </w:rPr>
        <w:t>5. “</w:t>
      </w:r>
      <w:r w:rsidRPr="007D4E48">
        <w:rPr>
          <w:rFonts w:ascii="Tahoma" w:hAnsi="Tahoma" w:cs="Tahoma"/>
          <w:sz w:val="20"/>
          <w:szCs w:val="20"/>
          <w:lang w:val="en-US"/>
        </w:rPr>
        <w:t>MCR2_Course6.2</w:t>
      </w:r>
      <w:r>
        <w:rPr>
          <w:rFonts w:ascii="Tahoma" w:hAnsi="Tahoma" w:cs="Tahoma"/>
          <w:sz w:val="20"/>
          <w:szCs w:val="20"/>
          <w:lang w:val="en-US"/>
        </w:rPr>
        <w:t xml:space="preserve">.pptx” to understand how Kalman filter algorithms was obtained </w:t>
      </w:r>
      <w:r w:rsidR="004A4C18">
        <w:rPr>
          <w:rFonts w:ascii="Tahoma" w:hAnsi="Tahoma" w:cs="Tahoma"/>
          <w:sz w:val="20"/>
          <w:szCs w:val="20"/>
          <w:lang w:val="en-US"/>
        </w:rPr>
        <w:t xml:space="preserve">from the Bayes Filter under the </w:t>
      </w:r>
      <w:r w:rsidR="00D4388D">
        <w:rPr>
          <w:rFonts w:ascii="Tahoma" w:hAnsi="Tahoma" w:cs="Tahoma"/>
          <w:sz w:val="20"/>
          <w:szCs w:val="20"/>
          <w:lang w:val="en-US"/>
        </w:rPr>
        <w:t>assumption</w:t>
      </w:r>
      <w:r w:rsidR="004A4C18">
        <w:rPr>
          <w:rFonts w:ascii="Tahoma" w:hAnsi="Tahoma" w:cs="Tahoma"/>
          <w:sz w:val="20"/>
          <w:szCs w:val="20"/>
          <w:lang w:val="en-US"/>
        </w:rPr>
        <w:t xml:space="preserve"> that the </w:t>
      </w:r>
      <w:r w:rsidR="00D4388D">
        <w:rPr>
          <w:rFonts w:ascii="Tahoma" w:hAnsi="Tahoma" w:cs="Tahoma"/>
          <w:sz w:val="20"/>
          <w:szCs w:val="20"/>
          <w:lang w:val="en-US"/>
        </w:rPr>
        <w:t>noise</w:t>
      </w:r>
      <w:r w:rsidR="004A4C18">
        <w:rPr>
          <w:rFonts w:ascii="Tahoma" w:hAnsi="Tahoma" w:cs="Tahoma"/>
          <w:sz w:val="20"/>
          <w:szCs w:val="20"/>
          <w:lang w:val="en-US"/>
        </w:rPr>
        <w:t xml:space="preserve"> is </w:t>
      </w:r>
      <w:r w:rsidR="00D4388D">
        <w:rPr>
          <w:rFonts w:ascii="Tahoma" w:hAnsi="Tahoma" w:cs="Tahoma"/>
          <w:sz w:val="20"/>
          <w:szCs w:val="20"/>
          <w:lang w:val="en-US"/>
        </w:rPr>
        <w:t>Gaussian</w:t>
      </w:r>
      <w:r w:rsidR="004A4C18">
        <w:rPr>
          <w:rFonts w:ascii="Tahoma" w:hAnsi="Tahoma" w:cs="Tahoma"/>
          <w:sz w:val="20"/>
          <w:szCs w:val="20"/>
          <w:lang w:val="en-US"/>
        </w:rPr>
        <w:t xml:space="preserve"> and the prediction and observation models are linear. Use the Lecture notes “Probabilistic Methods.pdf” to understand the conditioning property. To obtain the Kalman filter recursive algorithms two important properties for Gaussians are </w:t>
      </w:r>
      <w:r w:rsidR="00D4388D">
        <w:rPr>
          <w:rFonts w:ascii="Tahoma" w:hAnsi="Tahoma" w:cs="Tahoma"/>
          <w:sz w:val="20"/>
          <w:szCs w:val="20"/>
          <w:lang w:val="en-US"/>
        </w:rPr>
        <w:t>used</w:t>
      </w:r>
      <w:r w:rsidR="004A4C18">
        <w:rPr>
          <w:rFonts w:ascii="Tahoma" w:hAnsi="Tahoma" w:cs="Tahoma"/>
          <w:sz w:val="20"/>
          <w:szCs w:val="20"/>
          <w:lang w:val="en-US"/>
        </w:rPr>
        <w:t xml:space="preserve">, the </w:t>
      </w:r>
      <w:r w:rsidR="00D4388D">
        <w:rPr>
          <w:rFonts w:ascii="Tahoma" w:hAnsi="Tahoma" w:cs="Tahoma"/>
          <w:sz w:val="20"/>
          <w:szCs w:val="20"/>
          <w:lang w:val="en-US"/>
        </w:rPr>
        <w:t>Marginalization</w:t>
      </w:r>
      <w:r w:rsidR="004A4C18">
        <w:rPr>
          <w:rFonts w:ascii="Tahoma" w:hAnsi="Tahoma" w:cs="Tahoma"/>
          <w:sz w:val="20"/>
          <w:szCs w:val="20"/>
          <w:lang w:val="en-US"/>
        </w:rPr>
        <w:t xml:space="preserve"> and the conditioning.</w:t>
      </w:r>
    </w:p>
    <w:p w14:paraId="63C019CD" w14:textId="0BC37AC6" w:rsidR="004A4C18" w:rsidRDefault="004A4C18" w:rsidP="009B2069">
      <w:pPr>
        <w:spacing w:after="0"/>
        <w:jc w:val="both"/>
        <w:rPr>
          <w:rFonts w:ascii="Tahoma" w:hAnsi="Tahoma" w:cs="Tahoma"/>
          <w:sz w:val="20"/>
          <w:szCs w:val="20"/>
          <w:lang w:val="en-US"/>
        </w:rPr>
      </w:pPr>
      <w:r>
        <w:rPr>
          <w:rFonts w:ascii="Tahoma" w:hAnsi="Tahoma" w:cs="Tahoma"/>
          <w:sz w:val="20"/>
          <w:szCs w:val="20"/>
          <w:lang w:val="en-US"/>
        </w:rPr>
        <w:t>6. “</w:t>
      </w:r>
      <w:r w:rsidRPr="004A4C18">
        <w:rPr>
          <w:rFonts w:ascii="Tahoma" w:hAnsi="Tahoma" w:cs="Tahoma"/>
          <w:sz w:val="20"/>
          <w:szCs w:val="20"/>
          <w:lang w:val="en-US"/>
        </w:rPr>
        <w:t>MCR2_Course6.3</w:t>
      </w:r>
      <w:r>
        <w:rPr>
          <w:rFonts w:ascii="Tahoma" w:hAnsi="Tahoma" w:cs="Tahoma"/>
          <w:sz w:val="20"/>
          <w:szCs w:val="20"/>
          <w:lang w:val="en-US"/>
        </w:rPr>
        <w:t xml:space="preserve">.pptx” to see the application of the Kalman filter </w:t>
      </w:r>
      <w:r w:rsidR="00D4388D">
        <w:rPr>
          <w:rFonts w:ascii="Tahoma" w:hAnsi="Tahoma" w:cs="Tahoma"/>
          <w:sz w:val="20"/>
          <w:szCs w:val="20"/>
          <w:lang w:val="en-US"/>
        </w:rPr>
        <w:t>algorithm</w:t>
      </w:r>
      <w:r>
        <w:rPr>
          <w:rFonts w:ascii="Tahoma" w:hAnsi="Tahoma" w:cs="Tahoma"/>
          <w:sz w:val="20"/>
          <w:szCs w:val="20"/>
          <w:lang w:val="en-US"/>
        </w:rPr>
        <w:t xml:space="preserve"> for a non-holon</w:t>
      </w:r>
      <w:r w:rsidR="00D4388D">
        <w:rPr>
          <w:rFonts w:ascii="Tahoma" w:hAnsi="Tahoma" w:cs="Tahoma"/>
          <w:sz w:val="20"/>
          <w:szCs w:val="20"/>
          <w:lang w:val="en-US"/>
        </w:rPr>
        <w:t>om</w:t>
      </w:r>
      <w:r>
        <w:rPr>
          <w:rFonts w:ascii="Tahoma" w:hAnsi="Tahoma" w:cs="Tahoma"/>
          <w:sz w:val="20"/>
          <w:szCs w:val="20"/>
          <w:lang w:val="en-US"/>
        </w:rPr>
        <w:t>ic robot localization moving in a 2D environment.</w:t>
      </w:r>
    </w:p>
    <w:p w14:paraId="5456B997" w14:textId="6C99CFA7" w:rsidR="009B2069" w:rsidRDefault="007D4E48" w:rsidP="009B2069">
      <w:pPr>
        <w:spacing w:after="0"/>
        <w:jc w:val="both"/>
        <w:rPr>
          <w:rFonts w:ascii="Tahoma" w:hAnsi="Tahoma" w:cs="Tahoma"/>
          <w:sz w:val="20"/>
          <w:szCs w:val="20"/>
          <w:lang w:val="en-US"/>
        </w:rPr>
      </w:pPr>
      <w:r>
        <w:rPr>
          <w:rFonts w:ascii="Tahoma" w:hAnsi="Tahoma" w:cs="Tahoma"/>
          <w:sz w:val="20"/>
          <w:szCs w:val="20"/>
          <w:lang w:val="en-US"/>
        </w:rPr>
        <w:t xml:space="preserve"> </w:t>
      </w:r>
    </w:p>
    <w:p w14:paraId="39B1A150" w14:textId="77777777" w:rsidR="00066AB8" w:rsidRDefault="00066AB8" w:rsidP="009B2069">
      <w:pPr>
        <w:spacing w:after="0"/>
        <w:jc w:val="both"/>
        <w:rPr>
          <w:rFonts w:ascii="Tahoma" w:hAnsi="Tahoma" w:cs="Tahoma"/>
          <w:sz w:val="20"/>
          <w:szCs w:val="20"/>
          <w:lang w:val="en-US"/>
        </w:rPr>
      </w:pPr>
    </w:p>
    <w:p w14:paraId="3264958E" w14:textId="1B7B4CF8" w:rsidR="00066AB8" w:rsidRPr="009B2069" w:rsidRDefault="00066AB8" w:rsidP="009B2069">
      <w:pPr>
        <w:spacing w:after="0"/>
        <w:jc w:val="both"/>
        <w:rPr>
          <w:rFonts w:ascii="Tahoma" w:hAnsi="Tahoma" w:cs="Tahoma"/>
          <w:sz w:val="20"/>
          <w:szCs w:val="20"/>
          <w:lang w:val="en-US"/>
        </w:rPr>
      </w:pPr>
      <w:r w:rsidRPr="00B875B8">
        <w:rPr>
          <w:rFonts w:ascii="Tahoma" w:hAnsi="Tahoma" w:cs="Tahoma"/>
          <w:b/>
          <w:bCs/>
          <w:sz w:val="20"/>
          <w:szCs w:val="20"/>
          <w:lang w:val="en-US"/>
        </w:rPr>
        <w:t>Observation:</w:t>
      </w:r>
      <w:r>
        <w:rPr>
          <w:rFonts w:ascii="Tahoma" w:hAnsi="Tahoma" w:cs="Tahoma"/>
          <w:sz w:val="20"/>
          <w:szCs w:val="20"/>
          <w:lang w:val="en-US"/>
        </w:rPr>
        <w:t xml:space="preserve"> The Bayes Filter and the Kalman Filter from </w:t>
      </w:r>
      <w:r w:rsidRPr="007D4E48">
        <w:rPr>
          <w:rFonts w:ascii="Tahoma" w:hAnsi="Tahoma" w:cs="Tahoma"/>
          <w:sz w:val="20"/>
          <w:szCs w:val="20"/>
          <w:lang w:val="en-US"/>
        </w:rPr>
        <w:t>MCR2_Course6.1</w:t>
      </w:r>
      <w:r>
        <w:rPr>
          <w:rFonts w:ascii="Tahoma" w:hAnsi="Tahoma" w:cs="Tahoma"/>
          <w:sz w:val="20"/>
          <w:szCs w:val="20"/>
          <w:lang w:val="en-US"/>
        </w:rPr>
        <w:t>.pptx</w:t>
      </w:r>
      <w:r>
        <w:rPr>
          <w:rFonts w:ascii="Tahoma" w:hAnsi="Tahoma" w:cs="Tahoma"/>
          <w:sz w:val="20"/>
          <w:szCs w:val="20"/>
          <w:lang w:val="en-US"/>
        </w:rPr>
        <w:t xml:space="preserve"> and </w:t>
      </w:r>
      <w:r w:rsidRPr="007D4E48">
        <w:rPr>
          <w:rFonts w:ascii="Tahoma" w:hAnsi="Tahoma" w:cs="Tahoma"/>
          <w:sz w:val="20"/>
          <w:szCs w:val="20"/>
          <w:lang w:val="en-US"/>
        </w:rPr>
        <w:t>MCR2_Course6.</w:t>
      </w:r>
      <w:r>
        <w:rPr>
          <w:rFonts w:ascii="Tahoma" w:hAnsi="Tahoma" w:cs="Tahoma"/>
          <w:sz w:val="20"/>
          <w:szCs w:val="20"/>
          <w:lang w:val="en-US"/>
        </w:rPr>
        <w:t>2</w:t>
      </w:r>
      <w:r>
        <w:rPr>
          <w:rFonts w:ascii="Tahoma" w:hAnsi="Tahoma" w:cs="Tahoma"/>
          <w:sz w:val="20"/>
          <w:szCs w:val="20"/>
          <w:lang w:val="en-US"/>
        </w:rPr>
        <w:t>.pptx</w:t>
      </w:r>
      <w:r w:rsidR="00B875B8">
        <w:rPr>
          <w:rFonts w:ascii="Tahoma" w:hAnsi="Tahoma" w:cs="Tahoma"/>
          <w:sz w:val="20"/>
          <w:szCs w:val="20"/>
          <w:lang w:val="en-US"/>
        </w:rPr>
        <w:t xml:space="preserve"> are presented for any kind of systems. The </w:t>
      </w:r>
      <w:proofErr w:type="spellStart"/>
      <w:r w:rsidR="00B875B8">
        <w:rPr>
          <w:rFonts w:ascii="Tahoma" w:hAnsi="Tahoma" w:cs="Tahoma"/>
          <w:sz w:val="20"/>
          <w:szCs w:val="20"/>
          <w:lang w:val="en-US"/>
        </w:rPr>
        <w:t>particularisatrion</w:t>
      </w:r>
      <w:proofErr w:type="spellEnd"/>
      <w:r w:rsidR="00B875B8">
        <w:rPr>
          <w:rFonts w:ascii="Tahoma" w:hAnsi="Tahoma" w:cs="Tahoma"/>
          <w:sz w:val="20"/>
          <w:szCs w:val="20"/>
          <w:lang w:val="en-US"/>
        </w:rPr>
        <w:t xml:space="preserve"> of the Kalman Filter for a mobile robot, non-holonomic, is made in </w:t>
      </w:r>
      <w:r w:rsidR="00B875B8" w:rsidRPr="004A4C18">
        <w:rPr>
          <w:rFonts w:ascii="Tahoma" w:hAnsi="Tahoma" w:cs="Tahoma"/>
          <w:sz w:val="20"/>
          <w:szCs w:val="20"/>
          <w:lang w:val="en-US"/>
        </w:rPr>
        <w:t>MCR2_Course6.3</w:t>
      </w:r>
      <w:r w:rsidR="00B875B8">
        <w:rPr>
          <w:rFonts w:ascii="Tahoma" w:hAnsi="Tahoma" w:cs="Tahoma"/>
          <w:sz w:val="20"/>
          <w:szCs w:val="20"/>
          <w:lang w:val="en-US"/>
        </w:rPr>
        <w:t>.pptx</w:t>
      </w:r>
      <w:r w:rsidR="00B875B8">
        <w:rPr>
          <w:rFonts w:ascii="Tahoma" w:hAnsi="Tahoma" w:cs="Tahoma"/>
          <w:sz w:val="20"/>
          <w:szCs w:val="20"/>
          <w:lang w:val="en-US"/>
        </w:rPr>
        <w:t xml:space="preserve">. </w:t>
      </w:r>
    </w:p>
    <w:sectPr w:rsidR="00066AB8" w:rsidRPr="009B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69"/>
    <w:rsid w:val="00066AB8"/>
    <w:rsid w:val="00136AFB"/>
    <w:rsid w:val="004A4C18"/>
    <w:rsid w:val="006F3965"/>
    <w:rsid w:val="007D4E48"/>
    <w:rsid w:val="009B2069"/>
    <w:rsid w:val="00A36E35"/>
    <w:rsid w:val="00B875B8"/>
    <w:rsid w:val="00C30C41"/>
    <w:rsid w:val="00D4388D"/>
    <w:rsid w:val="00D9657A"/>
    <w:rsid w:val="00EF6EFB"/>
    <w:rsid w:val="00FC3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9B02"/>
  <w15:chartTrackingRefBased/>
  <w15:docId w15:val="{E455EEFA-8FDA-45F8-A259-C164EA5A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069"/>
    <w:rPr>
      <w:rFonts w:eastAsiaTheme="majorEastAsia" w:cstheme="majorBidi"/>
      <w:color w:val="272727" w:themeColor="text1" w:themeTint="D8"/>
    </w:rPr>
  </w:style>
  <w:style w:type="paragraph" w:styleId="Title">
    <w:name w:val="Title"/>
    <w:basedOn w:val="Normal"/>
    <w:next w:val="Normal"/>
    <w:link w:val="TitleChar"/>
    <w:uiPriority w:val="10"/>
    <w:qFormat/>
    <w:rsid w:val="009B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069"/>
    <w:pPr>
      <w:spacing w:before="160"/>
      <w:jc w:val="center"/>
    </w:pPr>
    <w:rPr>
      <w:i/>
      <w:iCs/>
      <w:color w:val="404040" w:themeColor="text1" w:themeTint="BF"/>
    </w:rPr>
  </w:style>
  <w:style w:type="character" w:customStyle="1" w:styleId="QuoteChar">
    <w:name w:val="Quote Char"/>
    <w:basedOn w:val="DefaultParagraphFont"/>
    <w:link w:val="Quote"/>
    <w:uiPriority w:val="29"/>
    <w:rsid w:val="009B2069"/>
    <w:rPr>
      <w:i/>
      <w:iCs/>
      <w:color w:val="404040" w:themeColor="text1" w:themeTint="BF"/>
    </w:rPr>
  </w:style>
  <w:style w:type="paragraph" w:styleId="ListParagraph">
    <w:name w:val="List Paragraph"/>
    <w:basedOn w:val="Normal"/>
    <w:uiPriority w:val="34"/>
    <w:qFormat/>
    <w:rsid w:val="009B2069"/>
    <w:pPr>
      <w:ind w:left="720"/>
      <w:contextualSpacing/>
    </w:pPr>
  </w:style>
  <w:style w:type="character" w:styleId="IntenseEmphasis">
    <w:name w:val="Intense Emphasis"/>
    <w:basedOn w:val="DefaultParagraphFont"/>
    <w:uiPriority w:val="21"/>
    <w:qFormat/>
    <w:rsid w:val="009B2069"/>
    <w:rPr>
      <w:i/>
      <w:iCs/>
      <w:color w:val="0F4761" w:themeColor="accent1" w:themeShade="BF"/>
    </w:rPr>
  </w:style>
  <w:style w:type="paragraph" w:styleId="IntenseQuote">
    <w:name w:val="Intense Quote"/>
    <w:basedOn w:val="Normal"/>
    <w:next w:val="Normal"/>
    <w:link w:val="IntenseQuoteChar"/>
    <w:uiPriority w:val="30"/>
    <w:qFormat/>
    <w:rsid w:val="009B2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069"/>
    <w:rPr>
      <w:i/>
      <w:iCs/>
      <w:color w:val="0F4761" w:themeColor="accent1" w:themeShade="BF"/>
    </w:rPr>
  </w:style>
  <w:style w:type="character" w:styleId="IntenseReference">
    <w:name w:val="Intense Reference"/>
    <w:basedOn w:val="DefaultParagraphFont"/>
    <w:uiPriority w:val="32"/>
    <w:qFormat/>
    <w:rsid w:val="009B20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Stancu</dc:creator>
  <cp:keywords/>
  <dc:description/>
  <cp:lastModifiedBy>Alexandru Stancu</cp:lastModifiedBy>
  <cp:revision>6</cp:revision>
  <dcterms:created xsi:type="dcterms:W3CDTF">2024-05-28T03:37:00Z</dcterms:created>
  <dcterms:modified xsi:type="dcterms:W3CDTF">2025-05-19T02:27:00Z</dcterms:modified>
</cp:coreProperties>
</file>