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009E4" w14:textId="70E504B0" w:rsidR="005F1448" w:rsidRDefault="005F1448">
      <w:r>
        <w:t xml:space="preserve">Autore: Manconi Mauro </w:t>
      </w:r>
    </w:p>
    <w:p w14:paraId="21A39245" w14:textId="77777777" w:rsidR="005F1448" w:rsidRPr="005F1448" w:rsidRDefault="005F1448">
      <w:pPr>
        <w:rPr>
          <w:b/>
          <w:bCs/>
          <w:color w:val="FF0000"/>
          <w:sz w:val="28"/>
          <w:szCs w:val="28"/>
        </w:rPr>
      </w:pPr>
    </w:p>
    <w:p w14:paraId="08620D66" w14:textId="65484C4A" w:rsidR="005F1448" w:rsidRDefault="005F1448">
      <w:pPr>
        <w:rPr>
          <w:b/>
          <w:bCs/>
          <w:color w:val="FF0000"/>
          <w:sz w:val="28"/>
          <w:szCs w:val="28"/>
        </w:rPr>
      </w:pPr>
      <w:r w:rsidRPr="005F1448">
        <w:rPr>
          <w:b/>
          <w:bCs/>
          <w:color w:val="FF0000"/>
          <w:sz w:val="28"/>
          <w:szCs w:val="28"/>
        </w:rPr>
        <w:t>Relazione progetto AWC</w:t>
      </w:r>
    </w:p>
    <w:p w14:paraId="5013033F" w14:textId="77777777" w:rsidR="0074637B" w:rsidRDefault="0074637B">
      <w:pPr>
        <w:rPr>
          <w:b/>
          <w:bCs/>
          <w:color w:val="FF0000"/>
          <w:sz w:val="28"/>
          <w:szCs w:val="28"/>
        </w:rPr>
      </w:pPr>
    </w:p>
    <w:p w14:paraId="6F5623DA" w14:textId="76C93FCD" w:rsidR="00804457" w:rsidRDefault="00804457">
      <w:pPr>
        <w:rPr>
          <w:b/>
          <w:bCs/>
          <w:color w:val="FF0000"/>
          <w:sz w:val="28"/>
          <w:szCs w:val="28"/>
        </w:rPr>
      </w:pPr>
      <w:proofErr w:type="spellStart"/>
      <w:r>
        <w:rPr>
          <w:b/>
          <w:bCs/>
          <w:color w:val="FF0000"/>
          <w:sz w:val="28"/>
          <w:szCs w:val="28"/>
        </w:rPr>
        <w:t>StartPage</w:t>
      </w:r>
      <w:proofErr w:type="spellEnd"/>
      <w:r>
        <w:rPr>
          <w:b/>
          <w:bCs/>
          <w:color w:val="FF0000"/>
          <w:sz w:val="28"/>
          <w:szCs w:val="28"/>
        </w:rPr>
        <w:t>:</w:t>
      </w:r>
    </w:p>
    <w:p w14:paraId="76D1068B" w14:textId="77777777" w:rsidR="0074637B" w:rsidRPr="0074637B" w:rsidRDefault="0074637B" w:rsidP="0074637B">
      <w:pPr>
        <w:rPr>
          <w:color w:val="000000" w:themeColor="text1"/>
        </w:rPr>
      </w:pPr>
      <w:r w:rsidRPr="0074637B">
        <w:rPr>
          <w:color w:val="000000" w:themeColor="text1"/>
        </w:rPr>
        <w:t xml:space="preserve">Nel mio Progetto parte tutto dalla </w:t>
      </w:r>
      <w:proofErr w:type="spellStart"/>
      <w:r w:rsidRPr="0074637B">
        <w:rPr>
          <w:color w:val="000000" w:themeColor="text1"/>
        </w:rPr>
        <w:t>StartPage</w:t>
      </w:r>
      <w:proofErr w:type="spellEnd"/>
      <w:r w:rsidRPr="0074637B">
        <w:rPr>
          <w:color w:val="000000" w:themeColor="text1"/>
        </w:rPr>
        <w:t xml:space="preserve">, questa pagina HTML rappresenta la prima del progetto. </w:t>
      </w:r>
    </w:p>
    <w:p w14:paraId="4BF504CC" w14:textId="77777777" w:rsidR="0074637B" w:rsidRPr="0074637B" w:rsidRDefault="0074637B" w:rsidP="0074637B">
      <w:pPr>
        <w:rPr>
          <w:color w:val="000000" w:themeColor="text1"/>
        </w:rPr>
      </w:pPr>
      <w:r w:rsidRPr="0074637B">
        <w:rPr>
          <w:color w:val="000000" w:themeColor="text1"/>
        </w:rPr>
        <w:t>Ecco un elenco dei suoi elementi:</w:t>
      </w:r>
    </w:p>
    <w:p w14:paraId="11C5DB28" w14:textId="77777777" w:rsidR="0074637B" w:rsidRPr="0074637B" w:rsidRDefault="0074637B" w:rsidP="0074637B">
      <w:pPr>
        <w:rPr>
          <w:color w:val="000000" w:themeColor="text1"/>
        </w:rPr>
      </w:pPr>
    </w:p>
    <w:p w14:paraId="243A50AB" w14:textId="0CCAFFFC" w:rsidR="0074637B" w:rsidRPr="0074637B" w:rsidRDefault="0074637B" w:rsidP="0074637B">
      <w:pPr>
        <w:rPr>
          <w:color w:val="000000" w:themeColor="text1"/>
        </w:rPr>
      </w:pPr>
      <w:r w:rsidRPr="0074637B">
        <w:rPr>
          <w:color w:val="000000" w:themeColor="text1"/>
        </w:rPr>
        <w:t xml:space="preserve">La </w:t>
      </w:r>
      <w:proofErr w:type="spellStart"/>
      <w:r w:rsidRPr="0074637B">
        <w:rPr>
          <w:color w:val="000000" w:themeColor="text1"/>
        </w:rPr>
        <w:t>navbar</w:t>
      </w:r>
      <w:proofErr w:type="spellEnd"/>
      <w:r w:rsidRPr="0074637B">
        <w:rPr>
          <w:color w:val="000000" w:themeColor="text1"/>
        </w:rPr>
        <w:t xml:space="preserve"> contiene il nome del </w:t>
      </w:r>
      <w:r>
        <w:rPr>
          <w:color w:val="000000" w:themeColor="text1"/>
        </w:rPr>
        <w:t>mio</w:t>
      </w:r>
      <w:r w:rsidRPr="0074637B">
        <w:rPr>
          <w:color w:val="000000" w:themeColor="text1"/>
        </w:rPr>
        <w:t xml:space="preserve"> progetto ("Marvel Heroes") e tre bottoni: "Informazioni", "</w:t>
      </w:r>
      <w:proofErr w:type="spellStart"/>
      <w:r w:rsidRPr="0074637B">
        <w:rPr>
          <w:color w:val="000000" w:themeColor="text1"/>
        </w:rPr>
        <w:t>Sign</w:t>
      </w:r>
      <w:proofErr w:type="spellEnd"/>
      <w:r w:rsidRPr="0074637B">
        <w:rPr>
          <w:color w:val="000000" w:themeColor="text1"/>
        </w:rPr>
        <w:t xml:space="preserve"> Up" e "Log In".</w:t>
      </w:r>
    </w:p>
    <w:p w14:paraId="6C356671" w14:textId="23D0D9C4" w:rsidR="0074637B" w:rsidRPr="0074637B" w:rsidRDefault="0074637B" w:rsidP="0074637B">
      <w:pPr>
        <w:rPr>
          <w:color w:val="000000" w:themeColor="text1"/>
        </w:rPr>
      </w:pPr>
      <w:r w:rsidRPr="0074637B">
        <w:rPr>
          <w:color w:val="000000" w:themeColor="text1"/>
        </w:rPr>
        <w:t>I bottoni "Informazioni", "</w:t>
      </w:r>
      <w:proofErr w:type="spellStart"/>
      <w:r w:rsidRPr="0074637B">
        <w:rPr>
          <w:color w:val="000000" w:themeColor="text1"/>
        </w:rPr>
        <w:t>Sign</w:t>
      </w:r>
      <w:proofErr w:type="spellEnd"/>
      <w:r w:rsidRPr="0074637B">
        <w:rPr>
          <w:color w:val="000000" w:themeColor="text1"/>
        </w:rPr>
        <w:t xml:space="preserve"> Up" e "Log In" sono collegati a funzioni JavaScript che </w:t>
      </w:r>
      <w:r>
        <w:rPr>
          <w:color w:val="000000" w:themeColor="text1"/>
        </w:rPr>
        <w:t xml:space="preserve">aprono le varie sezioni elencate </w:t>
      </w:r>
      <w:r>
        <w:rPr>
          <w:color w:val="000000" w:themeColor="text1"/>
        </w:rPr>
        <w:t>e nascondo</w:t>
      </w:r>
      <w:r>
        <w:rPr>
          <w:color w:val="000000" w:themeColor="text1"/>
        </w:rPr>
        <w:t xml:space="preserve">no gli altri elementi della </w:t>
      </w:r>
      <w:r w:rsidR="00804457">
        <w:rPr>
          <w:color w:val="000000" w:themeColor="text1"/>
        </w:rPr>
        <w:t>pagina</w:t>
      </w:r>
      <w:r w:rsidR="00804457" w:rsidRPr="0074637B">
        <w:rPr>
          <w:color w:val="000000" w:themeColor="text1"/>
        </w:rPr>
        <w:t>.</w:t>
      </w:r>
    </w:p>
    <w:p w14:paraId="57A7F157" w14:textId="77777777" w:rsidR="0074637B" w:rsidRPr="0074637B" w:rsidRDefault="0074637B" w:rsidP="0074637B">
      <w:pPr>
        <w:rPr>
          <w:color w:val="000000" w:themeColor="text1"/>
        </w:rPr>
      </w:pPr>
    </w:p>
    <w:p w14:paraId="69769D4B" w14:textId="77777777" w:rsidR="0074637B" w:rsidRPr="0074637B" w:rsidRDefault="0074637B" w:rsidP="0074637B">
      <w:pPr>
        <w:rPr>
          <w:color w:val="000000" w:themeColor="text1"/>
        </w:rPr>
      </w:pPr>
      <w:r w:rsidRPr="0074637B">
        <w:rPr>
          <w:color w:val="000000" w:themeColor="text1"/>
        </w:rPr>
        <w:t xml:space="preserve">Quando viene premuto il pulsante "Informazioni" nella </w:t>
      </w:r>
      <w:proofErr w:type="spellStart"/>
      <w:r w:rsidRPr="0074637B">
        <w:rPr>
          <w:color w:val="000000" w:themeColor="text1"/>
        </w:rPr>
        <w:t>navbar</w:t>
      </w:r>
      <w:proofErr w:type="spellEnd"/>
      <w:r w:rsidRPr="0074637B">
        <w:rPr>
          <w:color w:val="000000" w:themeColor="text1"/>
        </w:rPr>
        <w:t>, appare un messaggio che fornisce informazioni sull'applicazione.</w:t>
      </w:r>
    </w:p>
    <w:p w14:paraId="067D25A2" w14:textId="77777777" w:rsidR="0074637B" w:rsidRPr="0074637B" w:rsidRDefault="0074637B" w:rsidP="0074637B">
      <w:pPr>
        <w:rPr>
          <w:color w:val="000000" w:themeColor="text1"/>
        </w:rPr>
      </w:pPr>
      <w:r w:rsidRPr="0074637B">
        <w:rPr>
          <w:color w:val="000000" w:themeColor="text1"/>
        </w:rPr>
        <w:t>Il messaggio include una breve presentazione di me e la spiegazione che l'applicazione opera senza l'uso di denaro reale.</w:t>
      </w:r>
    </w:p>
    <w:p w14:paraId="0A197419" w14:textId="77777777" w:rsidR="0074637B" w:rsidRPr="0074637B" w:rsidRDefault="0074637B" w:rsidP="0074637B">
      <w:pPr>
        <w:rPr>
          <w:color w:val="000000" w:themeColor="text1"/>
        </w:rPr>
      </w:pPr>
    </w:p>
    <w:p w14:paraId="25E13B09" w14:textId="77777777" w:rsidR="0074637B" w:rsidRPr="0074637B" w:rsidRDefault="0074637B" w:rsidP="0074637B">
      <w:pPr>
        <w:rPr>
          <w:color w:val="000000" w:themeColor="text1"/>
        </w:rPr>
      </w:pPr>
      <w:r w:rsidRPr="0074637B">
        <w:rPr>
          <w:color w:val="000000" w:themeColor="text1"/>
        </w:rPr>
        <w:t xml:space="preserve">Il </w:t>
      </w:r>
      <w:proofErr w:type="spellStart"/>
      <w:r w:rsidRPr="0074637B">
        <w:rPr>
          <w:color w:val="000000" w:themeColor="text1"/>
        </w:rPr>
        <w:t>form</w:t>
      </w:r>
      <w:proofErr w:type="spellEnd"/>
      <w:r w:rsidRPr="0074637B">
        <w:rPr>
          <w:color w:val="000000" w:themeColor="text1"/>
        </w:rPr>
        <w:t xml:space="preserve"> di login contiene campi per l'inserimento del nome utente e della password.</w:t>
      </w:r>
    </w:p>
    <w:p w14:paraId="4CA29BF7" w14:textId="77777777" w:rsidR="0074637B" w:rsidRPr="0074637B" w:rsidRDefault="0074637B" w:rsidP="0074637B">
      <w:pPr>
        <w:rPr>
          <w:color w:val="000000" w:themeColor="text1"/>
        </w:rPr>
      </w:pPr>
      <w:r w:rsidRPr="0074637B">
        <w:rPr>
          <w:color w:val="000000" w:themeColor="text1"/>
        </w:rPr>
        <w:t xml:space="preserve">Include un pulsante "Accedi" che, quando premuto, attiva una funzione JavaScript che porta alla </w:t>
      </w:r>
      <w:proofErr w:type="spellStart"/>
      <w:r w:rsidRPr="0074637B">
        <w:rPr>
          <w:color w:val="000000" w:themeColor="text1"/>
        </w:rPr>
        <w:t>HomePage</w:t>
      </w:r>
      <w:proofErr w:type="spellEnd"/>
      <w:r w:rsidRPr="0074637B">
        <w:rPr>
          <w:color w:val="000000" w:themeColor="text1"/>
        </w:rPr>
        <w:t xml:space="preserve"> del progetto.</w:t>
      </w:r>
    </w:p>
    <w:p w14:paraId="3F8A95D3" w14:textId="0FE82358" w:rsidR="0074637B" w:rsidRPr="0074637B" w:rsidRDefault="0074637B" w:rsidP="0074637B">
      <w:pPr>
        <w:rPr>
          <w:color w:val="FF0000"/>
        </w:rPr>
      </w:pPr>
    </w:p>
    <w:p w14:paraId="42A29585" w14:textId="77777777" w:rsidR="0074637B" w:rsidRPr="0074637B" w:rsidRDefault="0074637B" w:rsidP="0074637B">
      <w:pPr>
        <w:rPr>
          <w:color w:val="000000" w:themeColor="text1"/>
        </w:rPr>
      </w:pPr>
      <w:r w:rsidRPr="0074637B">
        <w:rPr>
          <w:color w:val="000000" w:themeColor="text1"/>
        </w:rPr>
        <w:t xml:space="preserve">Il </w:t>
      </w:r>
      <w:proofErr w:type="spellStart"/>
      <w:r w:rsidRPr="0074637B">
        <w:rPr>
          <w:color w:val="000000" w:themeColor="text1"/>
        </w:rPr>
        <w:t>form</w:t>
      </w:r>
      <w:proofErr w:type="spellEnd"/>
      <w:r w:rsidRPr="0074637B">
        <w:rPr>
          <w:color w:val="000000" w:themeColor="text1"/>
        </w:rPr>
        <w:t xml:space="preserve"> di registrazione consente agli utenti di creare un nuovo account.</w:t>
      </w:r>
    </w:p>
    <w:p w14:paraId="724EEF4C" w14:textId="1E8BFF22" w:rsidR="0074637B" w:rsidRPr="0074637B" w:rsidRDefault="0074637B" w:rsidP="0074637B">
      <w:pPr>
        <w:rPr>
          <w:color w:val="000000" w:themeColor="text1"/>
        </w:rPr>
      </w:pPr>
      <w:r w:rsidRPr="0074637B">
        <w:rPr>
          <w:color w:val="000000" w:themeColor="text1"/>
        </w:rPr>
        <w:t>Contiene campi per l'inserimento dell'username,</w:t>
      </w:r>
      <w:r w:rsidR="00804457">
        <w:rPr>
          <w:color w:val="000000" w:themeColor="text1"/>
        </w:rPr>
        <w:t xml:space="preserve"> </w:t>
      </w:r>
      <w:r w:rsidR="00804457" w:rsidRPr="0074637B">
        <w:rPr>
          <w:color w:val="000000" w:themeColor="text1"/>
        </w:rPr>
        <w:t>dell’e-mail,</w:t>
      </w:r>
      <w:r w:rsidRPr="0074637B">
        <w:rPr>
          <w:color w:val="000000" w:themeColor="text1"/>
        </w:rPr>
        <w:t xml:space="preserve"> della password, della conferma della password e del supereroe preferito.</w:t>
      </w:r>
    </w:p>
    <w:p w14:paraId="593F2A99" w14:textId="611D360A" w:rsidR="0074637B" w:rsidRDefault="0074637B" w:rsidP="0074637B">
      <w:pPr>
        <w:rPr>
          <w:color w:val="000000" w:themeColor="text1"/>
        </w:rPr>
      </w:pPr>
      <w:r w:rsidRPr="0074637B">
        <w:rPr>
          <w:color w:val="000000" w:themeColor="text1"/>
        </w:rPr>
        <w:t>Include un pulsante "Registrati" che, quando premuto, attiva una funzione JavaScript per registrare il nuovo account con i controlli per inserire username corretto</w:t>
      </w:r>
      <w:r>
        <w:rPr>
          <w:color w:val="000000" w:themeColor="text1"/>
        </w:rPr>
        <w:t>, e non già inserito da altri utenti</w:t>
      </w:r>
      <w:r w:rsidR="00804457">
        <w:rPr>
          <w:color w:val="000000" w:themeColor="text1"/>
        </w:rPr>
        <w:t xml:space="preserve"> </w:t>
      </w:r>
      <w:r>
        <w:rPr>
          <w:color w:val="000000" w:themeColor="text1"/>
        </w:rPr>
        <w:t xml:space="preserve">(come anche la mail), controlli sulla scrittura </w:t>
      </w:r>
      <w:r w:rsidR="00804457">
        <w:rPr>
          <w:color w:val="000000" w:themeColor="text1"/>
        </w:rPr>
        <w:t xml:space="preserve">dell’e-mail </w:t>
      </w:r>
      <w:r>
        <w:rPr>
          <w:color w:val="000000" w:themeColor="text1"/>
        </w:rPr>
        <w:t>(</w:t>
      </w:r>
      <w:r w:rsidR="00804457">
        <w:rPr>
          <w:color w:val="000000" w:themeColor="text1"/>
        </w:rPr>
        <w:t>cioè,</w:t>
      </w:r>
      <w:r>
        <w:rPr>
          <w:color w:val="000000" w:themeColor="text1"/>
        </w:rPr>
        <w:t xml:space="preserve"> che segua un certo pattern </w:t>
      </w:r>
      <w:hyperlink r:id="rId5" w:history="1">
        <w:r w:rsidRPr="00881920">
          <w:rPr>
            <w:rStyle w:val="Collegamentoipertestuale"/>
          </w:rPr>
          <w:t>---@--.--</w:t>
        </w:r>
      </w:hyperlink>
      <w:r>
        <w:rPr>
          <w:color w:val="000000" w:themeColor="text1"/>
        </w:rPr>
        <w:t xml:space="preserve">), controllo se la password e la </w:t>
      </w:r>
      <w:proofErr w:type="spellStart"/>
      <w:r>
        <w:rPr>
          <w:color w:val="000000" w:themeColor="text1"/>
        </w:rPr>
        <w:t>confirmPassword</w:t>
      </w:r>
      <w:proofErr w:type="spellEnd"/>
      <w:r>
        <w:rPr>
          <w:color w:val="000000" w:themeColor="text1"/>
        </w:rPr>
        <w:t xml:space="preserve"> siano uguali.</w:t>
      </w:r>
    </w:p>
    <w:p w14:paraId="0E58B44C" w14:textId="35E46543" w:rsidR="0074637B" w:rsidRPr="0074637B" w:rsidRDefault="0074637B" w:rsidP="0074637B">
      <w:pPr>
        <w:rPr>
          <w:color w:val="000000" w:themeColor="text1"/>
        </w:rPr>
      </w:pPr>
    </w:p>
    <w:p w14:paraId="7F2F077D" w14:textId="77777777" w:rsidR="0074637B" w:rsidRDefault="0074637B" w:rsidP="0074637B">
      <w:pPr>
        <w:rPr>
          <w:color w:val="000000" w:themeColor="text1"/>
        </w:rPr>
      </w:pPr>
      <w:r w:rsidRPr="0074637B">
        <w:rPr>
          <w:color w:val="000000" w:themeColor="text1"/>
        </w:rPr>
        <w:t xml:space="preserve">Alla fine della pagina HTML c'è una chiamata alla funzione </w:t>
      </w:r>
      <w:proofErr w:type="spellStart"/>
      <w:proofErr w:type="gramStart"/>
      <w:r w:rsidRPr="0074637B">
        <w:rPr>
          <w:color w:val="000000" w:themeColor="text1"/>
        </w:rPr>
        <w:t>onLoad</w:t>
      </w:r>
      <w:proofErr w:type="spellEnd"/>
      <w:r w:rsidRPr="0074637B">
        <w:rPr>
          <w:color w:val="000000" w:themeColor="text1"/>
        </w:rPr>
        <w:t>(</w:t>
      </w:r>
      <w:proofErr w:type="gramEnd"/>
      <w:r w:rsidRPr="0074637B">
        <w:rPr>
          <w:color w:val="000000" w:themeColor="text1"/>
        </w:rPr>
        <w:t>), che viene eseguita all'avvio della pagina.</w:t>
      </w:r>
    </w:p>
    <w:p w14:paraId="6165D9D1" w14:textId="7C12FADE" w:rsidR="0074637B" w:rsidRPr="0074637B" w:rsidRDefault="0074637B" w:rsidP="0074637B">
      <w:pPr>
        <w:rPr>
          <w:color w:val="000000" w:themeColor="text1"/>
        </w:rPr>
      </w:pPr>
      <w:r w:rsidRPr="0074637B">
        <w:rPr>
          <w:color w:val="000000" w:themeColor="text1"/>
        </w:rPr>
        <w:t>Questa funzione serve a crearmi un utente admin che abbia crediti infiniti e a creare l'array di oggetti users</w:t>
      </w:r>
    </w:p>
    <w:p w14:paraId="1B620976" w14:textId="77777777" w:rsidR="0074637B" w:rsidRPr="0074637B" w:rsidRDefault="0074637B" w:rsidP="0074637B">
      <w:pPr>
        <w:rPr>
          <w:color w:val="000000" w:themeColor="text1"/>
        </w:rPr>
      </w:pPr>
    </w:p>
    <w:p w14:paraId="6870DD62" w14:textId="4CE9E0FA" w:rsidR="0074637B" w:rsidRDefault="0074637B" w:rsidP="0074637B">
      <w:pPr>
        <w:rPr>
          <w:color w:val="000000" w:themeColor="text1"/>
        </w:rPr>
      </w:pPr>
      <w:r w:rsidRPr="0074637B">
        <w:rPr>
          <w:color w:val="000000" w:themeColor="text1"/>
        </w:rPr>
        <w:lastRenderedPageBreak/>
        <w:t xml:space="preserve">In sintesi, la </w:t>
      </w:r>
      <w:proofErr w:type="spellStart"/>
      <w:r w:rsidRPr="0074637B">
        <w:rPr>
          <w:color w:val="000000" w:themeColor="text1"/>
        </w:rPr>
        <w:t>StartPage</w:t>
      </w:r>
      <w:proofErr w:type="spellEnd"/>
      <w:r w:rsidRPr="0074637B">
        <w:rPr>
          <w:color w:val="000000" w:themeColor="text1"/>
        </w:rPr>
        <w:t xml:space="preserve"> fornisce un'interfaccia utente per accedere all'applicazione, registrare un nuovo account e ottenere informazioni sull'azienda e sull'applicazione stessa.</w:t>
      </w:r>
    </w:p>
    <w:p w14:paraId="2FF3B1B2" w14:textId="77777777" w:rsidR="004C7C05" w:rsidRDefault="004C7C05" w:rsidP="0074637B">
      <w:pPr>
        <w:rPr>
          <w:color w:val="000000" w:themeColor="text1"/>
        </w:rPr>
      </w:pPr>
    </w:p>
    <w:p w14:paraId="4E1DA1C5" w14:textId="3350DF0B" w:rsidR="00804457" w:rsidRPr="00804457" w:rsidRDefault="00804457" w:rsidP="0074637B">
      <w:pPr>
        <w:rPr>
          <w:b/>
          <w:bCs/>
          <w:color w:val="FF0000"/>
          <w:sz w:val="28"/>
          <w:szCs w:val="28"/>
        </w:rPr>
      </w:pPr>
      <w:proofErr w:type="spellStart"/>
      <w:r w:rsidRPr="00804457">
        <w:rPr>
          <w:b/>
          <w:bCs/>
          <w:color w:val="FF0000"/>
          <w:sz w:val="28"/>
          <w:szCs w:val="28"/>
        </w:rPr>
        <w:t>HomePage</w:t>
      </w:r>
      <w:proofErr w:type="spellEnd"/>
    </w:p>
    <w:p w14:paraId="2E1BD9AA" w14:textId="77777777" w:rsidR="004C7C05" w:rsidRPr="004C7C05" w:rsidRDefault="004C7C05" w:rsidP="004C7C05">
      <w:pPr>
        <w:rPr>
          <w:color w:val="000000" w:themeColor="text1"/>
        </w:rPr>
      </w:pPr>
      <w:r w:rsidRPr="004C7C05">
        <w:rPr>
          <w:color w:val="000000" w:themeColor="text1"/>
        </w:rPr>
        <w:t xml:space="preserve">Una volta superato il log in si passerà alla </w:t>
      </w:r>
      <w:proofErr w:type="spellStart"/>
      <w:r w:rsidRPr="004C7C05">
        <w:rPr>
          <w:color w:val="000000" w:themeColor="text1"/>
        </w:rPr>
        <w:t>HomePage</w:t>
      </w:r>
      <w:proofErr w:type="spellEnd"/>
      <w:r w:rsidRPr="004C7C05">
        <w:rPr>
          <w:color w:val="000000" w:themeColor="text1"/>
        </w:rPr>
        <w:t xml:space="preserve"> del progetto.</w:t>
      </w:r>
    </w:p>
    <w:p w14:paraId="7D7A0B99" w14:textId="77777777" w:rsidR="004C7C05" w:rsidRPr="004C7C05" w:rsidRDefault="004C7C05" w:rsidP="004C7C05">
      <w:pPr>
        <w:rPr>
          <w:color w:val="000000" w:themeColor="text1"/>
        </w:rPr>
      </w:pPr>
      <w:r w:rsidRPr="004C7C05">
        <w:rPr>
          <w:color w:val="000000" w:themeColor="text1"/>
        </w:rPr>
        <w:t>Formata da pochi elementi quali:</w:t>
      </w:r>
    </w:p>
    <w:p w14:paraId="4E1BD94D" w14:textId="77777777" w:rsidR="004C7C05" w:rsidRPr="004C7C05" w:rsidRDefault="004C7C05" w:rsidP="004C7C05">
      <w:pPr>
        <w:rPr>
          <w:color w:val="000000" w:themeColor="text1"/>
        </w:rPr>
      </w:pPr>
    </w:p>
    <w:p w14:paraId="5F082FFD" w14:textId="3406D97A" w:rsidR="004C7C05" w:rsidRPr="004C7C05" w:rsidRDefault="00804457" w:rsidP="004C7C05">
      <w:pPr>
        <w:rPr>
          <w:color w:val="000000" w:themeColor="text1"/>
        </w:rPr>
      </w:pPr>
      <w:r>
        <w:rPr>
          <w:color w:val="000000" w:themeColor="text1"/>
        </w:rPr>
        <w:t>Un</w:t>
      </w:r>
      <w:r w:rsidR="004C7C05" w:rsidRPr="004C7C05">
        <w:rPr>
          <w:color w:val="000000" w:themeColor="text1"/>
        </w:rPr>
        <w:t>'</w:t>
      </w:r>
      <w:proofErr w:type="spellStart"/>
      <w:r w:rsidR="004C7C05" w:rsidRPr="004C7C05">
        <w:rPr>
          <w:color w:val="000000" w:themeColor="text1"/>
        </w:rPr>
        <w:t>header</w:t>
      </w:r>
      <w:proofErr w:type="spellEnd"/>
      <w:r w:rsidR="004C7C05" w:rsidRPr="004C7C05">
        <w:rPr>
          <w:color w:val="000000" w:themeColor="text1"/>
        </w:rPr>
        <w:t xml:space="preserve"> contiene il titolo ("Marvel Heroes") e un'immagine del logo di Marvel.</w:t>
      </w:r>
    </w:p>
    <w:p w14:paraId="5825D8B2" w14:textId="77777777" w:rsidR="004C7C05" w:rsidRPr="004C7C05" w:rsidRDefault="004C7C05" w:rsidP="004C7C05">
      <w:pPr>
        <w:rPr>
          <w:color w:val="000000" w:themeColor="text1"/>
        </w:rPr>
      </w:pPr>
      <w:r w:rsidRPr="004C7C05">
        <w:rPr>
          <w:color w:val="000000" w:themeColor="text1"/>
        </w:rPr>
        <w:t xml:space="preserve">Inoltre, include un'icona dell'utente che consente agli utenti di accedere al proprio profilo cliccando </w:t>
      </w:r>
      <w:proofErr w:type="gramStart"/>
      <w:r w:rsidRPr="004C7C05">
        <w:rPr>
          <w:color w:val="000000" w:themeColor="text1"/>
        </w:rPr>
        <w:t>sull'immagine.(</w:t>
      </w:r>
      <w:proofErr w:type="gramEnd"/>
      <w:r w:rsidRPr="004C7C05">
        <w:rPr>
          <w:color w:val="000000" w:themeColor="text1"/>
        </w:rPr>
        <w:t>Il titolo e l'icona sono presenti in ogni singola pagina)</w:t>
      </w:r>
    </w:p>
    <w:p w14:paraId="3EF7120F" w14:textId="77777777" w:rsidR="004C7C05" w:rsidRPr="004C7C05" w:rsidRDefault="004C7C05" w:rsidP="004C7C05">
      <w:pPr>
        <w:rPr>
          <w:color w:val="000000" w:themeColor="text1"/>
        </w:rPr>
      </w:pPr>
    </w:p>
    <w:p w14:paraId="74B0929F" w14:textId="77777777" w:rsidR="004C7C05" w:rsidRPr="004C7C05" w:rsidRDefault="004C7C05" w:rsidP="004C7C05">
      <w:pPr>
        <w:rPr>
          <w:color w:val="000000" w:themeColor="text1"/>
        </w:rPr>
      </w:pPr>
      <w:r w:rsidRPr="004C7C05">
        <w:rPr>
          <w:color w:val="000000" w:themeColor="text1"/>
        </w:rPr>
        <w:t>La homepage è divisa in quattro sezioni: Album, Scambio, Pacchetti e Crediti.</w:t>
      </w:r>
    </w:p>
    <w:p w14:paraId="34F5C10B" w14:textId="093E9547" w:rsidR="004C7C05" w:rsidRPr="004C7C05" w:rsidRDefault="004C7C05" w:rsidP="004C7C05">
      <w:pPr>
        <w:rPr>
          <w:color w:val="000000" w:themeColor="text1"/>
        </w:rPr>
      </w:pPr>
      <w:r w:rsidRPr="004C7C05">
        <w:rPr>
          <w:color w:val="000000" w:themeColor="text1"/>
        </w:rPr>
        <w:t>Ogni sezione contiene un bottone che, quando premuto, attiva una funzione JavaScript che porta a quella determinata sezione.</w:t>
      </w:r>
    </w:p>
    <w:p w14:paraId="52FB9065" w14:textId="77777777" w:rsidR="004C7C05" w:rsidRPr="004C7C05" w:rsidRDefault="004C7C05" w:rsidP="004C7C05">
      <w:pPr>
        <w:rPr>
          <w:color w:val="000000" w:themeColor="text1"/>
        </w:rPr>
      </w:pPr>
    </w:p>
    <w:p w14:paraId="702E050B" w14:textId="77777777" w:rsidR="004C7C05" w:rsidRPr="004C7C05" w:rsidRDefault="004C7C05" w:rsidP="004C7C05">
      <w:pPr>
        <w:rPr>
          <w:color w:val="000000" w:themeColor="text1"/>
        </w:rPr>
      </w:pPr>
      <w:r w:rsidRPr="004C7C05">
        <w:rPr>
          <w:color w:val="000000" w:themeColor="text1"/>
        </w:rPr>
        <w:t>La pagina include un file JavaScript esterno (Homejs.js) e un file CSS esterno (Homecss.css) che gestiscono lo stile, la formattazione dei contenuti della homepage e i vari eventi che accadono nella pagina.</w:t>
      </w:r>
    </w:p>
    <w:p w14:paraId="30847A1F" w14:textId="77777777" w:rsidR="004C7C05" w:rsidRDefault="004C7C05" w:rsidP="004C7C05">
      <w:pPr>
        <w:rPr>
          <w:color w:val="000000" w:themeColor="text1"/>
        </w:rPr>
      </w:pPr>
      <w:r w:rsidRPr="004C7C05">
        <w:rPr>
          <w:color w:val="000000" w:themeColor="text1"/>
        </w:rPr>
        <w:t>In più utilizzo la libreria SweetAlert2 per la gestione delle notifiche e dei messaggi pop-up all'interno della pagina.</w:t>
      </w:r>
    </w:p>
    <w:p w14:paraId="59689434" w14:textId="77777777" w:rsidR="004C7C05" w:rsidRDefault="004C7C05" w:rsidP="004C7C05">
      <w:pPr>
        <w:rPr>
          <w:color w:val="000000" w:themeColor="text1"/>
        </w:rPr>
      </w:pPr>
    </w:p>
    <w:p w14:paraId="2987A8C6" w14:textId="72EB14C8" w:rsidR="004C7C05" w:rsidRPr="004C7C05" w:rsidRDefault="00804457" w:rsidP="004C7C05">
      <w:r>
        <w:t>Il profilo Utente è u</w:t>
      </w:r>
      <w:r w:rsidR="004C7C05">
        <w:t>na sezione in cui verr</w:t>
      </w:r>
      <w:r>
        <w:t>à</w:t>
      </w:r>
      <w:r w:rsidR="004C7C05">
        <w:t xml:space="preserve"> generato un div con le informazioni del profilo utente, in questa piccola sezione sono presenti un bottone per inserire la carta di </w:t>
      </w:r>
      <w:proofErr w:type="gramStart"/>
      <w:r w:rsidR="004C7C05">
        <w:t>credito(</w:t>
      </w:r>
      <w:proofErr w:type="gramEnd"/>
      <w:r w:rsidR="004C7C05">
        <w:t xml:space="preserve">se non la si ha ancora inserita), un pulsante per modificare i dati(che porta alla pagina </w:t>
      </w:r>
      <w:proofErr w:type="spellStart"/>
      <w:r w:rsidR="004C7C05">
        <w:t>ModificaDati</w:t>
      </w:r>
      <w:proofErr w:type="spellEnd"/>
      <w:r w:rsidR="004C7C05">
        <w:t>) e un pulsante per eliminare il profilo utente</w:t>
      </w:r>
    </w:p>
    <w:p w14:paraId="654DCC4E" w14:textId="77777777" w:rsidR="004C7C05" w:rsidRPr="004C7C05" w:rsidRDefault="004C7C05" w:rsidP="004C7C05">
      <w:pPr>
        <w:rPr>
          <w:color w:val="000000" w:themeColor="text1"/>
        </w:rPr>
      </w:pPr>
    </w:p>
    <w:p w14:paraId="72748F49" w14:textId="74A3AC64" w:rsidR="004C7C05" w:rsidRDefault="004C7C05" w:rsidP="004C7C05">
      <w:pPr>
        <w:rPr>
          <w:color w:val="000000" w:themeColor="text1"/>
        </w:rPr>
      </w:pPr>
      <w:r w:rsidRPr="004C7C05">
        <w:rPr>
          <w:color w:val="000000" w:themeColor="text1"/>
        </w:rPr>
        <w:t>In sintesi, la homepage fornisce agli utenti un'interfaccia intuitiva per accedere alle diverse funzionalità dell'applicazione, come la visualizzazione dell'album, lo scambio di carte, l'acquisto di pacchetti e crediti. Le funzioni JavaScript e le interazioni degli utenti consentono di navigare attraverso le varie sezioni e di eseguire le azioni desiderate.</w:t>
      </w:r>
    </w:p>
    <w:p w14:paraId="032631FA" w14:textId="77777777" w:rsidR="001A4EC1" w:rsidRPr="001A4EC1" w:rsidRDefault="001A4EC1" w:rsidP="001A4EC1">
      <w:pPr>
        <w:rPr>
          <w:color w:val="000000" w:themeColor="text1"/>
        </w:rPr>
      </w:pPr>
      <w:r w:rsidRPr="001A4EC1">
        <w:rPr>
          <w:color w:val="000000" w:themeColor="text1"/>
        </w:rPr>
        <w:t xml:space="preserve">Prima di parlare </w:t>
      </w:r>
      <w:proofErr w:type="gramStart"/>
      <w:r w:rsidRPr="001A4EC1">
        <w:rPr>
          <w:color w:val="000000" w:themeColor="text1"/>
        </w:rPr>
        <w:t>delle varia</w:t>
      </w:r>
      <w:proofErr w:type="gramEnd"/>
      <w:r w:rsidRPr="001A4EC1">
        <w:rPr>
          <w:color w:val="000000" w:themeColor="text1"/>
        </w:rPr>
        <w:t xml:space="preserve"> sezioni vorrei mostrare velocemente le pagine di </w:t>
      </w:r>
      <w:proofErr w:type="spellStart"/>
      <w:r w:rsidRPr="001A4EC1">
        <w:rPr>
          <w:color w:val="000000" w:themeColor="text1"/>
        </w:rPr>
        <w:t>ModificaDati</w:t>
      </w:r>
      <w:proofErr w:type="spellEnd"/>
      <w:r w:rsidRPr="001A4EC1">
        <w:rPr>
          <w:color w:val="000000" w:themeColor="text1"/>
        </w:rPr>
        <w:t xml:space="preserve"> e </w:t>
      </w:r>
      <w:proofErr w:type="spellStart"/>
      <w:r w:rsidRPr="001A4EC1">
        <w:rPr>
          <w:color w:val="000000" w:themeColor="text1"/>
        </w:rPr>
        <w:t>CartaCredito</w:t>
      </w:r>
      <w:proofErr w:type="spellEnd"/>
    </w:p>
    <w:p w14:paraId="6B57F293" w14:textId="77777777" w:rsidR="001A4EC1" w:rsidRPr="00804457" w:rsidRDefault="001A4EC1" w:rsidP="001A4EC1">
      <w:pPr>
        <w:rPr>
          <w:b/>
          <w:bCs/>
          <w:color w:val="000000" w:themeColor="text1"/>
          <w:sz w:val="28"/>
          <w:szCs w:val="28"/>
        </w:rPr>
      </w:pPr>
    </w:p>
    <w:p w14:paraId="56D83B09" w14:textId="77777777" w:rsidR="001A4EC1" w:rsidRPr="00804457" w:rsidRDefault="001A4EC1" w:rsidP="001A4EC1">
      <w:pPr>
        <w:rPr>
          <w:b/>
          <w:bCs/>
          <w:color w:val="FF0000"/>
          <w:sz w:val="28"/>
          <w:szCs w:val="28"/>
        </w:rPr>
      </w:pPr>
      <w:proofErr w:type="spellStart"/>
      <w:r w:rsidRPr="00804457">
        <w:rPr>
          <w:b/>
          <w:bCs/>
          <w:color w:val="FF0000"/>
          <w:sz w:val="28"/>
          <w:szCs w:val="28"/>
        </w:rPr>
        <w:t>CartaCredito</w:t>
      </w:r>
      <w:proofErr w:type="spellEnd"/>
      <w:r w:rsidRPr="00804457">
        <w:rPr>
          <w:b/>
          <w:bCs/>
          <w:color w:val="FF0000"/>
          <w:sz w:val="28"/>
          <w:szCs w:val="28"/>
        </w:rPr>
        <w:t xml:space="preserve">: </w:t>
      </w:r>
    </w:p>
    <w:p w14:paraId="2801D86F" w14:textId="6AC9B2AB" w:rsidR="001A4EC1" w:rsidRPr="001A4EC1" w:rsidRDefault="001A4EC1" w:rsidP="001A4EC1">
      <w:pPr>
        <w:rPr>
          <w:color w:val="000000" w:themeColor="text1"/>
        </w:rPr>
      </w:pPr>
      <w:r w:rsidRPr="001A4EC1">
        <w:rPr>
          <w:color w:val="000000" w:themeColor="text1"/>
        </w:rPr>
        <w:t>come dice il nome stesso rappresenta un modulo per l'inserimento dei dettagli della carta di credito all'interno dell'applicazione "Marvel Heroes". Formata da:</w:t>
      </w:r>
    </w:p>
    <w:p w14:paraId="69D8DB6F" w14:textId="77777777" w:rsidR="001A4EC1" w:rsidRPr="001A4EC1" w:rsidRDefault="001A4EC1" w:rsidP="001A4EC1">
      <w:pPr>
        <w:rPr>
          <w:color w:val="000000" w:themeColor="text1"/>
        </w:rPr>
      </w:pPr>
    </w:p>
    <w:p w14:paraId="7400C3EE" w14:textId="7DC6C551" w:rsidR="001A4EC1" w:rsidRPr="001A4EC1" w:rsidRDefault="00804457" w:rsidP="001A4EC1">
      <w:pPr>
        <w:rPr>
          <w:color w:val="000000" w:themeColor="text1"/>
        </w:rPr>
      </w:pPr>
      <w:r>
        <w:rPr>
          <w:color w:val="000000" w:themeColor="text1"/>
        </w:rPr>
        <w:lastRenderedPageBreak/>
        <w:t xml:space="preserve">Una </w:t>
      </w:r>
      <w:proofErr w:type="spellStart"/>
      <w:r w:rsidR="001A4EC1" w:rsidRPr="001A4EC1">
        <w:rPr>
          <w:color w:val="000000" w:themeColor="text1"/>
        </w:rPr>
        <w:t>Navbar</w:t>
      </w:r>
      <w:proofErr w:type="spellEnd"/>
      <w:r>
        <w:rPr>
          <w:color w:val="000000" w:themeColor="text1"/>
        </w:rPr>
        <w:t>, la s</w:t>
      </w:r>
      <w:r w:rsidR="001A4EC1" w:rsidRPr="001A4EC1">
        <w:rPr>
          <w:color w:val="000000" w:themeColor="text1"/>
        </w:rPr>
        <w:t xml:space="preserve">tessa in tutto il progetto con </w:t>
      </w:r>
      <w:r w:rsidR="001A4EC1">
        <w:rPr>
          <w:color w:val="000000" w:themeColor="text1"/>
        </w:rPr>
        <w:t xml:space="preserve">differenze </w:t>
      </w:r>
      <w:r w:rsidR="001A4EC1" w:rsidRPr="001A4EC1">
        <w:rPr>
          <w:color w:val="000000" w:themeColor="text1"/>
        </w:rPr>
        <w:t>alla hom</w:t>
      </w:r>
      <w:r>
        <w:rPr>
          <w:color w:val="000000" w:themeColor="text1"/>
        </w:rPr>
        <w:t xml:space="preserve">e, </w:t>
      </w:r>
      <w:r w:rsidR="001A4EC1">
        <w:rPr>
          <w:color w:val="000000" w:themeColor="text1"/>
        </w:rPr>
        <w:t xml:space="preserve">ad esempio la </w:t>
      </w:r>
      <w:proofErr w:type="spellStart"/>
      <w:proofErr w:type="gramStart"/>
      <w:r w:rsidR="001A4EC1">
        <w:rPr>
          <w:color w:val="000000" w:themeColor="text1"/>
        </w:rPr>
        <w:t>pesenza</w:t>
      </w:r>
      <w:proofErr w:type="spellEnd"/>
      <w:r w:rsidR="001A4EC1">
        <w:rPr>
          <w:color w:val="000000" w:themeColor="text1"/>
        </w:rPr>
        <w:t xml:space="preserve"> </w:t>
      </w:r>
      <w:r w:rsidR="001A4EC1" w:rsidRPr="001A4EC1">
        <w:rPr>
          <w:color w:val="000000" w:themeColor="text1"/>
        </w:rPr>
        <w:t xml:space="preserve"> </w:t>
      </w:r>
      <w:r w:rsidR="001A4EC1">
        <w:rPr>
          <w:color w:val="000000" w:themeColor="text1"/>
        </w:rPr>
        <w:t>d</w:t>
      </w:r>
      <w:r w:rsidR="001A4EC1" w:rsidRPr="001A4EC1">
        <w:rPr>
          <w:color w:val="000000" w:themeColor="text1"/>
        </w:rPr>
        <w:t>i</w:t>
      </w:r>
      <w:proofErr w:type="gramEnd"/>
      <w:r w:rsidR="001A4EC1" w:rsidRPr="001A4EC1">
        <w:rPr>
          <w:color w:val="000000" w:themeColor="text1"/>
        </w:rPr>
        <w:t xml:space="preserve"> pulsanti per passare a tutte le varie sezioni (h</w:t>
      </w:r>
      <w:proofErr w:type="spellStart"/>
      <w:r w:rsidR="001A4EC1" w:rsidRPr="001A4EC1">
        <w:rPr>
          <w:color w:val="000000" w:themeColor="text1"/>
        </w:rPr>
        <w:t>ome,album,scambio,compraCrediti,compraPacchetti</w:t>
      </w:r>
      <w:proofErr w:type="spellEnd"/>
      <w:r w:rsidR="001A4EC1" w:rsidRPr="001A4EC1">
        <w:rPr>
          <w:color w:val="000000" w:themeColor="text1"/>
        </w:rPr>
        <w:t>)</w:t>
      </w:r>
      <w:r w:rsidR="001A4EC1">
        <w:rPr>
          <w:color w:val="000000" w:themeColor="text1"/>
        </w:rPr>
        <w:t xml:space="preserve"> e la mancanza dell’immagine con la scritta </w:t>
      </w:r>
      <w:proofErr w:type="spellStart"/>
      <w:r w:rsidR="001A4EC1">
        <w:rPr>
          <w:color w:val="000000" w:themeColor="text1"/>
        </w:rPr>
        <w:t>marvel</w:t>
      </w:r>
      <w:proofErr w:type="spellEnd"/>
      <w:r w:rsidR="001A4EC1">
        <w:rPr>
          <w:color w:val="000000" w:themeColor="text1"/>
        </w:rPr>
        <w:t>.</w:t>
      </w:r>
    </w:p>
    <w:p w14:paraId="5C696D82" w14:textId="77777777" w:rsidR="001A4EC1" w:rsidRPr="001A4EC1" w:rsidRDefault="001A4EC1" w:rsidP="001A4EC1">
      <w:pPr>
        <w:rPr>
          <w:color w:val="000000" w:themeColor="text1"/>
        </w:rPr>
      </w:pPr>
    </w:p>
    <w:p w14:paraId="539AEB5E" w14:textId="42E5EFAA" w:rsidR="001A4EC1" w:rsidRPr="001A4EC1" w:rsidRDefault="001A4EC1" w:rsidP="001A4EC1">
      <w:pPr>
        <w:rPr>
          <w:color w:val="000000" w:themeColor="text1"/>
        </w:rPr>
      </w:pPr>
      <w:r w:rsidRPr="001A4EC1">
        <w:rPr>
          <w:color w:val="000000" w:themeColor="text1"/>
        </w:rPr>
        <w:t xml:space="preserve">Il </w:t>
      </w:r>
      <w:proofErr w:type="spellStart"/>
      <w:r w:rsidR="00804457" w:rsidRPr="001A4EC1">
        <w:rPr>
          <w:color w:val="000000" w:themeColor="text1"/>
        </w:rPr>
        <w:t>form</w:t>
      </w:r>
      <w:proofErr w:type="spellEnd"/>
      <w:r w:rsidR="00804457" w:rsidRPr="001A4EC1">
        <w:rPr>
          <w:color w:val="000000" w:themeColor="text1"/>
        </w:rPr>
        <w:t xml:space="preserve"> </w:t>
      </w:r>
      <w:r w:rsidR="00804457">
        <w:rPr>
          <w:color w:val="000000" w:themeColor="text1"/>
        </w:rPr>
        <w:t xml:space="preserve">che </w:t>
      </w:r>
      <w:r w:rsidRPr="001A4EC1">
        <w:rPr>
          <w:color w:val="000000" w:themeColor="text1"/>
        </w:rPr>
        <w:t>consente agli utenti di inserire i dettagli della carta di credito, inclusi il nome del titolare della carta, il numero di carta di credito, la data di scadenza e il CVV.</w:t>
      </w:r>
    </w:p>
    <w:p w14:paraId="79445880" w14:textId="77777777" w:rsidR="001A4EC1" w:rsidRPr="001A4EC1" w:rsidRDefault="001A4EC1" w:rsidP="001A4EC1">
      <w:pPr>
        <w:rPr>
          <w:color w:val="000000" w:themeColor="text1"/>
        </w:rPr>
      </w:pPr>
      <w:r w:rsidRPr="001A4EC1">
        <w:rPr>
          <w:color w:val="000000" w:themeColor="text1"/>
        </w:rPr>
        <w:t>I campi sono validati utilizzando il pattern HTML per assicurare che vengano inseriti i dati corretti.</w:t>
      </w:r>
    </w:p>
    <w:p w14:paraId="4E042128" w14:textId="77777777" w:rsidR="001A4EC1" w:rsidRPr="001A4EC1" w:rsidRDefault="001A4EC1" w:rsidP="001A4EC1">
      <w:pPr>
        <w:rPr>
          <w:color w:val="000000" w:themeColor="text1"/>
        </w:rPr>
      </w:pPr>
    </w:p>
    <w:p w14:paraId="0F78E2B6" w14:textId="77777777" w:rsidR="001A4EC1" w:rsidRPr="001A4EC1" w:rsidRDefault="001A4EC1" w:rsidP="001A4EC1">
      <w:pPr>
        <w:rPr>
          <w:color w:val="000000" w:themeColor="text1"/>
        </w:rPr>
      </w:pPr>
      <w:r w:rsidRPr="001A4EC1">
        <w:rPr>
          <w:color w:val="000000" w:themeColor="text1"/>
        </w:rPr>
        <w:t xml:space="preserve">La funzione </w:t>
      </w:r>
      <w:proofErr w:type="spellStart"/>
      <w:proofErr w:type="gramStart"/>
      <w:r w:rsidRPr="001A4EC1">
        <w:rPr>
          <w:color w:val="000000" w:themeColor="text1"/>
        </w:rPr>
        <w:t>CreditCard</w:t>
      </w:r>
      <w:proofErr w:type="spellEnd"/>
      <w:r w:rsidRPr="001A4EC1">
        <w:rPr>
          <w:color w:val="000000" w:themeColor="text1"/>
        </w:rPr>
        <w:t>(</w:t>
      </w:r>
      <w:proofErr w:type="gramEnd"/>
      <w:r w:rsidRPr="001A4EC1">
        <w:rPr>
          <w:color w:val="000000" w:themeColor="text1"/>
        </w:rPr>
        <w:t xml:space="preserve">) viene chiamata quando l'utente preme il pulsante "Invia" nel </w:t>
      </w:r>
      <w:proofErr w:type="spellStart"/>
      <w:r w:rsidRPr="001A4EC1">
        <w:rPr>
          <w:color w:val="000000" w:themeColor="text1"/>
        </w:rPr>
        <w:t>form</w:t>
      </w:r>
      <w:proofErr w:type="spellEnd"/>
      <w:r w:rsidRPr="001A4EC1">
        <w:rPr>
          <w:color w:val="000000" w:themeColor="text1"/>
        </w:rPr>
        <w:t xml:space="preserve"> della carta di credito.</w:t>
      </w:r>
    </w:p>
    <w:p w14:paraId="2B9E182A" w14:textId="77777777" w:rsidR="001A4EC1" w:rsidRPr="001A4EC1" w:rsidRDefault="001A4EC1" w:rsidP="001A4EC1">
      <w:pPr>
        <w:rPr>
          <w:color w:val="000000" w:themeColor="text1"/>
        </w:rPr>
      </w:pPr>
      <w:r w:rsidRPr="001A4EC1">
        <w:rPr>
          <w:color w:val="000000" w:themeColor="text1"/>
        </w:rPr>
        <w:t xml:space="preserve">La funzione recupera i valori inseriti dall'utente nei campi del </w:t>
      </w:r>
      <w:proofErr w:type="spellStart"/>
      <w:r w:rsidRPr="001A4EC1">
        <w:rPr>
          <w:color w:val="000000" w:themeColor="text1"/>
        </w:rPr>
        <w:t>form</w:t>
      </w:r>
      <w:proofErr w:type="spellEnd"/>
      <w:r w:rsidRPr="001A4EC1">
        <w:rPr>
          <w:color w:val="000000" w:themeColor="text1"/>
        </w:rPr>
        <w:t>.</w:t>
      </w:r>
    </w:p>
    <w:p w14:paraId="6B11D800" w14:textId="77777777" w:rsidR="001A4EC1" w:rsidRPr="001A4EC1" w:rsidRDefault="001A4EC1" w:rsidP="001A4EC1">
      <w:pPr>
        <w:rPr>
          <w:color w:val="000000" w:themeColor="text1"/>
        </w:rPr>
      </w:pPr>
      <w:r w:rsidRPr="001A4EC1">
        <w:rPr>
          <w:color w:val="000000" w:themeColor="text1"/>
        </w:rPr>
        <w:t xml:space="preserve">Verifica se l'utente ha già aggiunto una carta di credito. Se sì, mostra un messaggio di </w:t>
      </w:r>
      <w:proofErr w:type="gramStart"/>
      <w:r w:rsidRPr="001A4EC1">
        <w:rPr>
          <w:color w:val="000000" w:themeColor="text1"/>
        </w:rPr>
        <w:t>avviso(</w:t>
      </w:r>
      <w:proofErr w:type="gramEnd"/>
      <w:r w:rsidRPr="001A4EC1">
        <w:rPr>
          <w:color w:val="000000" w:themeColor="text1"/>
        </w:rPr>
        <w:t xml:space="preserve">anche se non dovrebbe mai comparire), altrimenti aggiunge la carta di credito all'utente corrente e lo salva nel </w:t>
      </w:r>
      <w:proofErr w:type="spellStart"/>
      <w:r w:rsidRPr="001A4EC1">
        <w:rPr>
          <w:color w:val="000000" w:themeColor="text1"/>
        </w:rPr>
        <w:t>localStorage</w:t>
      </w:r>
      <w:proofErr w:type="spellEnd"/>
      <w:r w:rsidRPr="001A4EC1">
        <w:rPr>
          <w:color w:val="000000" w:themeColor="text1"/>
        </w:rPr>
        <w:t>.</w:t>
      </w:r>
    </w:p>
    <w:p w14:paraId="2698628D" w14:textId="77777777" w:rsidR="001A4EC1" w:rsidRPr="001A4EC1" w:rsidRDefault="001A4EC1" w:rsidP="001A4EC1">
      <w:pPr>
        <w:rPr>
          <w:color w:val="000000" w:themeColor="text1"/>
        </w:rPr>
      </w:pPr>
      <w:r w:rsidRPr="001A4EC1">
        <w:rPr>
          <w:color w:val="000000" w:themeColor="text1"/>
        </w:rPr>
        <w:t>Dopo aver aggiunto con successo la carta di credito, l'utente viene reindirizzato alla homepage.</w:t>
      </w:r>
    </w:p>
    <w:p w14:paraId="3F097A16" w14:textId="77777777" w:rsidR="001A4EC1" w:rsidRPr="001A4EC1" w:rsidRDefault="001A4EC1" w:rsidP="001A4EC1">
      <w:pPr>
        <w:rPr>
          <w:color w:val="000000" w:themeColor="text1"/>
        </w:rPr>
      </w:pPr>
    </w:p>
    <w:p w14:paraId="699D870A" w14:textId="77777777" w:rsidR="001A4EC1" w:rsidRPr="001A4EC1" w:rsidRDefault="001A4EC1" w:rsidP="001A4EC1">
      <w:pPr>
        <w:rPr>
          <w:color w:val="000000" w:themeColor="text1"/>
        </w:rPr>
      </w:pPr>
      <w:r w:rsidRPr="001A4EC1">
        <w:rPr>
          <w:color w:val="000000" w:themeColor="text1"/>
        </w:rPr>
        <w:t xml:space="preserve">Ci sono anche diverse funzioni JavaScript associate ai pulsanti della </w:t>
      </w:r>
      <w:proofErr w:type="spellStart"/>
      <w:r w:rsidRPr="001A4EC1">
        <w:rPr>
          <w:color w:val="000000" w:themeColor="text1"/>
        </w:rPr>
        <w:t>navbar</w:t>
      </w:r>
      <w:proofErr w:type="spellEnd"/>
      <w:r w:rsidRPr="001A4EC1">
        <w:rPr>
          <w:color w:val="000000" w:themeColor="text1"/>
        </w:rPr>
        <w:t xml:space="preserve"> che reindirizzano l'utente alle rispettive pagine, come "HomePage.html", "Album.html", "Pacchetti.html", "Scambio.html" e "compraCrediti.html".</w:t>
      </w:r>
    </w:p>
    <w:p w14:paraId="66697FAE" w14:textId="5B527DCC" w:rsidR="004C7C05" w:rsidRDefault="001A4EC1" w:rsidP="001A4EC1">
      <w:pPr>
        <w:rPr>
          <w:color w:val="000000" w:themeColor="text1"/>
        </w:rPr>
      </w:pPr>
      <w:r w:rsidRPr="001A4EC1">
        <w:rPr>
          <w:color w:val="000000" w:themeColor="text1"/>
        </w:rPr>
        <w:t xml:space="preserve">Inoltre, c'è una funzione </w:t>
      </w:r>
      <w:proofErr w:type="gramStart"/>
      <w:r w:rsidRPr="001A4EC1">
        <w:rPr>
          <w:color w:val="000000" w:themeColor="text1"/>
        </w:rPr>
        <w:t>crediti(</w:t>
      </w:r>
      <w:proofErr w:type="gramEnd"/>
      <w:r w:rsidRPr="001A4EC1">
        <w:rPr>
          <w:color w:val="000000" w:themeColor="text1"/>
        </w:rPr>
        <w:t xml:space="preserve">) che verifica se l'utente ha inserito una carta di credito prima di navigare alla pagina "compraCrediti.html"(ovviamente controllo se l'utente non cerca di fare il furbo passando a </w:t>
      </w:r>
      <w:proofErr w:type="spellStart"/>
      <w:r w:rsidRPr="001A4EC1">
        <w:rPr>
          <w:color w:val="000000" w:themeColor="text1"/>
        </w:rPr>
        <w:t>compraCrediti</w:t>
      </w:r>
      <w:proofErr w:type="spellEnd"/>
      <w:r w:rsidRPr="001A4EC1">
        <w:rPr>
          <w:color w:val="000000" w:themeColor="text1"/>
        </w:rPr>
        <w:t xml:space="preserve"> prima di aver inserito la carta).</w:t>
      </w:r>
    </w:p>
    <w:p w14:paraId="134AB1A5" w14:textId="77777777" w:rsidR="00804457" w:rsidRPr="00804457" w:rsidRDefault="00804457" w:rsidP="00804457">
      <w:pPr>
        <w:rPr>
          <w:color w:val="000000" w:themeColor="text1"/>
        </w:rPr>
      </w:pPr>
    </w:p>
    <w:p w14:paraId="54778BE4" w14:textId="77777777" w:rsidR="00804457" w:rsidRPr="00804457" w:rsidRDefault="00804457" w:rsidP="00804457">
      <w:pPr>
        <w:rPr>
          <w:b/>
          <w:bCs/>
          <w:color w:val="FF0000"/>
          <w:sz w:val="28"/>
          <w:szCs w:val="28"/>
        </w:rPr>
      </w:pPr>
      <w:proofErr w:type="spellStart"/>
      <w:r w:rsidRPr="00804457">
        <w:rPr>
          <w:b/>
          <w:bCs/>
          <w:color w:val="FF0000"/>
          <w:sz w:val="28"/>
          <w:szCs w:val="28"/>
        </w:rPr>
        <w:t>ModificaDati</w:t>
      </w:r>
      <w:proofErr w:type="spellEnd"/>
      <w:r w:rsidRPr="00804457">
        <w:rPr>
          <w:b/>
          <w:bCs/>
          <w:color w:val="FF0000"/>
          <w:sz w:val="28"/>
          <w:szCs w:val="28"/>
        </w:rPr>
        <w:t xml:space="preserve">: </w:t>
      </w:r>
    </w:p>
    <w:p w14:paraId="338DB76C" w14:textId="039A6093" w:rsidR="00804457" w:rsidRPr="00804457" w:rsidRDefault="00804457" w:rsidP="00804457">
      <w:pPr>
        <w:rPr>
          <w:color w:val="000000" w:themeColor="text1"/>
        </w:rPr>
      </w:pPr>
      <w:r w:rsidRPr="00804457">
        <w:rPr>
          <w:color w:val="000000" w:themeColor="text1"/>
        </w:rPr>
        <w:t>Questa pagina HTML come esprime il nome stesso rappresenta un modulo per la modifica dei dati dell'account utente nell'applicazione "Marvel Heroes". abbiamo:</w:t>
      </w:r>
    </w:p>
    <w:p w14:paraId="5EC271B7" w14:textId="77777777" w:rsidR="00804457" w:rsidRPr="00804457" w:rsidRDefault="00804457" w:rsidP="00804457">
      <w:pPr>
        <w:rPr>
          <w:color w:val="000000" w:themeColor="text1"/>
        </w:rPr>
      </w:pPr>
    </w:p>
    <w:p w14:paraId="64915E42" w14:textId="77777777" w:rsidR="00804457" w:rsidRPr="00804457" w:rsidRDefault="00804457" w:rsidP="00804457">
      <w:pPr>
        <w:rPr>
          <w:color w:val="000000" w:themeColor="text1"/>
        </w:rPr>
      </w:pPr>
      <w:r w:rsidRPr="00804457">
        <w:rPr>
          <w:color w:val="000000" w:themeColor="text1"/>
        </w:rPr>
        <w:t xml:space="preserve">Uno stile CSS che è utilizzato per impostare lo sfondo dell'applicazione e per definire l'aspetto e la posizione del modulo di modifica dei dati. Il modulo è posizionato al centro della pagina utilizzando le proprietà CSS position: </w:t>
      </w:r>
      <w:proofErr w:type="spellStart"/>
      <w:r w:rsidRPr="00804457">
        <w:rPr>
          <w:color w:val="000000" w:themeColor="text1"/>
        </w:rPr>
        <w:t>absolute</w:t>
      </w:r>
      <w:proofErr w:type="spellEnd"/>
      <w:r w:rsidRPr="00804457">
        <w:rPr>
          <w:color w:val="000000" w:themeColor="text1"/>
        </w:rPr>
        <w:t xml:space="preserve"> e </w:t>
      </w:r>
      <w:proofErr w:type="spellStart"/>
      <w:r w:rsidRPr="00804457">
        <w:rPr>
          <w:color w:val="000000" w:themeColor="text1"/>
        </w:rPr>
        <w:t>transform</w:t>
      </w:r>
      <w:proofErr w:type="spellEnd"/>
      <w:r w:rsidRPr="00804457">
        <w:rPr>
          <w:color w:val="000000" w:themeColor="text1"/>
        </w:rPr>
        <w:t xml:space="preserve">: </w:t>
      </w:r>
      <w:proofErr w:type="spellStart"/>
      <w:proofErr w:type="gramStart"/>
      <w:r w:rsidRPr="00804457">
        <w:rPr>
          <w:color w:val="000000" w:themeColor="text1"/>
        </w:rPr>
        <w:t>translate</w:t>
      </w:r>
      <w:proofErr w:type="spellEnd"/>
      <w:r w:rsidRPr="00804457">
        <w:rPr>
          <w:color w:val="000000" w:themeColor="text1"/>
        </w:rPr>
        <w:t>(</w:t>
      </w:r>
      <w:proofErr w:type="gramEnd"/>
      <w:r w:rsidRPr="00804457">
        <w:rPr>
          <w:color w:val="000000" w:themeColor="text1"/>
        </w:rPr>
        <w:t>-50%, -50%).</w:t>
      </w:r>
    </w:p>
    <w:p w14:paraId="37D9EF95" w14:textId="77777777" w:rsidR="00804457" w:rsidRPr="00804457" w:rsidRDefault="00804457" w:rsidP="00804457">
      <w:pPr>
        <w:rPr>
          <w:color w:val="000000" w:themeColor="text1"/>
        </w:rPr>
      </w:pPr>
      <w:r w:rsidRPr="00804457">
        <w:rPr>
          <w:color w:val="000000" w:themeColor="text1"/>
        </w:rPr>
        <w:t xml:space="preserve">Invece il file JavaScript è esterno (ModificaDati.js) che contiene la logica per gestire il processo di modifica dei dati dell'account utente, e per finire la modifica di tutti gli oggetti salvati nel </w:t>
      </w:r>
      <w:proofErr w:type="spellStart"/>
      <w:proofErr w:type="gramStart"/>
      <w:r w:rsidRPr="00804457">
        <w:rPr>
          <w:color w:val="000000" w:themeColor="text1"/>
        </w:rPr>
        <w:t>localStorage</w:t>
      </w:r>
      <w:proofErr w:type="spellEnd"/>
      <w:r w:rsidRPr="00804457">
        <w:rPr>
          <w:color w:val="000000" w:themeColor="text1"/>
        </w:rPr>
        <w:t>(</w:t>
      </w:r>
      <w:proofErr w:type="gramEnd"/>
      <w:r w:rsidRPr="00804457">
        <w:rPr>
          <w:color w:val="000000" w:themeColor="text1"/>
        </w:rPr>
        <w:t xml:space="preserve">users, </w:t>
      </w:r>
      <w:proofErr w:type="spellStart"/>
      <w:r w:rsidRPr="00804457">
        <w:rPr>
          <w:color w:val="000000" w:themeColor="text1"/>
        </w:rPr>
        <w:t>albums</w:t>
      </w:r>
      <w:proofErr w:type="spellEnd"/>
      <w:r w:rsidRPr="00804457">
        <w:rPr>
          <w:color w:val="000000" w:themeColor="text1"/>
        </w:rPr>
        <w:t xml:space="preserve">, scambi e </w:t>
      </w:r>
      <w:proofErr w:type="spellStart"/>
      <w:r w:rsidRPr="00804457">
        <w:rPr>
          <w:color w:val="000000" w:themeColor="text1"/>
        </w:rPr>
        <w:t>loggedInUser,solo</w:t>
      </w:r>
      <w:proofErr w:type="spellEnd"/>
      <w:r w:rsidRPr="00804457">
        <w:rPr>
          <w:color w:val="000000" w:themeColor="text1"/>
        </w:rPr>
        <w:t xml:space="preserve"> se l'utente cambia lo username negli ultimi 3).</w:t>
      </w:r>
    </w:p>
    <w:p w14:paraId="3EC8E64B" w14:textId="77777777" w:rsidR="00804457" w:rsidRPr="00804457" w:rsidRDefault="00804457" w:rsidP="00804457">
      <w:pPr>
        <w:rPr>
          <w:color w:val="000000" w:themeColor="text1"/>
        </w:rPr>
      </w:pPr>
    </w:p>
    <w:p w14:paraId="3C37A9CE" w14:textId="77777777" w:rsidR="00804457" w:rsidRPr="00804457" w:rsidRDefault="00804457" w:rsidP="00804457">
      <w:pPr>
        <w:rPr>
          <w:color w:val="000000" w:themeColor="text1"/>
        </w:rPr>
      </w:pPr>
      <w:r w:rsidRPr="00804457">
        <w:rPr>
          <w:color w:val="000000" w:themeColor="text1"/>
        </w:rPr>
        <w:t xml:space="preserve">Il </w:t>
      </w:r>
      <w:proofErr w:type="spellStart"/>
      <w:r w:rsidRPr="00804457">
        <w:rPr>
          <w:color w:val="000000" w:themeColor="text1"/>
        </w:rPr>
        <w:t>form</w:t>
      </w:r>
      <w:proofErr w:type="spellEnd"/>
      <w:r w:rsidRPr="00804457">
        <w:rPr>
          <w:color w:val="000000" w:themeColor="text1"/>
        </w:rPr>
        <w:t xml:space="preserve"> consente agli utenti di inserire i nuovi dati per la modifica dell'account.</w:t>
      </w:r>
    </w:p>
    <w:p w14:paraId="3E7A2684" w14:textId="77777777" w:rsidR="00804457" w:rsidRPr="00804457" w:rsidRDefault="00804457" w:rsidP="00804457">
      <w:pPr>
        <w:rPr>
          <w:color w:val="000000" w:themeColor="text1"/>
        </w:rPr>
      </w:pPr>
      <w:r w:rsidRPr="00804457">
        <w:rPr>
          <w:color w:val="000000" w:themeColor="text1"/>
        </w:rPr>
        <w:t xml:space="preserve">I campi includono l'username, </w:t>
      </w:r>
      <w:proofErr w:type="gramStart"/>
      <w:r w:rsidRPr="00804457">
        <w:rPr>
          <w:color w:val="000000" w:themeColor="text1"/>
        </w:rPr>
        <w:t>l'email</w:t>
      </w:r>
      <w:proofErr w:type="gramEnd"/>
      <w:r w:rsidRPr="00804457">
        <w:rPr>
          <w:color w:val="000000" w:themeColor="text1"/>
        </w:rPr>
        <w:t>, la password e il supereroe preferito dell'utente.</w:t>
      </w:r>
    </w:p>
    <w:p w14:paraId="652661CD" w14:textId="35A0D0AD" w:rsidR="00804457" w:rsidRPr="00804457" w:rsidRDefault="00804457" w:rsidP="00804457">
      <w:pPr>
        <w:rPr>
          <w:color w:val="000000" w:themeColor="text1"/>
        </w:rPr>
      </w:pPr>
      <w:r w:rsidRPr="00804457">
        <w:rPr>
          <w:color w:val="000000" w:themeColor="text1"/>
        </w:rPr>
        <w:t xml:space="preserve">Viene fornito un pulsante "Invio" che, quando premuto, attiva la funzione JavaScript </w:t>
      </w:r>
      <w:proofErr w:type="spellStart"/>
      <w:proofErr w:type="gramStart"/>
      <w:r w:rsidRPr="00804457">
        <w:rPr>
          <w:color w:val="000000" w:themeColor="text1"/>
        </w:rPr>
        <w:t>avviaModifiche</w:t>
      </w:r>
      <w:proofErr w:type="spellEnd"/>
      <w:r w:rsidRPr="00804457">
        <w:rPr>
          <w:color w:val="000000" w:themeColor="text1"/>
        </w:rPr>
        <w:t>(</w:t>
      </w:r>
      <w:proofErr w:type="gramEnd"/>
      <w:r w:rsidRPr="00804457">
        <w:rPr>
          <w:color w:val="000000" w:themeColor="text1"/>
        </w:rPr>
        <w:t>).</w:t>
      </w:r>
    </w:p>
    <w:p w14:paraId="0C82EFFC" w14:textId="77777777" w:rsidR="00804457" w:rsidRPr="00804457" w:rsidRDefault="00804457" w:rsidP="00804457">
      <w:pPr>
        <w:rPr>
          <w:color w:val="000000" w:themeColor="text1"/>
        </w:rPr>
      </w:pPr>
      <w:r w:rsidRPr="00804457">
        <w:rPr>
          <w:color w:val="000000" w:themeColor="text1"/>
        </w:rPr>
        <w:lastRenderedPageBreak/>
        <w:t xml:space="preserve">La funzione </w:t>
      </w:r>
      <w:proofErr w:type="spellStart"/>
      <w:proofErr w:type="gramStart"/>
      <w:r w:rsidRPr="00804457">
        <w:rPr>
          <w:color w:val="000000" w:themeColor="text1"/>
        </w:rPr>
        <w:t>avviaModifiche</w:t>
      </w:r>
      <w:proofErr w:type="spellEnd"/>
      <w:r w:rsidRPr="00804457">
        <w:rPr>
          <w:color w:val="000000" w:themeColor="text1"/>
        </w:rPr>
        <w:t>(</w:t>
      </w:r>
      <w:proofErr w:type="gramEnd"/>
      <w:r w:rsidRPr="00804457">
        <w:rPr>
          <w:color w:val="000000" w:themeColor="text1"/>
        </w:rPr>
        <w:t xml:space="preserve">) viene chiamata quando l'utente preme il pulsante "Invio" nel </w:t>
      </w:r>
      <w:proofErr w:type="spellStart"/>
      <w:r w:rsidRPr="00804457">
        <w:rPr>
          <w:color w:val="000000" w:themeColor="text1"/>
        </w:rPr>
        <w:t>form</w:t>
      </w:r>
      <w:proofErr w:type="spellEnd"/>
      <w:r w:rsidRPr="00804457">
        <w:rPr>
          <w:color w:val="000000" w:themeColor="text1"/>
        </w:rPr>
        <w:t xml:space="preserve"> di modifica dei dati.</w:t>
      </w:r>
    </w:p>
    <w:p w14:paraId="6C8FFC29" w14:textId="2875C0B0" w:rsidR="001A4EC1" w:rsidRDefault="00804457" w:rsidP="00804457">
      <w:pPr>
        <w:rPr>
          <w:color w:val="000000" w:themeColor="text1"/>
        </w:rPr>
      </w:pPr>
      <w:r w:rsidRPr="00804457">
        <w:rPr>
          <w:color w:val="000000" w:themeColor="text1"/>
        </w:rPr>
        <w:t xml:space="preserve">Recupera i valori inseriti dall'utente nei campi del </w:t>
      </w:r>
      <w:proofErr w:type="spellStart"/>
      <w:r w:rsidRPr="00804457">
        <w:rPr>
          <w:color w:val="000000" w:themeColor="text1"/>
        </w:rPr>
        <w:t>form</w:t>
      </w:r>
      <w:proofErr w:type="spellEnd"/>
      <w:r w:rsidR="00AF3DAE">
        <w:rPr>
          <w:color w:val="000000" w:themeColor="text1"/>
        </w:rPr>
        <w:t>, e</w:t>
      </w:r>
      <w:r w:rsidRPr="00804457">
        <w:rPr>
          <w:color w:val="000000" w:themeColor="text1"/>
        </w:rPr>
        <w:t>segue l</w:t>
      </w:r>
      <w:r w:rsidR="00AF3DAE">
        <w:rPr>
          <w:color w:val="000000" w:themeColor="text1"/>
        </w:rPr>
        <w:t>a</w:t>
      </w:r>
      <w:r w:rsidRPr="00804457">
        <w:rPr>
          <w:color w:val="000000" w:themeColor="text1"/>
        </w:rPr>
        <w:t xml:space="preserve"> validazion</w:t>
      </w:r>
      <w:r w:rsidR="00AF3DAE">
        <w:rPr>
          <w:color w:val="000000" w:themeColor="text1"/>
        </w:rPr>
        <w:t>e</w:t>
      </w:r>
      <w:r w:rsidRPr="00804457">
        <w:rPr>
          <w:color w:val="000000" w:themeColor="text1"/>
        </w:rPr>
        <w:t xml:space="preserve"> dei dati e avvia il processo di modifica dell'account utente.</w:t>
      </w:r>
    </w:p>
    <w:p w14:paraId="788C4AD8" w14:textId="77777777" w:rsidR="0061715B" w:rsidRDefault="0061715B" w:rsidP="00804457">
      <w:pPr>
        <w:rPr>
          <w:color w:val="000000" w:themeColor="text1"/>
        </w:rPr>
      </w:pPr>
    </w:p>
    <w:p w14:paraId="3C6EDE0E" w14:textId="329BC26A" w:rsidR="0061715B" w:rsidRPr="0061715B" w:rsidRDefault="0061715B" w:rsidP="0061715B">
      <w:pPr>
        <w:rPr>
          <w:color w:val="000000" w:themeColor="text1"/>
        </w:rPr>
      </w:pPr>
      <w:r w:rsidRPr="0061715B">
        <w:rPr>
          <w:color w:val="000000" w:themeColor="text1"/>
        </w:rPr>
        <w:t>Adesso Andremo a vedere</w:t>
      </w:r>
      <w:r>
        <w:rPr>
          <w:color w:val="000000" w:themeColor="text1"/>
        </w:rPr>
        <w:t xml:space="preserve"> tutte</w:t>
      </w:r>
      <w:r w:rsidRPr="0061715B">
        <w:rPr>
          <w:color w:val="000000" w:themeColor="text1"/>
        </w:rPr>
        <w:t xml:space="preserve"> le </w:t>
      </w:r>
      <w:proofErr w:type="gramStart"/>
      <w:r w:rsidRPr="0061715B">
        <w:rPr>
          <w:color w:val="000000" w:themeColor="text1"/>
        </w:rPr>
        <w:t>sezioni</w:t>
      </w:r>
      <w:proofErr w:type="gramEnd"/>
      <w:r w:rsidRPr="0061715B">
        <w:rPr>
          <w:color w:val="000000" w:themeColor="text1"/>
        </w:rPr>
        <w:t xml:space="preserve"> Una ad una:</w:t>
      </w:r>
    </w:p>
    <w:p w14:paraId="0449A2F8" w14:textId="77777777" w:rsidR="0061715B" w:rsidRPr="0061715B" w:rsidRDefault="0061715B" w:rsidP="0061715B">
      <w:pPr>
        <w:rPr>
          <w:color w:val="000000" w:themeColor="text1"/>
        </w:rPr>
      </w:pPr>
    </w:p>
    <w:p w14:paraId="17FDBC71" w14:textId="77777777" w:rsidR="0061715B" w:rsidRPr="0061715B" w:rsidRDefault="0061715B" w:rsidP="0061715B">
      <w:pPr>
        <w:rPr>
          <w:b/>
          <w:bCs/>
          <w:color w:val="FF0000"/>
          <w:sz w:val="28"/>
          <w:szCs w:val="28"/>
        </w:rPr>
      </w:pPr>
      <w:r w:rsidRPr="0061715B">
        <w:rPr>
          <w:b/>
          <w:bCs/>
          <w:color w:val="FF0000"/>
          <w:sz w:val="28"/>
          <w:szCs w:val="28"/>
        </w:rPr>
        <w:t>Album:</w:t>
      </w:r>
    </w:p>
    <w:p w14:paraId="7C33054D" w14:textId="77777777" w:rsidR="0061715B" w:rsidRPr="0061715B" w:rsidRDefault="0061715B" w:rsidP="0061715B">
      <w:pPr>
        <w:rPr>
          <w:color w:val="000000" w:themeColor="text1"/>
        </w:rPr>
      </w:pPr>
      <w:r w:rsidRPr="0061715B">
        <w:rPr>
          <w:color w:val="000000" w:themeColor="text1"/>
        </w:rPr>
        <w:t>Questa pagina HTML rappresenta la sezione "Album" dell'applicazione "Marvel Heroes". Dentro questa pagina troviamo:</w:t>
      </w:r>
    </w:p>
    <w:p w14:paraId="4C5F5B66" w14:textId="77777777" w:rsidR="0061715B" w:rsidRPr="0061715B" w:rsidRDefault="0061715B" w:rsidP="0061715B">
      <w:pPr>
        <w:rPr>
          <w:color w:val="000000" w:themeColor="text1"/>
        </w:rPr>
      </w:pPr>
    </w:p>
    <w:p w14:paraId="01423EC9" w14:textId="77777777" w:rsidR="0061715B" w:rsidRPr="0061715B" w:rsidRDefault="0061715B" w:rsidP="0061715B">
      <w:pPr>
        <w:rPr>
          <w:color w:val="000000" w:themeColor="text1"/>
        </w:rPr>
      </w:pPr>
      <w:r w:rsidRPr="0061715B">
        <w:rPr>
          <w:color w:val="000000" w:themeColor="text1"/>
        </w:rPr>
        <w:t xml:space="preserve">La </w:t>
      </w:r>
      <w:proofErr w:type="spellStart"/>
      <w:r w:rsidRPr="0061715B">
        <w:rPr>
          <w:color w:val="000000" w:themeColor="text1"/>
        </w:rPr>
        <w:t>navbar</w:t>
      </w:r>
      <w:proofErr w:type="spellEnd"/>
      <w:r w:rsidRPr="0061715B">
        <w:rPr>
          <w:color w:val="000000" w:themeColor="text1"/>
        </w:rPr>
        <w:t xml:space="preserve"> che contiene il nome del progetto ("Marvel Heroes") e una serie di bottoni che consentono di navigare tra le diverse sezioni dell'applicazione, come "Home", "Scambia Carte", "Compra Pacchetti" e "Compra Crediti". Inoltre, include l'icona dell'utente che consente agli utenti di accedere al proprio profilo cliccando sull'immagine.</w:t>
      </w:r>
    </w:p>
    <w:p w14:paraId="656F599E" w14:textId="77777777" w:rsidR="0061715B" w:rsidRPr="0061715B" w:rsidRDefault="0061715B" w:rsidP="0061715B">
      <w:pPr>
        <w:rPr>
          <w:color w:val="000000" w:themeColor="text1"/>
        </w:rPr>
      </w:pPr>
    </w:p>
    <w:p w14:paraId="7BCDEFDE" w14:textId="77777777" w:rsidR="0061715B" w:rsidRPr="0061715B" w:rsidRDefault="0061715B" w:rsidP="0061715B">
      <w:pPr>
        <w:rPr>
          <w:color w:val="000000" w:themeColor="text1"/>
        </w:rPr>
      </w:pPr>
      <w:r w:rsidRPr="0061715B">
        <w:rPr>
          <w:color w:val="000000" w:themeColor="text1"/>
        </w:rPr>
        <w:t>Il contenuto della pagina viene generato dinamicamente e inserito all'interno di un elenco &lt;</w:t>
      </w:r>
      <w:proofErr w:type="spellStart"/>
      <w:r w:rsidRPr="0061715B">
        <w:rPr>
          <w:color w:val="000000" w:themeColor="text1"/>
        </w:rPr>
        <w:t>ul</w:t>
      </w:r>
      <w:proofErr w:type="spellEnd"/>
      <w:r w:rsidRPr="0061715B">
        <w:rPr>
          <w:color w:val="000000" w:themeColor="text1"/>
        </w:rPr>
        <w:t>&gt; con classe "list-group" e id "contenuto".</w:t>
      </w:r>
    </w:p>
    <w:p w14:paraId="26780B6A" w14:textId="77777777" w:rsidR="0061715B" w:rsidRPr="0061715B" w:rsidRDefault="0061715B" w:rsidP="0061715B">
      <w:pPr>
        <w:rPr>
          <w:color w:val="000000" w:themeColor="text1"/>
        </w:rPr>
      </w:pPr>
      <w:r w:rsidRPr="0061715B">
        <w:rPr>
          <w:color w:val="000000" w:themeColor="text1"/>
        </w:rPr>
        <w:t xml:space="preserve">Questo elenco contiene le carte dell'album di figurine dell'utente, abbiamo un massimo di 20 figurine per pagina </w:t>
      </w:r>
      <w:proofErr w:type="spellStart"/>
      <w:r w:rsidRPr="0061715B">
        <w:rPr>
          <w:color w:val="000000" w:themeColor="text1"/>
        </w:rPr>
        <w:t>perchè</w:t>
      </w:r>
      <w:proofErr w:type="spellEnd"/>
      <w:r w:rsidRPr="0061715B">
        <w:rPr>
          <w:color w:val="000000" w:themeColor="text1"/>
        </w:rPr>
        <w:t xml:space="preserve"> non volevo creare un elenco infinito. In aggiunta ogni figurina ha un pulsante "Visualizza Informazioni" che porterà alla pagina </w:t>
      </w:r>
      <w:proofErr w:type="spellStart"/>
      <w:r w:rsidRPr="0061715B">
        <w:rPr>
          <w:color w:val="000000" w:themeColor="text1"/>
        </w:rPr>
        <w:t>InfoCarta</w:t>
      </w:r>
      <w:proofErr w:type="spellEnd"/>
    </w:p>
    <w:p w14:paraId="665AAD68" w14:textId="77777777" w:rsidR="0061715B" w:rsidRPr="0061715B" w:rsidRDefault="0061715B" w:rsidP="0061715B">
      <w:pPr>
        <w:rPr>
          <w:color w:val="000000" w:themeColor="text1"/>
        </w:rPr>
      </w:pPr>
      <w:r w:rsidRPr="0061715B">
        <w:rPr>
          <w:color w:val="000000" w:themeColor="text1"/>
        </w:rPr>
        <w:t>Paginazione:</w:t>
      </w:r>
    </w:p>
    <w:p w14:paraId="3FBB6F0F" w14:textId="77777777" w:rsidR="0061715B" w:rsidRPr="0061715B" w:rsidRDefault="0061715B" w:rsidP="0061715B">
      <w:pPr>
        <w:rPr>
          <w:color w:val="000000" w:themeColor="text1"/>
        </w:rPr>
      </w:pPr>
    </w:p>
    <w:p w14:paraId="14A06B18" w14:textId="77777777" w:rsidR="0061715B" w:rsidRPr="0061715B" w:rsidRDefault="0061715B" w:rsidP="0061715B">
      <w:pPr>
        <w:rPr>
          <w:color w:val="000000" w:themeColor="text1"/>
        </w:rPr>
      </w:pPr>
      <w:r w:rsidRPr="0061715B">
        <w:rPr>
          <w:color w:val="000000" w:themeColor="text1"/>
        </w:rPr>
        <w:t>La pagina include un sistema di paginazione per gestire le varie figurine dell'album.</w:t>
      </w:r>
    </w:p>
    <w:p w14:paraId="6939269F" w14:textId="77777777" w:rsidR="0061715B" w:rsidRPr="0061715B" w:rsidRDefault="0061715B" w:rsidP="0061715B">
      <w:pPr>
        <w:rPr>
          <w:color w:val="000000" w:themeColor="text1"/>
        </w:rPr>
      </w:pPr>
      <w:r w:rsidRPr="0061715B">
        <w:rPr>
          <w:color w:val="000000" w:themeColor="text1"/>
        </w:rPr>
        <w:t>La paginazione è implementata con un elenco &lt;</w:t>
      </w:r>
      <w:proofErr w:type="spellStart"/>
      <w:r w:rsidRPr="0061715B">
        <w:rPr>
          <w:color w:val="000000" w:themeColor="text1"/>
        </w:rPr>
        <w:t>ul</w:t>
      </w:r>
      <w:proofErr w:type="spellEnd"/>
      <w:r w:rsidRPr="0061715B">
        <w:rPr>
          <w:color w:val="000000" w:themeColor="text1"/>
        </w:rPr>
        <w:t>&gt; con classe "</w:t>
      </w:r>
      <w:proofErr w:type="spellStart"/>
      <w:r w:rsidRPr="0061715B">
        <w:rPr>
          <w:color w:val="000000" w:themeColor="text1"/>
        </w:rPr>
        <w:t>pagination</w:t>
      </w:r>
      <w:proofErr w:type="spellEnd"/>
      <w:r w:rsidRPr="0061715B">
        <w:rPr>
          <w:color w:val="000000" w:themeColor="text1"/>
        </w:rPr>
        <w:t>" e id "paginazione", che contiene i numeri delle pagine disponibili.</w:t>
      </w:r>
    </w:p>
    <w:p w14:paraId="508B96B9" w14:textId="77777777" w:rsidR="0061715B" w:rsidRPr="0061715B" w:rsidRDefault="0061715B" w:rsidP="0061715B">
      <w:pPr>
        <w:rPr>
          <w:color w:val="000000" w:themeColor="text1"/>
        </w:rPr>
      </w:pPr>
    </w:p>
    <w:p w14:paraId="162225CE" w14:textId="77777777" w:rsidR="0061715B" w:rsidRPr="0061715B" w:rsidRDefault="0061715B" w:rsidP="0061715B">
      <w:pPr>
        <w:rPr>
          <w:color w:val="000000" w:themeColor="text1"/>
        </w:rPr>
      </w:pPr>
      <w:r w:rsidRPr="0061715B">
        <w:rPr>
          <w:color w:val="000000" w:themeColor="text1"/>
        </w:rPr>
        <w:t xml:space="preserve">Viene incluso uno script JavaScript </w:t>
      </w:r>
      <w:proofErr w:type="spellStart"/>
      <w:r w:rsidRPr="0061715B">
        <w:rPr>
          <w:color w:val="000000" w:themeColor="text1"/>
        </w:rPr>
        <w:t>inline</w:t>
      </w:r>
      <w:proofErr w:type="spellEnd"/>
      <w:r w:rsidRPr="0061715B">
        <w:rPr>
          <w:color w:val="000000" w:themeColor="text1"/>
        </w:rPr>
        <w:t xml:space="preserve"> che viene eseguito quando il documento HTML è completamente caricato.</w:t>
      </w:r>
    </w:p>
    <w:p w14:paraId="37110735" w14:textId="77777777" w:rsidR="0061715B" w:rsidRPr="0061715B" w:rsidRDefault="0061715B" w:rsidP="0061715B">
      <w:pPr>
        <w:rPr>
          <w:color w:val="000000" w:themeColor="text1"/>
        </w:rPr>
      </w:pPr>
      <w:r w:rsidRPr="0061715B">
        <w:rPr>
          <w:color w:val="000000" w:themeColor="text1"/>
        </w:rPr>
        <w:t xml:space="preserve">Questo script chiama la funzione </w:t>
      </w:r>
      <w:proofErr w:type="spellStart"/>
      <w:proofErr w:type="gramStart"/>
      <w:r w:rsidRPr="0061715B">
        <w:rPr>
          <w:color w:val="000000" w:themeColor="text1"/>
        </w:rPr>
        <w:t>loadAlbum</w:t>
      </w:r>
      <w:proofErr w:type="spellEnd"/>
      <w:r w:rsidRPr="0061715B">
        <w:rPr>
          <w:color w:val="000000" w:themeColor="text1"/>
        </w:rPr>
        <w:t>(</w:t>
      </w:r>
      <w:proofErr w:type="gramEnd"/>
      <w:r w:rsidRPr="0061715B">
        <w:rPr>
          <w:color w:val="000000" w:themeColor="text1"/>
        </w:rPr>
        <w:t>) al caricamento iniziale della pagina. Questa funzione si occupa di caricare dinamicamente il contenuto dell'album.</w:t>
      </w:r>
    </w:p>
    <w:p w14:paraId="234E5F03" w14:textId="77777777" w:rsidR="0061715B" w:rsidRPr="0061715B" w:rsidRDefault="0061715B" w:rsidP="0061715B">
      <w:pPr>
        <w:rPr>
          <w:color w:val="000000" w:themeColor="text1"/>
        </w:rPr>
      </w:pPr>
    </w:p>
    <w:p w14:paraId="109FB901" w14:textId="77777777" w:rsidR="0061715B" w:rsidRPr="0061715B" w:rsidRDefault="0061715B" w:rsidP="0061715B">
      <w:pPr>
        <w:rPr>
          <w:color w:val="000000" w:themeColor="text1"/>
        </w:rPr>
      </w:pPr>
      <w:r w:rsidRPr="0061715B">
        <w:rPr>
          <w:color w:val="000000" w:themeColor="text1"/>
        </w:rPr>
        <w:t xml:space="preserve">La pagina utilizza il framework Bootstrap per lo stile e il layout della </w:t>
      </w:r>
      <w:proofErr w:type="spellStart"/>
      <w:r w:rsidRPr="0061715B">
        <w:rPr>
          <w:color w:val="000000" w:themeColor="text1"/>
        </w:rPr>
        <w:t>navbar</w:t>
      </w:r>
      <w:proofErr w:type="spellEnd"/>
      <w:r w:rsidRPr="0061715B">
        <w:rPr>
          <w:color w:val="000000" w:themeColor="text1"/>
        </w:rPr>
        <w:t>, della paginazione e dei bottoni.</w:t>
      </w:r>
    </w:p>
    <w:p w14:paraId="5A8916B5" w14:textId="77777777" w:rsidR="0061715B" w:rsidRPr="0061715B" w:rsidRDefault="0061715B" w:rsidP="0061715B">
      <w:pPr>
        <w:rPr>
          <w:color w:val="000000" w:themeColor="text1"/>
        </w:rPr>
      </w:pPr>
      <w:r w:rsidRPr="0061715B">
        <w:rPr>
          <w:color w:val="000000" w:themeColor="text1"/>
        </w:rPr>
        <w:t xml:space="preserve">Inoltre, sono inclusi gli script JavaScript di </w:t>
      </w:r>
      <w:proofErr w:type="spellStart"/>
      <w:r w:rsidRPr="0061715B">
        <w:rPr>
          <w:color w:val="000000" w:themeColor="text1"/>
        </w:rPr>
        <w:t>jQuery</w:t>
      </w:r>
      <w:proofErr w:type="spellEnd"/>
      <w:r w:rsidRPr="0061715B">
        <w:rPr>
          <w:color w:val="000000" w:themeColor="text1"/>
        </w:rPr>
        <w:t xml:space="preserve"> e Popper.js, per implementare </w:t>
      </w:r>
      <w:proofErr w:type="spellStart"/>
      <w:r w:rsidRPr="0061715B">
        <w:rPr>
          <w:color w:val="000000" w:themeColor="text1"/>
        </w:rPr>
        <w:t>alert</w:t>
      </w:r>
      <w:proofErr w:type="spellEnd"/>
      <w:r w:rsidRPr="0061715B">
        <w:rPr>
          <w:color w:val="000000" w:themeColor="text1"/>
        </w:rPr>
        <w:t xml:space="preserve"> dinamici.</w:t>
      </w:r>
    </w:p>
    <w:p w14:paraId="5838F232" w14:textId="77777777" w:rsidR="0061715B" w:rsidRPr="0061715B" w:rsidRDefault="0061715B" w:rsidP="0061715B">
      <w:pPr>
        <w:rPr>
          <w:color w:val="000000" w:themeColor="text1"/>
        </w:rPr>
      </w:pPr>
    </w:p>
    <w:p w14:paraId="254C9902" w14:textId="1E93524A" w:rsidR="0061715B" w:rsidRDefault="0061715B" w:rsidP="0061715B">
      <w:pPr>
        <w:rPr>
          <w:color w:val="000000" w:themeColor="text1"/>
        </w:rPr>
      </w:pPr>
      <w:r w:rsidRPr="0061715B">
        <w:rPr>
          <w:color w:val="000000" w:themeColor="text1"/>
        </w:rPr>
        <w:lastRenderedPageBreak/>
        <w:t>In sintesi, la pagina "Album" fornisce agli utenti un'interfaccia per navigare e visualizzare il contenuto del proprio album.</w:t>
      </w:r>
    </w:p>
    <w:p w14:paraId="0F5DE290" w14:textId="77777777" w:rsidR="0061715B" w:rsidRDefault="0061715B" w:rsidP="0061715B">
      <w:pPr>
        <w:rPr>
          <w:color w:val="000000" w:themeColor="text1"/>
        </w:rPr>
      </w:pPr>
    </w:p>
    <w:p w14:paraId="43F359C9" w14:textId="77777777" w:rsidR="0061715B" w:rsidRPr="0061715B" w:rsidRDefault="0061715B" w:rsidP="0061715B">
      <w:pPr>
        <w:rPr>
          <w:b/>
          <w:bCs/>
          <w:color w:val="FF0000"/>
          <w:sz w:val="28"/>
          <w:szCs w:val="28"/>
        </w:rPr>
      </w:pPr>
      <w:proofErr w:type="spellStart"/>
      <w:r w:rsidRPr="0061715B">
        <w:rPr>
          <w:b/>
          <w:bCs/>
          <w:color w:val="FF0000"/>
          <w:sz w:val="28"/>
          <w:szCs w:val="28"/>
        </w:rPr>
        <w:t>InfoCarta</w:t>
      </w:r>
      <w:proofErr w:type="spellEnd"/>
      <w:r w:rsidRPr="0061715B">
        <w:rPr>
          <w:b/>
          <w:bCs/>
          <w:color w:val="FF0000"/>
          <w:sz w:val="28"/>
          <w:szCs w:val="28"/>
        </w:rPr>
        <w:t>:</w:t>
      </w:r>
    </w:p>
    <w:p w14:paraId="69C84085" w14:textId="77777777" w:rsidR="0061715B" w:rsidRPr="0061715B" w:rsidRDefault="0061715B" w:rsidP="0061715B">
      <w:pPr>
        <w:rPr>
          <w:color w:val="000000" w:themeColor="text1"/>
        </w:rPr>
      </w:pPr>
    </w:p>
    <w:p w14:paraId="4260199D" w14:textId="77777777" w:rsidR="0061715B" w:rsidRPr="0061715B" w:rsidRDefault="0061715B" w:rsidP="0061715B">
      <w:pPr>
        <w:rPr>
          <w:color w:val="000000" w:themeColor="text1"/>
        </w:rPr>
      </w:pPr>
      <w:r w:rsidRPr="0061715B">
        <w:rPr>
          <w:color w:val="000000" w:themeColor="text1"/>
        </w:rPr>
        <w:t xml:space="preserve">Viene incluso uno script JavaScript </w:t>
      </w:r>
      <w:proofErr w:type="spellStart"/>
      <w:r w:rsidRPr="0061715B">
        <w:rPr>
          <w:color w:val="000000" w:themeColor="text1"/>
        </w:rPr>
        <w:t>inline</w:t>
      </w:r>
      <w:proofErr w:type="spellEnd"/>
      <w:r w:rsidRPr="0061715B">
        <w:rPr>
          <w:color w:val="000000" w:themeColor="text1"/>
        </w:rPr>
        <w:t xml:space="preserve"> che viene eseguito all'interno del corpo del documento. La funzione </w:t>
      </w:r>
      <w:proofErr w:type="gramStart"/>
      <w:r w:rsidRPr="0061715B">
        <w:rPr>
          <w:color w:val="000000" w:themeColor="text1"/>
        </w:rPr>
        <w:t>Info(</w:t>
      </w:r>
      <w:proofErr w:type="gramEnd"/>
      <w:r w:rsidRPr="0061715B">
        <w:rPr>
          <w:color w:val="000000" w:themeColor="text1"/>
        </w:rPr>
        <w:t>) è chiamata per inizializzare e popolare i dettagli della carta facendo la chiamata API con l'id preso dall'URL.</w:t>
      </w:r>
    </w:p>
    <w:p w14:paraId="7BC37A11" w14:textId="77777777" w:rsidR="0061715B" w:rsidRPr="0061715B" w:rsidRDefault="0061715B" w:rsidP="0061715B">
      <w:pPr>
        <w:rPr>
          <w:color w:val="000000" w:themeColor="text1"/>
        </w:rPr>
      </w:pPr>
    </w:p>
    <w:p w14:paraId="152EDCCF" w14:textId="77777777" w:rsidR="0061715B" w:rsidRPr="0061715B" w:rsidRDefault="0061715B" w:rsidP="0061715B">
      <w:pPr>
        <w:rPr>
          <w:color w:val="000000" w:themeColor="text1"/>
        </w:rPr>
      </w:pPr>
      <w:r w:rsidRPr="0061715B">
        <w:rPr>
          <w:color w:val="000000" w:themeColor="text1"/>
        </w:rPr>
        <w:t>Il contenuto della carta è racchiuso all'interno di un div con id "card". Questo div è inizialmente nascosto (class="d-none"), ma verrà mostrato dopo che i dettagli della carta sono stati caricati.</w:t>
      </w:r>
    </w:p>
    <w:p w14:paraId="41D9A3C7" w14:textId="77777777" w:rsidR="0061715B" w:rsidRPr="0061715B" w:rsidRDefault="0061715B" w:rsidP="0061715B">
      <w:pPr>
        <w:rPr>
          <w:color w:val="000000" w:themeColor="text1"/>
        </w:rPr>
      </w:pPr>
      <w:r w:rsidRPr="0061715B">
        <w:rPr>
          <w:color w:val="000000" w:themeColor="text1"/>
        </w:rPr>
        <w:t>I dettagli della carta includono un'immagine del personaggio, il titolo, la descrizione e altre informazioni come eventi, fumetti e serie correlati.</w:t>
      </w:r>
    </w:p>
    <w:p w14:paraId="556CD412" w14:textId="77777777" w:rsidR="0061715B" w:rsidRPr="0061715B" w:rsidRDefault="0061715B" w:rsidP="0061715B">
      <w:pPr>
        <w:rPr>
          <w:color w:val="000000" w:themeColor="text1"/>
        </w:rPr>
      </w:pPr>
    </w:p>
    <w:p w14:paraId="4B109B04" w14:textId="77777777" w:rsidR="0061715B" w:rsidRPr="0061715B" w:rsidRDefault="0061715B" w:rsidP="0061715B">
      <w:pPr>
        <w:rPr>
          <w:color w:val="000000" w:themeColor="text1"/>
        </w:rPr>
      </w:pPr>
      <w:r w:rsidRPr="0061715B">
        <w:rPr>
          <w:color w:val="000000" w:themeColor="text1"/>
        </w:rPr>
        <w:t>È presente un pulsante "torna indietro" che consente agli utenti di tornare alla pagina precedente, in questo caso la pagina dell'album.</w:t>
      </w:r>
    </w:p>
    <w:p w14:paraId="5717D88B" w14:textId="77777777" w:rsidR="0061715B" w:rsidRPr="0061715B" w:rsidRDefault="0061715B" w:rsidP="0061715B">
      <w:pPr>
        <w:rPr>
          <w:color w:val="000000" w:themeColor="text1"/>
        </w:rPr>
      </w:pPr>
    </w:p>
    <w:p w14:paraId="22737363" w14:textId="0C8BD095" w:rsidR="0074637B" w:rsidRDefault="0061715B" w:rsidP="0074637B">
      <w:pPr>
        <w:rPr>
          <w:color w:val="000000" w:themeColor="text1"/>
        </w:rPr>
      </w:pPr>
      <w:r w:rsidRPr="0061715B">
        <w:rPr>
          <w:color w:val="000000" w:themeColor="text1"/>
        </w:rPr>
        <w:t>In sintesi, la pagina "Dettagli Carta" fornisce agli utenti un'interfaccia per visualizzare i dettagli di una carta.</w:t>
      </w:r>
    </w:p>
    <w:p w14:paraId="6F90C0B3" w14:textId="77777777" w:rsidR="00B37DF9" w:rsidRPr="00B37DF9" w:rsidRDefault="00B37DF9" w:rsidP="0074637B">
      <w:pPr>
        <w:rPr>
          <w:b/>
          <w:bCs/>
          <w:color w:val="FF0000"/>
          <w:sz w:val="28"/>
          <w:szCs w:val="28"/>
        </w:rPr>
      </w:pPr>
    </w:p>
    <w:p w14:paraId="69203CE6" w14:textId="77777777" w:rsidR="00B37DF9" w:rsidRPr="00B37DF9" w:rsidRDefault="00B37DF9" w:rsidP="00B37DF9">
      <w:pPr>
        <w:rPr>
          <w:color w:val="000000" w:themeColor="text1"/>
        </w:rPr>
      </w:pPr>
      <w:proofErr w:type="spellStart"/>
      <w:r w:rsidRPr="00B37DF9">
        <w:rPr>
          <w:b/>
          <w:bCs/>
          <w:color w:val="FF0000"/>
          <w:sz w:val="28"/>
          <w:szCs w:val="28"/>
        </w:rPr>
        <w:t>CompraCrediti</w:t>
      </w:r>
      <w:proofErr w:type="spellEnd"/>
      <w:r w:rsidRPr="00B37DF9">
        <w:rPr>
          <w:color w:val="000000" w:themeColor="text1"/>
        </w:rPr>
        <w:t>:</w:t>
      </w:r>
    </w:p>
    <w:p w14:paraId="14CD2364" w14:textId="77777777" w:rsidR="00B37DF9" w:rsidRPr="00B37DF9" w:rsidRDefault="00B37DF9" w:rsidP="00B37DF9">
      <w:pPr>
        <w:rPr>
          <w:color w:val="000000" w:themeColor="text1"/>
        </w:rPr>
      </w:pPr>
    </w:p>
    <w:p w14:paraId="1CD37305" w14:textId="77777777" w:rsidR="00B37DF9" w:rsidRPr="00B37DF9" w:rsidRDefault="00B37DF9" w:rsidP="00B37DF9">
      <w:pPr>
        <w:rPr>
          <w:color w:val="000000" w:themeColor="text1"/>
        </w:rPr>
      </w:pPr>
      <w:r w:rsidRPr="00B37DF9">
        <w:rPr>
          <w:color w:val="000000" w:themeColor="text1"/>
        </w:rPr>
        <w:t>Viene incluso uno script JavaScript esterno; Questo script gestisce il click sugli elementi (le immagini dei pacchetti di crediti).</w:t>
      </w:r>
    </w:p>
    <w:p w14:paraId="76F0496D" w14:textId="77777777" w:rsidR="00B37DF9" w:rsidRPr="00B37DF9" w:rsidRDefault="00B37DF9" w:rsidP="00B37DF9">
      <w:pPr>
        <w:rPr>
          <w:color w:val="000000" w:themeColor="text1"/>
        </w:rPr>
      </w:pPr>
      <w:r w:rsidRPr="00B37DF9">
        <w:rPr>
          <w:color w:val="000000" w:themeColor="text1"/>
        </w:rPr>
        <w:t>E viene utilizzato anche un file CSS esterno per definire lo stile della pagina, inclusi layout, colori e font.</w:t>
      </w:r>
    </w:p>
    <w:p w14:paraId="7B3DC6CA" w14:textId="77777777" w:rsidR="00B37DF9" w:rsidRPr="00B37DF9" w:rsidRDefault="00B37DF9" w:rsidP="00B37DF9">
      <w:pPr>
        <w:rPr>
          <w:color w:val="000000" w:themeColor="text1"/>
        </w:rPr>
      </w:pPr>
    </w:p>
    <w:p w14:paraId="0C003EAE" w14:textId="77777777" w:rsidR="00B37DF9" w:rsidRPr="00B37DF9" w:rsidRDefault="00B37DF9" w:rsidP="00B37DF9">
      <w:pPr>
        <w:rPr>
          <w:color w:val="000000" w:themeColor="text1"/>
        </w:rPr>
      </w:pPr>
      <w:r w:rsidRPr="00B37DF9">
        <w:rPr>
          <w:color w:val="000000" w:themeColor="text1"/>
        </w:rPr>
        <w:t>Il contenuto principale della pagina consiste in una serie di immagini che rappresentano le diverse opzioni di acquisto crediti disponibili.</w:t>
      </w:r>
    </w:p>
    <w:p w14:paraId="0071401A" w14:textId="77777777" w:rsidR="00B37DF9" w:rsidRPr="00B37DF9" w:rsidRDefault="00B37DF9" w:rsidP="00B37DF9">
      <w:pPr>
        <w:rPr>
          <w:color w:val="000000" w:themeColor="text1"/>
        </w:rPr>
      </w:pPr>
      <w:r w:rsidRPr="00B37DF9">
        <w:rPr>
          <w:color w:val="000000" w:themeColor="text1"/>
        </w:rPr>
        <w:t>Ogni immagine è accompagnata da una breve descrizione dei crediti corrispondenti.</w:t>
      </w:r>
    </w:p>
    <w:p w14:paraId="13B4E357" w14:textId="77777777" w:rsidR="00B37DF9" w:rsidRPr="00B37DF9" w:rsidRDefault="00B37DF9" w:rsidP="00B37DF9">
      <w:pPr>
        <w:rPr>
          <w:color w:val="000000" w:themeColor="text1"/>
        </w:rPr>
      </w:pPr>
    </w:p>
    <w:p w14:paraId="13A5C577" w14:textId="1D82356F" w:rsidR="00B37DF9" w:rsidRDefault="00B37DF9" w:rsidP="00B37DF9">
      <w:pPr>
        <w:rPr>
          <w:color w:val="000000" w:themeColor="text1"/>
        </w:rPr>
      </w:pPr>
      <w:r w:rsidRPr="00B37DF9">
        <w:rPr>
          <w:color w:val="000000" w:themeColor="text1"/>
        </w:rPr>
        <w:t>In sintesi, la pagina consente agli utenti di "Marvel Heroes" di acquistare pacchetti di crediti attraverso un'interfaccia visuale intuitiva. Gli utenti possono selezionare il pacchetto di crediti desiderato e procedere con l'acquisto tramite l'interazione con le immagini dei pacchetti.</w:t>
      </w:r>
    </w:p>
    <w:p w14:paraId="240D14FE" w14:textId="77777777" w:rsidR="00B37DF9" w:rsidRDefault="00B37DF9" w:rsidP="00B37DF9">
      <w:pPr>
        <w:rPr>
          <w:color w:val="000000" w:themeColor="text1"/>
        </w:rPr>
      </w:pPr>
    </w:p>
    <w:p w14:paraId="74AA8CEC" w14:textId="77777777" w:rsidR="00B37DF9" w:rsidRPr="00B37DF9" w:rsidRDefault="00B37DF9" w:rsidP="00B37DF9">
      <w:pPr>
        <w:rPr>
          <w:b/>
          <w:bCs/>
          <w:color w:val="FF0000"/>
          <w:sz w:val="28"/>
          <w:szCs w:val="28"/>
        </w:rPr>
      </w:pPr>
      <w:r w:rsidRPr="00B37DF9">
        <w:rPr>
          <w:b/>
          <w:bCs/>
          <w:color w:val="FF0000"/>
          <w:sz w:val="28"/>
          <w:szCs w:val="28"/>
        </w:rPr>
        <w:t>Pacchetti:</w:t>
      </w:r>
    </w:p>
    <w:p w14:paraId="4DED34D7" w14:textId="77777777" w:rsidR="00B37DF9" w:rsidRPr="00B37DF9" w:rsidRDefault="00B37DF9" w:rsidP="00B37DF9">
      <w:pPr>
        <w:rPr>
          <w:color w:val="000000" w:themeColor="text1"/>
        </w:rPr>
      </w:pPr>
    </w:p>
    <w:p w14:paraId="201106BB" w14:textId="77777777" w:rsidR="00B37DF9" w:rsidRPr="00B37DF9" w:rsidRDefault="00B37DF9" w:rsidP="00B37DF9">
      <w:pPr>
        <w:rPr>
          <w:color w:val="000000" w:themeColor="text1"/>
        </w:rPr>
      </w:pPr>
      <w:r w:rsidRPr="00B37DF9">
        <w:rPr>
          <w:color w:val="000000" w:themeColor="text1"/>
        </w:rPr>
        <w:lastRenderedPageBreak/>
        <w:t>Viene incluso come in ogni pagina uno script JavaScript esterno che gestisce il click sugli elementi (le immagini dei pacchetti di carte) e gestisce l'acquisto dei pacchetti facendo le chiamate API dovute e stampando a video i personaggi.</w:t>
      </w:r>
    </w:p>
    <w:p w14:paraId="483BF99E" w14:textId="77777777" w:rsidR="00B37DF9" w:rsidRPr="00B37DF9" w:rsidRDefault="00B37DF9" w:rsidP="00B37DF9">
      <w:pPr>
        <w:rPr>
          <w:color w:val="000000" w:themeColor="text1"/>
        </w:rPr>
      </w:pPr>
      <w:r w:rsidRPr="00B37DF9">
        <w:rPr>
          <w:color w:val="000000" w:themeColor="text1"/>
        </w:rPr>
        <w:t>E viene utilizzato anche un file CSS esterno per definire lo stile della pagina, inclusi layout, colori e font.</w:t>
      </w:r>
    </w:p>
    <w:p w14:paraId="3FE3F964" w14:textId="77777777" w:rsidR="00B37DF9" w:rsidRPr="00B37DF9" w:rsidRDefault="00B37DF9" w:rsidP="00B37DF9">
      <w:pPr>
        <w:rPr>
          <w:color w:val="000000" w:themeColor="text1"/>
        </w:rPr>
      </w:pPr>
    </w:p>
    <w:p w14:paraId="27E346C0" w14:textId="77777777" w:rsidR="00B37DF9" w:rsidRPr="00B37DF9" w:rsidRDefault="00B37DF9" w:rsidP="00B37DF9">
      <w:pPr>
        <w:rPr>
          <w:color w:val="000000" w:themeColor="text1"/>
        </w:rPr>
      </w:pPr>
      <w:r w:rsidRPr="00B37DF9">
        <w:rPr>
          <w:color w:val="000000" w:themeColor="text1"/>
        </w:rPr>
        <w:t>Il contenuto principale della pagina è rappresentato da una serie di pacchetti di crediti disponibili per l'acquisto.</w:t>
      </w:r>
    </w:p>
    <w:p w14:paraId="551DE9EC" w14:textId="77777777" w:rsidR="00B37DF9" w:rsidRPr="00B37DF9" w:rsidRDefault="00B37DF9" w:rsidP="00B37DF9">
      <w:pPr>
        <w:rPr>
          <w:color w:val="000000" w:themeColor="text1"/>
        </w:rPr>
      </w:pPr>
      <w:r w:rsidRPr="00B37DF9">
        <w:rPr>
          <w:color w:val="000000" w:themeColor="text1"/>
        </w:rPr>
        <w:t>Ogni pacchetto è rappresentato da un'immagine e contiene una breve descrizione del numero di crediti inclusi nel pacchetto e del costo in crediti.</w:t>
      </w:r>
    </w:p>
    <w:p w14:paraId="77A3E915" w14:textId="77777777" w:rsidR="00B37DF9" w:rsidRPr="00B37DF9" w:rsidRDefault="00B37DF9" w:rsidP="00B37DF9">
      <w:pPr>
        <w:rPr>
          <w:color w:val="000000" w:themeColor="text1"/>
        </w:rPr>
      </w:pPr>
    </w:p>
    <w:p w14:paraId="6631CF7A" w14:textId="2561CAAA" w:rsidR="00B37DF9" w:rsidRPr="00B37DF9" w:rsidRDefault="00B37DF9" w:rsidP="00B37DF9">
      <w:pPr>
        <w:rPr>
          <w:color w:val="000000" w:themeColor="text1"/>
        </w:rPr>
      </w:pPr>
      <w:r w:rsidRPr="00B37DF9">
        <w:rPr>
          <w:color w:val="000000" w:themeColor="text1"/>
        </w:rPr>
        <w:t>è presente un div nascosto con ID "</w:t>
      </w:r>
      <w:proofErr w:type="spellStart"/>
      <w:r w:rsidRPr="00B37DF9">
        <w:rPr>
          <w:color w:val="000000" w:themeColor="text1"/>
        </w:rPr>
        <w:t>hidden</w:t>
      </w:r>
      <w:proofErr w:type="spellEnd"/>
      <w:r w:rsidRPr="00B37DF9">
        <w:rPr>
          <w:color w:val="000000" w:themeColor="text1"/>
        </w:rPr>
        <w:t xml:space="preserve">" che è destinato a contenere il contenuto della pagina generato dinamicamente. Questo contenuto viene generato quando un utente effettua un acquisto di un pacchetto di carte e stampa a video i personaggi </w:t>
      </w:r>
      <w:proofErr w:type="spellStart"/>
      <w:r w:rsidRPr="00B37DF9">
        <w:rPr>
          <w:color w:val="000000" w:themeColor="text1"/>
        </w:rPr>
        <w:t>marvel</w:t>
      </w:r>
      <w:proofErr w:type="spellEnd"/>
      <w:r w:rsidRPr="00B37DF9">
        <w:rPr>
          <w:color w:val="000000" w:themeColor="text1"/>
        </w:rPr>
        <w:t xml:space="preserve"> trovati dalle chiamat</w:t>
      </w:r>
      <w:r>
        <w:rPr>
          <w:color w:val="000000" w:themeColor="text1"/>
        </w:rPr>
        <w:t>e</w:t>
      </w:r>
      <w:r w:rsidRPr="00B37DF9">
        <w:rPr>
          <w:color w:val="000000" w:themeColor="text1"/>
        </w:rPr>
        <w:t xml:space="preserve"> API, che poi saranno salvati nell'album di figurine al termine.</w:t>
      </w:r>
    </w:p>
    <w:p w14:paraId="1FF1571C" w14:textId="77777777" w:rsidR="00B37DF9" w:rsidRPr="00B37DF9" w:rsidRDefault="00B37DF9" w:rsidP="00B37DF9">
      <w:pPr>
        <w:rPr>
          <w:color w:val="000000" w:themeColor="text1"/>
        </w:rPr>
      </w:pPr>
    </w:p>
    <w:p w14:paraId="68C2F4D7" w14:textId="08A79435" w:rsidR="00B37DF9" w:rsidRDefault="00B37DF9" w:rsidP="00B37DF9">
      <w:pPr>
        <w:rPr>
          <w:color w:val="000000" w:themeColor="text1"/>
        </w:rPr>
      </w:pPr>
      <w:r w:rsidRPr="00B37DF9">
        <w:rPr>
          <w:color w:val="000000" w:themeColor="text1"/>
        </w:rPr>
        <w:t>n sintesi, la pagina fornisce agli utenti un'interfaccia per l'acquisto di pacchetti di figurine; Gli utenti possono selezionare il pacchetto di crediti desiderato e procedere con l'acquisto tramite l'interazione con le immagini dei pacchetti, una volta selezionato il pacchetto desiderato saranno stampate a video le figurine trovate nel pacchetto e salvate nell'album di figurine di quel determinato utente</w:t>
      </w:r>
    </w:p>
    <w:p w14:paraId="5004F3BB" w14:textId="77777777" w:rsidR="00E96387" w:rsidRDefault="00E96387" w:rsidP="00B37DF9">
      <w:pPr>
        <w:rPr>
          <w:color w:val="000000" w:themeColor="text1"/>
        </w:rPr>
      </w:pPr>
    </w:p>
    <w:p w14:paraId="4113967E" w14:textId="77777777" w:rsidR="00E96387" w:rsidRPr="00E96387" w:rsidRDefault="00E96387" w:rsidP="00E96387">
      <w:pPr>
        <w:rPr>
          <w:color w:val="000000" w:themeColor="text1"/>
        </w:rPr>
      </w:pPr>
      <w:r w:rsidRPr="00E96387">
        <w:rPr>
          <w:color w:val="000000" w:themeColor="text1"/>
        </w:rPr>
        <w:t>Per Concludere Manca la sezione di Scambio, la sezione formata da più pagine in assoluto:</w:t>
      </w:r>
    </w:p>
    <w:p w14:paraId="27813B56" w14:textId="77777777" w:rsidR="00E96387" w:rsidRPr="00E96387" w:rsidRDefault="00E96387" w:rsidP="00E96387">
      <w:pPr>
        <w:rPr>
          <w:color w:val="000000" w:themeColor="text1"/>
        </w:rPr>
      </w:pPr>
    </w:p>
    <w:p w14:paraId="23CE2ABC" w14:textId="77777777" w:rsidR="00E96387" w:rsidRPr="00E96387" w:rsidRDefault="00E96387" w:rsidP="00E96387">
      <w:pPr>
        <w:rPr>
          <w:b/>
          <w:bCs/>
          <w:color w:val="FF0000"/>
          <w:sz w:val="28"/>
          <w:szCs w:val="28"/>
        </w:rPr>
      </w:pPr>
      <w:r w:rsidRPr="00E96387">
        <w:rPr>
          <w:b/>
          <w:bCs/>
          <w:color w:val="FF0000"/>
          <w:sz w:val="28"/>
          <w:szCs w:val="28"/>
        </w:rPr>
        <w:t>Scambio:</w:t>
      </w:r>
    </w:p>
    <w:p w14:paraId="374A35A1" w14:textId="77777777" w:rsidR="00E96387" w:rsidRPr="00E96387" w:rsidRDefault="00E96387" w:rsidP="00E96387">
      <w:pPr>
        <w:rPr>
          <w:color w:val="000000" w:themeColor="text1"/>
        </w:rPr>
      </w:pPr>
    </w:p>
    <w:p w14:paraId="34F83855" w14:textId="77777777" w:rsidR="00E96387" w:rsidRPr="00E96387" w:rsidRDefault="00E96387" w:rsidP="00E96387">
      <w:pPr>
        <w:rPr>
          <w:color w:val="000000" w:themeColor="text1"/>
        </w:rPr>
      </w:pPr>
      <w:r w:rsidRPr="00E96387">
        <w:rPr>
          <w:color w:val="000000" w:themeColor="text1"/>
        </w:rPr>
        <w:t>Viene incluso uno script JavaScript esterno che gestisce il click sugli elementi (i pulsanti delle sezioni) e reindirizza gli utenti alle pagine corrispondenti.</w:t>
      </w:r>
    </w:p>
    <w:p w14:paraId="3195DC5D" w14:textId="77777777" w:rsidR="00E96387" w:rsidRPr="00E96387" w:rsidRDefault="00E96387" w:rsidP="00E96387">
      <w:pPr>
        <w:rPr>
          <w:color w:val="000000" w:themeColor="text1"/>
        </w:rPr>
      </w:pPr>
      <w:r w:rsidRPr="00E96387">
        <w:rPr>
          <w:color w:val="000000" w:themeColor="text1"/>
        </w:rPr>
        <w:t>E viene utilizzato anche un file CSS esterno per definire lo stile della pagina, inclusi layout, colori e font.</w:t>
      </w:r>
    </w:p>
    <w:p w14:paraId="5D339A33" w14:textId="77777777" w:rsidR="00E96387" w:rsidRPr="00E96387" w:rsidRDefault="00E96387" w:rsidP="00E96387">
      <w:pPr>
        <w:rPr>
          <w:color w:val="000000" w:themeColor="text1"/>
        </w:rPr>
      </w:pPr>
    </w:p>
    <w:p w14:paraId="1FAF7C22" w14:textId="77777777" w:rsidR="00E96387" w:rsidRPr="00E96387" w:rsidRDefault="00E96387" w:rsidP="00E96387">
      <w:pPr>
        <w:rPr>
          <w:color w:val="000000" w:themeColor="text1"/>
        </w:rPr>
      </w:pPr>
      <w:r w:rsidRPr="00E96387">
        <w:rPr>
          <w:color w:val="000000" w:themeColor="text1"/>
        </w:rPr>
        <w:t>Il contenuto principale della pagina è diviso in due sezioni:</w:t>
      </w:r>
    </w:p>
    <w:p w14:paraId="2A39E385" w14:textId="77777777" w:rsidR="00E96387" w:rsidRPr="00E96387" w:rsidRDefault="00E96387" w:rsidP="00E96387">
      <w:pPr>
        <w:rPr>
          <w:color w:val="000000" w:themeColor="text1"/>
        </w:rPr>
      </w:pPr>
      <w:r w:rsidRPr="00E96387">
        <w:rPr>
          <w:color w:val="000000" w:themeColor="text1"/>
        </w:rPr>
        <w:t>Sezione 1: Consente agli utenti di scegliere le figurine da scambiare. Viene fornito un pulsante che reindirizza gli utenti alla pagina "ScegliCarte.html".</w:t>
      </w:r>
    </w:p>
    <w:p w14:paraId="09DA1D84" w14:textId="77777777" w:rsidR="00E96387" w:rsidRPr="00E96387" w:rsidRDefault="00E96387" w:rsidP="00E96387">
      <w:pPr>
        <w:rPr>
          <w:color w:val="000000" w:themeColor="text1"/>
        </w:rPr>
      </w:pPr>
      <w:r w:rsidRPr="00E96387">
        <w:rPr>
          <w:color w:val="000000" w:themeColor="text1"/>
        </w:rPr>
        <w:t>Sezione 2: Permette agli utenti di controllare le richieste di scambio inviate da altri utenti. Viene fornito un pulsante che reindirizza gli utenti alla pagina "Richieste.html".</w:t>
      </w:r>
    </w:p>
    <w:p w14:paraId="0FAB0D46" w14:textId="77777777" w:rsidR="00E96387" w:rsidRPr="00E96387" w:rsidRDefault="00E96387" w:rsidP="00E96387">
      <w:pPr>
        <w:rPr>
          <w:color w:val="000000" w:themeColor="text1"/>
        </w:rPr>
      </w:pPr>
    </w:p>
    <w:p w14:paraId="77E7715F" w14:textId="04F53C9B" w:rsidR="00E96387" w:rsidRDefault="00E96387" w:rsidP="00E96387">
      <w:pPr>
        <w:rPr>
          <w:color w:val="000000" w:themeColor="text1"/>
        </w:rPr>
      </w:pPr>
      <w:r w:rsidRPr="00E96387">
        <w:rPr>
          <w:color w:val="000000" w:themeColor="text1"/>
        </w:rPr>
        <w:t>In sintesi, la pagina fornisce agli utenti un'interfaccia per effettuare scambi di figurine. Gli utenti possono selezionare le figurine da scambiare e controllare le richieste di scambio inviate da altri utenti tramite le sezioni fornite sulla pagina.</w:t>
      </w:r>
    </w:p>
    <w:p w14:paraId="255F3833" w14:textId="77777777" w:rsidR="00655666" w:rsidRPr="00655666" w:rsidRDefault="00655666" w:rsidP="00655666">
      <w:pPr>
        <w:rPr>
          <w:b/>
          <w:bCs/>
          <w:color w:val="FF0000"/>
          <w:sz w:val="28"/>
          <w:szCs w:val="28"/>
        </w:rPr>
      </w:pPr>
      <w:proofErr w:type="spellStart"/>
      <w:r w:rsidRPr="00655666">
        <w:rPr>
          <w:b/>
          <w:bCs/>
          <w:color w:val="FF0000"/>
          <w:sz w:val="28"/>
          <w:szCs w:val="28"/>
        </w:rPr>
        <w:lastRenderedPageBreak/>
        <w:t>ScegliCarte</w:t>
      </w:r>
      <w:proofErr w:type="spellEnd"/>
      <w:r w:rsidRPr="00655666">
        <w:rPr>
          <w:b/>
          <w:bCs/>
          <w:color w:val="FF0000"/>
          <w:sz w:val="28"/>
          <w:szCs w:val="28"/>
        </w:rPr>
        <w:t>:</w:t>
      </w:r>
    </w:p>
    <w:p w14:paraId="50FBC030" w14:textId="77777777" w:rsidR="00655666" w:rsidRPr="00655666" w:rsidRDefault="00655666" w:rsidP="00655666">
      <w:pPr>
        <w:rPr>
          <w:color w:val="000000" w:themeColor="text1"/>
        </w:rPr>
      </w:pPr>
    </w:p>
    <w:p w14:paraId="6508CC19" w14:textId="77777777" w:rsidR="00655666" w:rsidRPr="00655666" w:rsidRDefault="00655666" w:rsidP="00655666">
      <w:pPr>
        <w:rPr>
          <w:color w:val="000000" w:themeColor="text1"/>
        </w:rPr>
      </w:pPr>
      <w:r w:rsidRPr="00655666">
        <w:rPr>
          <w:color w:val="000000" w:themeColor="text1"/>
        </w:rPr>
        <w:t xml:space="preserve">Viene incluso uno script JavaScript che gestisce la logica per la selezione delle carte da scambiare. In particolare, il metodo </w:t>
      </w:r>
      <w:proofErr w:type="spellStart"/>
      <w:proofErr w:type="gramStart"/>
      <w:r w:rsidRPr="00655666">
        <w:rPr>
          <w:color w:val="000000" w:themeColor="text1"/>
        </w:rPr>
        <w:t>scegliCartaScambio</w:t>
      </w:r>
      <w:proofErr w:type="spellEnd"/>
      <w:r w:rsidRPr="00655666">
        <w:rPr>
          <w:color w:val="000000" w:themeColor="text1"/>
        </w:rPr>
        <w:t>(</w:t>
      </w:r>
      <w:proofErr w:type="gramEnd"/>
      <w:r w:rsidRPr="00655666">
        <w:rPr>
          <w:color w:val="000000" w:themeColor="text1"/>
        </w:rPr>
        <w:t>) viene chiamato per popolare dinamicamente la lista delle carte che l'utente può selezionare per lo scambio.</w:t>
      </w:r>
    </w:p>
    <w:p w14:paraId="1D8AD30B" w14:textId="77777777" w:rsidR="00655666" w:rsidRPr="00655666" w:rsidRDefault="00655666" w:rsidP="00655666">
      <w:pPr>
        <w:rPr>
          <w:color w:val="000000" w:themeColor="text1"/>
        </w:rPr>
      </w:pPr>
      <w:r w:rsidRPr="00655666">
        <w:rPr>
          <w:color w:val="000000" w:themeColor="text1"/>
        </w:rPr>
        <w:t>E viene utilizzato anche un file CSS esterno per definire lo stile della pagina, inclusi layout, colori e font.</w:t>
      </w:r>
    </w:p>
    <w:p w14:paraId="71CF1F6A" w14:textId="77777777" w:rsidR="00655666" w:rsidRPr="00655666" w:rsidRDefault="00655666" w:rsidP="00655666">
      <w:pPr>
        <w:rPr>
          <w:color w:val="000000" w:themeColor="text1"/>
        </w:rPr>
      </w:pPr>
    </w:p>
    <w:p w14:paraId="31F51E38" w14:textId="77777777" w:rsidR="00655666" w:rsidRPr="00655666" w:rsidRDefault="00655666" w:rsidP="00655666">
      <w:pPr>
        <w:rPr>
          <w:color w:val="000000" w:themeColor="text1"/>
        </w:rPr>
      </w:pPr>
      <w:r w:rsidRPr="00655666">
        <w:rPr>
          <w:color w:val="000000" w:themeColor="text1"/>
        </w:rPr>
        <w:t xml:space="preserve">Subito sotto la </w:t>
      </w:r>
      <w:proofErr w:type="spellStart"/>
      <w:r w:rsidRPr="00655666">
        <w:rPr>
          <w:color w:val="000000" w:themeColor="text1"/>
        </w:rPr>
        <w:t>navbar</w:t>
      </w:r>
      <w:proofErr w:type="spellEnd"/>
      <w:r w:rsidRPr="00655666">
        <w:rPr>
          <w:color w:val="000000" w:themeColor="text1"/>
        </w:rPr>
        <w:t xml:space="preserve"> abbiamo un titolo centrale che invita gli utenti a selezionare una carta di cui possiedono due copie da scambiare.</w:t>
      </w:r>
    </w:p>
    <w:p w14:paraId="239515CC" w14:textId="77777777" w:rsidR="00655666" w:rsidRPr="00655666" w:rsidRDefault="00655666" w:rsidP="00655666">
      <w:pPr>
        <w:rPr>
          <w:color w:val="000000" w:themeColor="text1"/>
        </w:rPr>
      </w:pPr>
    </w:p>
    <w:p w14:paraId="29720994" w14:textId="77777777" w:rsidR="00655666" w:rsidRPr="00655666" w:rsidRDefault="00655666" w:rsidP="00655666">
      <w:pPr>
        <w:rPr>
          <w:color w:val="000000" w:themeColor="text1"/>
        </w:rPr>
      </w:pPr>
      <w:r w:rsidRPr="00655666">
        <w:rPr>
          <w:color w:val="000000" w:themeColor="text1"/>
        </w:rPr>
        <w:t xml:space="preserve">Il contenuto principale della pagina è costituito da una lista di carte, ognuna delle quali ha associato un pulsante "SCAMBIA", che ci trasporterà alla pagina Selezione. Gli utenti possono cliccare sul pulsante per selezionare la carta che desiderano scambiare, alla pressione del pulsante verrà creato un oggetto scambio dentro al </w:t>
      </w:r>
      <w:proofErr w:type="spellStart"/>
      <w:r w:rsidRPr="00655666">
        <w:rPr>
          <w:color w:val="000000" w:themeColor="text1"/>
        </w:rPr>
        <w:t>localStorage</w:t>
      </w:r>
      <w:proofErr w:type="spellEnd"/>
      <w:r w:rsidRPr="00655666">
        <w:rPr>
          <w:color w:val="000000" w:themeColor="text1"/>
        </w:rPr>
        <w:t>, che conterrà l'id della carta che si vuole scambiare(</w:t>
      </w:r>
      <w:proofErr w:type="spellStart"/>
      <w:r w:rsidRPr="00655666">
        <w:rPr>
          <w:color w:val="000000" w:themeColor="text1"/>
        </w:rPr>
        <w:t>idCartaMittente</w:t>
      </w:r>
      <w:proofErr w:type="spellEnd"/>
      <w:r w:rsidRPr="00655666">
        <w:rPr>
          <w:color w:val="000000" w:themeColor="text1"/>
        </w:rPr>
        <w:t>) e lo username dello user salvato come mittente (gli altri dati dello scambio verranno inseriti nella prossima pagina).</w:t>
      </w:r>
    </w:p>
    <w:p w14:paraId="16E63DC6" w14:textId="77777777" w:rsidR="00655666" w:rsidRPr="00655666" w:rsidRDefault="00655666" w:rsidP="00655666">
      <w:pPr>
        <w:rPr>
          <w:color w:val="000000" w:themeColor="text1"/>
        </w:rPr>
      </w:pPr>
    </w:p>
    <w:p w14:paraId="19DC8197" w14:textId="77777777" w:rsidR="00655666" w:rsidRPr="00655666" w:rsidRDefault="00655666" w:rsidP="00655666">
      <w:pPr>
        <w:rPr>
          <w:color w:val="000000" w:themeColor="text1"/>
        </w:rPr>
      </w:pPr>
      <w:r w:rsidRPr="00655666">
        <w:rPr>
          <w:color w:val="000000" w:themeColor="text1"/>
        </w:rPr>
        <w:t xml:space="preserve">In aggiunta al caricamento della pagina verrà controllato il </w:t>
      </w:r>
      <w:proofErr w:type="spellStart"/>
      <w:r w:rsidRPr="00655666">
        <w:rPr>
          <w:color w:val="000000" w:themeColor="text1"/>
        </w:rPr>
        <w:t>localStorage</w:t>
      </w:r>
      <w:proofErr w:type="spellEnd"/>
      <w:r w:rsidRPr="00655666">
        <w:rPr>
          <w:color w:val="000000" w:themeColor="text1"/>
        </w:rPr>
        <w:t xml:space="preserve"> per capire se l'utente ha già richiesto uno scambio che non è ancora stato </w:t>
      </w:r>
      <w:proofErr w:type="spellStart"/>
      <w:r w:rsidRPr="00655666">
        <w:rPr>
          <w:color w:val="000000" w:themeColor="text1"/>
        </w:rPr>
        <w:t>acettatoo</w:t>
      </w:r>
      <w:proofErr w:type="spellEnd"/>
      <w:r w:rsidRPr="00655666">
        <w:rPr>
          <w:color w:val="000000" w:themeColor="text1"/>
        </w:rPr>
        <w:t xml:space="preserve"> rifiutato, in caso venga trovato </w:t>
      </w:r>
      <w:proofErr w:type="spellStart"/>
      <w:r w:rsidRPr="00655666">
        <w:rPr>
          <w:color w:val="000000" w:themeColor="text1"/>
        </w:rPr>
        <w:t>unoscambio</w:t>
      </w:r>
      <w:proofErr w:type="spellEnd"/>
      <w:r w:rsidRPr="00655666">
        <w:rPr>
          <w:color w:val="000000" w:themeColor="text1"/>
        </w:rPr>
        <w:t xml:space="preserve"> che abbia come mittente lo user, potranno succedere </w:t>
      </w:r>
      <w:proofErr w:type="gramStart"/>
      <w:r w:rsidRPr="00655666">
        <w:rPr>
          <w:color w:val="000000" w:themeColor="text1"/>
        </w:rPr>
        <w:t>2</w:t>
      </w:r>
      <w:proofErr w:type="gramEnd"/>
      <w:r w:rsidRPr="00655666">
        <w:rPr>
          <w:color w:val="000000" w:themeColor="text1"/>
        </w:rPr>
        <w:t xml:space="preserve"> casi:</w:t>
      </w:r>
    </w:p>
    <w:p w14:paraId="3B643B39" w14:textId="77777777" w:rsidR="00655666" w:rsidRPr="00655666" w:rsidRDefault="00655666" w:rsidP="00655666">
      <w:pPr>
        <w:rPr>
          <w:color w:val="000000" w:themeColor="text1"/>
        </w:rPr>
      </w:pPr>
      <w:r w:rsidRPr="00655666">
        <w:rPr>
          <w:color w:val="000000" w:themeColor="text1"/>
        </w:rPr>
        <w:t xml:space="preserve">1° caso: l'utente </w:t>
      </w:r>
      <w:proofErr w:type="spellStart"/>
      <w:proofErr w:type="gramStart"/>
      <w:r w:rsidRPr="00655666">
        <w:rPr>
          <w:color w:val="000000" w:themeColor="text1"/>
        </w:rPr>
        <w:t>a</w:t>
      </w:r>
      <w:proofErr w:type="spellEnd"/>
      <w:proofErr w:type="gramEnd"/>
      <w:r w:rsidRPr="00655666">
        <w:rPr>
          <w:color w:val="000000" w:themeColor="text1"/>
        </w:rPr>
        <w:t xml:space="preserve"> scelto la carta che vuole scambiare, ma non ha scelto una carta con cui fare lo scambio, in questo caso l'utente appena accederà alla pagina </w:t>
      </w:r>
      <w:proofErr w:type="spellStart"/>
      <w:r w:rsidRPr="00655666">
        <w:rPr>
          <w:color w:val="000000" w:themeColor="text1"/>
        </w:rPr>
        <w:t>ScegliCarte</w:t>
      </w:r>
      <w:proofErr w:type="spellEnd"/>
      <w:r w:rsidRPr="00655666">
        <w:rPr>
          <w:color w:val="000000" w:themeColor="text1"/>
        </w:rPr>
        <w:t xml:space="preserve"> verrà spostato nella pagina Selezione per completare lo scambio</w:t>
      </w:r>
    </w:p>
    <w:p w14:paraId="0F40CA7C" w14:textId="77777777" w:rsidR="00655666" w:rsidRPr="00655666" w:rsidRDefault="00655666" w:rsidP="00655666">
      <w:pPr>
        <w:rPr>
          <w:color w:val="000000" w:themeColor="text1"/>
        </w:rPr>
      </w:pPr>
      <w:proofErr w:type="gramStart"/>
      <w:r w:rsidRPr="00655666">
        <w:rPr>
          <w:color w:val="000000" w:themeColor="text1"/>
        </w:rPr>
        <w:t>2°</w:t>
      </w:r>
      <w:proofErr w:type="gramEnd"/>
      <w:r w:rsidRPr="00655666">
        <w:rPr>
          <w:color w:val="000000" w:themeColor="text1"/>
        </w:rPr>
        <w:t xml:space="preserve"> caso: l'utente ha già completato una richiesta di scambio, in questo caso comparirà un </w:t>
      </w:r>
      <w:proofErr w:type="spellStart"/>
      <w:r w:rsidRPr="00655666">
        <w:rPr>
          <w:color w:val="000000" w:themeColor="text1"/>
        </w:rPr>
        <w:t>alert</w:t>
      </w:r>
      <w:proofErr w:type="spellEnd"/>
      <w:r w:rsidRPr="00655666">
        <w:rPr>
          <w:color w:val="000000" w:themeColor="text1"/>
        </w:rPr>
        <w:t xml:space="preserve"> che chiederà all'utente se vuole eliminare la richiesta di scambio già presente, se l'utente accetta potrà </w:t>
      </w:r>
      <w:proofErr w:type="spellStart"/>
      <w:r w:rsidRPr="00655666">
        <w:rPr>
          <w:color w:val="000000" w:themeColor="text1"/>
        </w:rPr>
        <w:t>rieffettuare</w:t>
      </w:r>
      <w:proofErr w:type="spellEnd"/>
      <w:r w:rsidRPr="00655666">
        <w:rPr>
          <w:color w:val="000000" w:themeColor="text1"/>
        </w:rPr>
        <w:t xml:space="preserve"> la scelta di una sua carta </w:t>
      </w:r>
      <w:proofErr w:type="spellStart"/>
      <w:r w:rsidRPr="00655666">
        <w:rPr>
          <w:color w:val="000000" w:themeColor="text1"/>
        </w:rPr>
        <w:t>doppiona</w:t>
      </w:r>
      <w:proofErr w:type="spellEnd"/>
      <w:r w:rsidRPr="00655666">
        <w:rPr>
          <w:color w:val="000000" w:themeColor="text1"/>
        </w:rPr>
        <w:t xml:space="preserve"> e poi </w:t>
      </w:r>
      <w:proofErr w:type="spellStart"/>
      <w:r w:rsidRPr="00655666">
        <w:rPr>
          <w:color w:val="000000" w:themeColor="text1"/>
        </w:rPr>
        <w:t>potra</w:t>
      </w:r>
      <w:proofErr w:type="spellEnd"/>
      <w:r w:rsidRPr="00655666">
        <w:rPr>
          <w:color w:val="000000" w:themeColor="text1"/>
        </w:rPr>
        <w:t xml:space="preserve"> passare alla pagina Selezione, nel caso rifiuti verrà riportato alla pagina precedente (Scambio)</w:t>
      </w:r>
    </w:p>
    <w:p w14:paraId="43A4A32E" w14:textId="77777777" w:rsidR="00655666" w:rsidRPr="00655666" w:rsidRDefault="00655666" w:rsidP="00655666">
      <w:pPr>
        <w:rPr>
          <w:color w:val="000000" w:themeColor="text1"/>
        </w:rPr>
      </w:pPr>
    </w:p>
    <w:p w14:paraId="1E14F507" w14:textId="77777777" w:rsidR="00655666" w:rsidRDefault="00655666" w:rsidP="00655666">
      <w:pPr>
        <w:rPr>
          <w:color w:val="000000" w:themeColor="text1"/>
        </w:rPr>
      </w:pPr>
      <w:r w:rsidRPr="00655666">
        <w:rPr>
          <w:color w:val="000000" w:themeColor="text1"/>
        </w:rPr>
        <w:t>In sintesi, la pagina fornisce agli utenti un'interfaccia intuitiva per selezionare una carta di cui possiedono due copie da scambiare con altri utenti.</w:t>
      </w:r>
    </w:p>
    <w:p w14:paraId="444DBCDC" w14:textId="77777777" w:rsidR="009B57C5" w:rsidRDefault="009B57C5" w:rsidP="00655666">
      <w:pPr>
        <w:rPr>
          <w:color w:val="000000" w:themeColor="text1"/>
        </w:rPr>
      </w:pPr>
    </w:p>
    <w:p w14:paraId="3BD79604" w14:textId="77777777" w:rsidR="009B57C5" w:rsidRPr="009B57C5" w:rsidRDefault="009B57C5" w:rsidP="009B57C5">
      <w:pPr>
        <w:rPr>
          <w:b/>
          <w:bCs/>
          <w:color w:val="FF0000"/>
          <w:sz w:val="28"/>
          <w:szCs w:val="28"/>
        </w:rPr>
      </w:pPr>
      <w:r w:rsidRPr="009B57C5">
        <w:rPr>
          <w:b/>
          <w:bCs/>
          <w:color w:val="FF0000"/>
          <w:sz w:val="28"/>
          <w:szCs w:val="28"/>
        </w:rPr>
        <w:t>Selezione:</w:t>
      </w:r>
    </w:p>
    <w:p w14:paraId="58A2E899" w14:textId="77777777" w:rsidR="009B57C5" w:rsidRPr="009B57C5" w:rsidRDefault="009B57C5" w:rsidP="009B57C5">
      <w:pPr>
        <w:rPr>
          <w:color w:val="000000" w:themeColor="text1"/>
        </w:rPr>
      </w:pPr>
    </w:p>
    <w:p w14:paraId="7CC22AEB" w14:textId="77777777" w:rsidR="009B57C5" w:rsidRPr="009B57C5" w:rsidRDefault="009B57C5" w:rsidP="009B57C5">
      <w:pPr>
        <w:rPr>
          <w:color w:val="000000" w:themeColor="text1"/>
        </w:rPr>
      </w:pPr>
      <w:r w:rsidRPr="009B57C5">
        <w:rPr>
          <w:color w:val="000000" w:themeColor="text1"/>
        </w:rPr>
        <w:t xml:space="preserve">Viene incluso uno script JavaScript che gestisce la logica per la stampa delle carte doppie di altri utenti disponibili per lo scambio. In particolare, il metodo </w:t>
      </w:r>
      <w:proofErr w:type="spellStart"/>
      <w:proofErr w:type="gramStart"/>
      <w:r w:rsidRPr="009B57C5">
        <w:rPr>
          <w:color w:val="000000" w:themeColor="text1"/>
        </w:rPr>
        <w:t>stampaScambiPossibili</w:t>
      </w:r>
      <w:proofErr w:type="spellEnd"/>
      <w:r w:rsidRPr="009B57C5">
        <w:rPr>
          <w:color w:val="000000" w:themeColor="text1"/>
        </w:rPr>
        <w:t>(</w:t>
      </w:r>
      <w:proofErr w:type="gramEnd"/>
      <w:r w:rsidRPr="009B57C5">
        <w:rPr>
          <w:color w:val="000000" w:themeColor="text1"/>
        </w:rPr>
        <w:t>) viene chiamato per popolare dinamicamente la lista delle carte disponibili per lo scambio.</w:t>
      </w:r>
    </w:p>
    <w:p w14:paraId="3FF56472" w14:textId="77777777" w:rsidR="009B57C5" w:rsidRPr="009B57C5" w:rsidRDefault="009B57C5" w:rsidP="009B57C5">
      <w:pPr>
        <w:rPr>
          <w:color w:val="000000" w:themeColor="text1"/>
        </w:rPr>
      </w:pPr>
    </w:p>
    <w:p w14:paraId="441B329E" w14:textId="77777777" w:rsidR="009B57C5" w:rsidRPr="009B57C5" w:rsidRDefault="009B57C5" w:rsidP="009B57C5">
      <w:pPr>
        <w:rPr>
          <w:color w:val="000000" w:themeColor="text1"/>
        </w:rPr>
      </w:pPr>
      <w:r w:rsidRPr="009B57C5">
        <w:rPr>
          <w:color w:val="000000" w:themeColor="text1"/>
        </w:rPr>
        <w:t>Come nella pagina precedente abbiamo un titolo centrale che invita gli utenti a selezionare una carta doppia di altri utenti.</w:t>
      </w:r>
    </w:p>
    <w:p w14:paraId="6271C2FE" w14:textId="77777777" w:rsidR="009B57C5" w:rsidRPr="009B57C5" w:rsidRDefault="009B57C5" w:rsidP="009B57C5">
      <w:pPr>
        <w:rPr>
          <w:color w:val="000000" w:themeColor="text1"/>
        </w:rPr>
      </w:pPr>
    </w:p>
    <w:p w14:paraId="4152842F" w14:textId="4DE3253D" w:rsidR="009B57C5" w:rsidRPr="009B57C5" w:rsidRDefault="009B57C5" w:rsidP="009B57C5">
      <w:pPr>
        <w:rPr>
          <w:color w:val="000000" w:themeColor="text1"/>
        </w:rPr>
      </w:pPr>
      <w:r w:rsidRPr="009B57C5">
        <w:rPr>
          <w:color w:val="000000" w:themeColor="text1"/>
        </w:rPr>
        <w:t>Il contenuto principale della pagina è costituito da una lista di carte doppie disponibili possedute da altri utenti. Ogni carta è accompagnata dal nome del proprietario e da un pulsante "SCAMBIA".</w:t>
      </w:r>
    </w:p>
    <w:p w14:paraId="15A5C6DC" w14:textId="68D85288" w:rsidR="009B57C5" w:rsidRPr="009B57C5" w:rsidRDefault="009B57C5" w:rsidP="009B57C5">
      <w:pPr>
        <w:rPr>
          <w:color w:val="000000" w:themeColor="text1"/>
        </w:rPr>
      </w:pPr>
      <w:r w:rsidRPr="009B57C5">
        <w:rPr>
          <w:color w:val="000000" w:themeColor="text1"/>
        </w:rPr>
        <w:t>Gli utenti possono cliccare sul pulsante "SCAMBIA" associato a ciascuna carta per completare il processo di scambio inserendo l'id della carta che desiderano ricevere e lo username del possessore di quella determinata carta</w:t>
      </w:r>
      <w:r>
        <w:rPr>
          <w:color w:val="000000" w:themeColor="text1"/>
        </w:rPr>
        <w:t xml:space="preserve"> </w:t>
      </w:r>
      <w:r w:rsidRPr="009B57C5">
        <w:rPr>
          <w:color w:val="000000" w:themeColor="text1"/>
        </w:rPr>
        <w:t>(</w:t>
      </w:r>
      <w:proofErr w:type="spellStart"/>
      <w:r w:rsidRPr="009B57C5">
        <w:rPr>
          <w:color w:val="000000" w:themeColor="text1"/>
        </w:rPr>
        <w:t>idCartaDestinatario</w:t>
      </w:r>
      <w:proofErr w:type="spellEnd"/>
      <w:r w:rsidRPr="009B57C5">
        <w:rPr>
          <w:color w:val="000000" w:themeColor="text1"/>
        </w:rPr>
        <w:t>, destinatario).</w:t>
      </w:r>
    </w:p>
    <w:p w14:paraId="13CA99DA" w14:textId="77777777" w:rsidR="009B57C5" w:rsidRPr="009B57C5" w:rsidRDefault="009B57C5" w:rsidP="009B57C5">
      <w:pPr>
        <w:rPr>
          <w:color w:val="000000" w:themeColor="text1"/>
        </w:rPr>
      </w:pPr>
    </w:p>
    <w:p w14:paraId="0F1165E1" w14:textId="5E7CEEF3" w:rsidR="009B57C5" w:rsidRDefault="009B57C5" w:rsidP="009B57C5">
      <w:pPr>
        <w:rPr>
          <w:color w:val="000000" w:themeColor="text1"/>
        </w:rPr>
      </w:pPr>
      <w:r w:rsidRPr="009B57C5">
        <w:rPr>
          <w:color w:val="000000" w:themeColor="text1"/>
        </w:rPr>
        <w:t>In sintesi, la pagina fornisce agli utenti un'interfaccia intuitiva per selezionare una carta doppia posseduta da altri utenti con cui si desidera fare uno scambio.</w:t>
      </w:r>
    </w:p>
    <w:p w14:paraId="314CC2C2" w14:textId="77777777" w:rsidR="009B57C5" w:rsidRPr="00655666" w:rsidRDefault="009B57C5" w:rsidP="009B57C5">
      <w:pPr>
        <w:rPr>
          <w:color w:val="000000" w:themeColor="text1"/>
        </w:rPr>
      </w:pPr>
    </w:p>
    <w:p w14:paraId="5BD697E1" w14:textId="77777777" w:rsidR="009B57C5" w:rsidRPr="009B57C5" w:rsidRDefault="009B57C5" w:rsidP="009B57C5">
      <w:pPr>
        <w:rPr>
          <w:b/>
          <w:bCs/>
          <w:color w:val="FF0000"/>
          <w:sz w:val="28"/>
          <w:szCs w:val="28"/>
        </w:rPr>
      </w:pPr>
      <w:r w:rsidRPr="009B57C5">
        <w:rPr>
          <w:b/>
          <w:bCs/>
          <w:color w:val="FF0000"/>
          <w:sz w:val="28"/>
          <w:szCs w:val="28"/>
        </w:rPr>
        <w:t>Richieste:</w:t>
      </w:r>
    </w:p>
    <w:p w14:paraId="528D79C4" w14:textId="77777777" w:rsidR="009B57C5" w:rsidRPr="009B57C5" w:rsidRDefault="009B57C5" w:rsidP="009B57C5">
      <w:pPr>
        <w:rPr>
          <w:color w:val="000000" w:themeColor="text1"/>
        </w:rPr>
      </w:pPr>
    </w:p>
    <w:p w14:paraId="188524AE" w14:textId="77777777" w:rsidR="009B57C5" w:rsidRPr="009B57C5" w:rsidRDefault="009B57C5" w:rsidP="009B57C5">
      <w:pPr>
        <w:rPr>
          <w:color w:val="000000" w:themeColor="text1"/>
        </w:rPr>
      </w:pPr>
      <w:r w:rsidRPr="009B57C5">
        <w:rPr>
          <w:color w:val="000000" w:themeColor="text1"/>
        </w:rPr>
        <w:t>Viene incluso uno script JavaScript che recupera l'utente attualmente loggato e le richieste di scambio memorizzate nell'archivio locale.</w:t>
      </w:r>
    </w:p>
    <w:p w14:paraId="46DCDDD5" w14:textId="77777777" w:rsidR="009B57C5" w:rsidRPr="009B57C5" w:rsidRDefault="009B57C5" w:rsidP="009B57C5">
      <w:pPr>
        <w:rPr>
          <w:color w:val="000000" w:themeColor="text1"/>
        </w:rPr>
      </w:pPr>
      <w:r w:rsidRPr="009B57C5">
        <w:rPr>
          <w:color w:val="000000" w:themeColor="text1"/>
        </w:rPr>
        <w:t xml:space="preserve">Successivamente, viene verificato se ci sono scambi da gestire per l'utente attualmente loggato, e se sì, viene chiamata la funzione </w:t>
      </w:r>
      <w:proofErr w:type="spellStart"/>
      <w:r w:rsidRPr="009B57C5">
        <w:rPr>
          <w:color w:val="000000" w:themeColor="text1"/>
        </w:rPr>
        <w:t>richiestaScambio</w:t>
      </w:r>
      <w:proofErr w:type="spellEnd"/>
      <w:r w:rsidRPr="009B57C5">
        <w:rPr>
          <w:color w:val="000000" w:themeColor="text1"/>
        </w:rPr>
        <w:t>(scambi[i]) per visualizzare le richieste di scambio che hanno quello user come destinatario.</w:t>
      </w:r>
    </w:p>
    <w:p w14:paraId="22371E2E" w14:textId="77777777" w:rsidR="009B57C5" w:rsidRPr="009B57C5" w:rsidRDefault="009B57C5" w:rsidP="009B57C5">
      <w:pPr>
        <w:rPr>
          <w:color w:val="000000" w:themeColor="text1"/>
        </w:rPr>
      </w:pPr>
    </w:p>
    <w:p w14:paraId="378D9078" w14:textId="77777777" w:rsidR="009B57C5" w:rsidRPr="009B57C5" w:rsidRDefault="009B57C5" w:rsidP="009B57C5">
      <w:pPr>
        <w:rPr>
          <w:color w:val="000000" w:themeColor="text1"/>
        </w:rPr>
      </w:pPr>
      <w:r w:rsidRPr="009B57C5">
        <w:rPr>
          <w:color w:val="000000" w:themeColor="text1"/>
        </w:rPr>
        <w:t>La sezione "notifiche" al centro della pagina mostra un messaggio di invito agli utenti a scambiare le loro figurine con quelle degli altri utenti.</w:t>
      </w:r>
    </w:p>
    <w:p w14:paraId="4CEC298E" w14:textId="77777777" w:rsidR="009B57C5" w:rsidRPr="009B57C5" w:rsidRDefault="009B57C5" w:rsidP="009B57C5">
      <w:pPr>
        <w:rPr>
          <w:color w:val="000000" w:themeColor="text1"/>
        </w:rPr>
      </w:pPr>
      <w:r w:rsidRPr="009B57C5">
        <w:rPr>
          <w:color w:val="000000" w:themeColor="text1"/>
        </w:rPr>
        <w:t>Sotto il messaggio di notifica, vengono visualizzati i dettagli del mittente e del destinatario della richiesta di scambio.</w:t>
      </w:r>
    </w:p>
    <w:p w14:paraId="1B02FDE3" w14:textId="77777777" w:rsidR="009B57C5" w:rsidRPr="009B57C5" w:rsidRDefault="009B57C5" w:rsidP="009B57C5">
      <w:pPr>
        <w:rPr>
          <w:color w:val="000000" w:themeColor="text1"/>
        </w:rPr>
      </w:pPr>
    </w:p>
    <w:p w14:paraId="5CD2A403" w14:textId="77777777" w:rsidR="009B57C5" w:rsidRPr="009B57C5" w:rsidRDefault="009B57C5" w:rsidP="009B57C5">
      <w:pPr>
        <w:rPr>
          <w:color w:val="000000" w:themeColor="text1"/>
        </w:rPr>
      </w:pPr>
      <w:r w:rsidRPr="009B57C5">
        <w:rPr>
          <w:color w:val="000000" w:themeColor="text1"/>
        </w:rPr>
        <w:t xml:space="preserve">Alla fine </w:t>
      </w:r>
      <w:proofErr w:type="gramStart"/>
      <w:r w:rsidRPr="009B57C5">
        <w:rPr>
          <w:color w:val="000000" w:themeColor="text1"/>
        </w:rPr>
        <w:t>della pagine</w:t>
      </w:r>
      <w:proofErr w:type="gramEnd"/>
      <w:r w:rsidRPr="009B57C5">
        <w:rPr>
          <w:color w:val="000000" w:themeColor="text1"/>
        </w:rPr>
        <w:t>, dopo tutte le eventuali richieste di scambio fatte dagli altri utenti, viene visualizzato un link che consente agli utenti di tornare alla sezione di scambio.</w:t>
      </w:r>
    </w:p>
    <w:p w14:paraId="17EAE9EC" w14:textId="77777777" w:rsidR="009B57C5" w:rsidRPr="009B57C5" w:rsidRDefault="009B57C5" w:rsidP="009B57C5">
      <w:pPr>
        <w:rPr>
          <w:color w:val="000000" w:themeColor="text1"/>
        </w:rPr>
      </w:pPr>
    </w:p>
    <w:p w14:paraId="023E25B2" w14:textId="2A1CCC9E" w:rsidR="00E96387" w:rsidRDefault="009B57C5" w:rsidP="009B57C5">
      <w:pPr>
        <w:rPr>
          <w:color w:val="000000" w:themeColor="text1"/>
        </w:rPr>
      </w:pPr>
      <w:r w:rsidRPr="009B57C5">
        <w:rPr>
          <w:color w:val="000000" w:themeColor="text1"/>
        </w:rPr>
        <w:t xml:space="preserve">In sintesi, la pagina gestisce le richieste di scambio tra gli utenti, fornendo loro le immagini e i nomi delle figurine che si vogliono scambiare, assieme al nome utente dello user che ha richiesto lo scambio, e in più offre anche la possibilità di accettare o rifiutare lo scambio; Nel primo caso le figurine decise verranno aggiunte agli album di entrambi utenti e verranno rimosse quelle passate all'altro user, mentre nel secondo verrà semplicemente eliminato l'oggetto scambio dal </w:t>
      </w:r>
      <w:proofErr w:type="spellStart"/>
      <w:r w:rsidRPr="009B57C5">
        <w:rPr>
          <w:color w:val="000000" w:themeColor="text1"/>
        </w:rPr>
        <w:t>localStorage</w:t>
      </w:r>
      <w:proofErr w:type="spellEnd"/>
    </w:p>
    <w:p w14:paraId="64FBDD6C" w14:textId="77777777" w:rsidR="00B37DF9" w:rsidRDefault="00B37DF9" w:rsidP="00B37DF9">
      <w:pPr>
        <w:rPr>
          <w:color w:val="000000" w:themeColor="text1"/>
        </w:rPr>
      </w:pPr>
    </w:p>
    <w:p w14:paraId="67731FAE" w14:textId="77777777" w:rsidR="00B37DF9" w:rsidRDefault="00B37DF9" w:rsidP="00B37DF9">
      <w:pPr>
        <w:rPr>
          <w:color w:val="000000" w:themeColor="text1"/>
        </w:rPr>
      </w:pPr>
    </w:p>
    <w:p w14:paraId="2367C98A" w14:textId="77777777" w:rsidR="0074637B" w:rsidRPr="0074637B" w:rsidRDefault="0074637B" w:rsidP="0074637B">
      <w:pPr>
        <w:rPr>
          <w:color w:val="000000" w:themeColor="text1"/>
        </w:rPr>
      </w:pPr>
    </w:p>
    <w:sectPr w:rsidR="0074637B" w:rsidRPr="0074637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531070"/>
    <w:multiLevelType w:val="multilevel"/>
    <w:tmpl w:val="AE7AFD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214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448"/>
    <w:rsid w:val="001A4EC1"/>
    <w:rsid w:val="004C7C05"/>
    <w:rsid w:val="005F1448"/>
    <w:rsid w:val="0061715B"/>
    <w:rsid w:val="00655666"/>
    <w:rsid w:val="0074637B"/>
    <w:rsid w:val="00804457"/>
    <w:rsid w:val="009B57C5"/>
    <w:rsid w:val="00AF3DAE"/>
    <w:rsid w:val="00B37DF9"/>
    <w:rsid w:val="00E9638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B06B3"/>
  <w15:chartTrackingRefBased/>
  <w15:docId w15:val="{F4D43C46-E4B6-4D6B-9B6F-EF072E884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5F1448"/>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Enfasigrassetto">
    <w:name w:val="Strong"/>
    <w:basedOn w:val="Carpredefinitoparagrafo"/>
    <w:uiPriority w:val="22"/>
    <w:qFormat/>
    <w:rsid w:val="005F1448"/>
    <w:rPr>
      <w:b/>
      <w:bCs/>
    </w:rPr>
  </w:style>
  <w:style w:type="character" w:styleId="CodiceHTML">
    <w:name w:val="HTML Code"/>
    <w:basedOn w:val="Carpredefinitoparagrafo"/>
    <w:uiPriority w:val="99"/>
    <w:semiHidden/>
    <w:unhideWhenUsed/>
    <w:rsid w:val="005F1448"/>
    <w:rPr>
      <w:rFonts w:ascii="Courier New" w:eastAsia="Times New Roman" w:hAnsi="Courier New" w:cs="Courier New"/>
      <w:sz w:val="20"/>
      <w:szCs w:val="20"/>
    </w:rPr>
  </w:style>
  <w:style w:type="character" w:styleId="Collegamentoipertestuale">
    <w:name w:val="Hyperlink"/>
    <w:basedOn w:val="Carpredefinitoparagrafo"/>
    <w:uiPriority w:val="99"/>
    <w:unhideWhenUsed/>
    <w:rsid w:val="0074637B"/>
    <w:rPr>
      <w:color w:val="0563C1" w:themeColor="hyperlink"/>
      <w:u w:val="single"/>
    </w:rPr>
  </w:style>
  <w:style w:type="character" w:styleId="Menzionenonrisolta">
    <w:name w:val="Unresolved Mention"/>
    <w:basedOn w:val="Carpredefinitoparagrafo"/>
    <w:uiPriority w:val="99"/>
    <w:semiHidden/>
    <w:unhideWhenUsed/>
    <w:rsid w:val="007463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6171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8</Pages>
  <Words>2524</Words>
  <Characters>14391</Characters>
  <Application>Microsoft Office Word</Application>
  <DocSecurity>0</DocSecurity>
  <Lines>119</Lines>
  <Paragraphs>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manconi</dc:creator>
  <cp:keywords/>
  <dc:description/>
  <cp:lastModifiedBy>mauro manconi</cp:lastModifiedBy>
  <cp:revision>1</cp:revision>
  <dcterms:created xsi:type="dcterms:W3CDTF">2024-02-19T21:36:00Z</dcterms:created>
  <dcterms:modified xsi:type="dcterms:W3CDTF">2024-02-19T23:38:00Z</dcterms:modified>
</cp:coreProperties>
</file>