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52" w:type="dxa"/>
        <w:tblInd w:w="-43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5"/>
        <w:gridCol w:w="3399"/>
        <w:gridCol w:w="142"/>
        <w:gridCol w:w="1559"/>
        <w:gridCol w:w="2168"/>
        <w:gridCol w:w="851"/>
        <w:gridCol w:w="950"/>
        <w:gridCol w:w="1318"/>
      </w:tblGrid>
      <w:tr w:rsidR="0095407F" w:rsidTr="00945A94">
        <w:trPr>
          <w:trHeight w:hRule="exact" w:val="1142"/>
        </w:trPr>
        <w:tc>
          <w:tcPr>
            <w:tcW w:w="10852" w:type="dxa"/>
            <w:gridSpan w:val="8"/>
          </w:tcPr>
          <w:p w:rsidR="0095407F" w:rsidRDefault="0095407F">
            <w:pPr>
              <w:pStyle w:val="Header"/>
              <w:tabs>
                <w:tab w:val="clear" w:pos="4536"/>
                <w:tab w:val="clear" w:pos="9072"/>
              </w:tabs>
              <w:rPr>
                <w:lang w:val="en-GB"/>
              </w:rPr>
            </w:pPr>
          </w:p>
          <w:p w:rsidR="0095407F" w:rsidRDefault="0095407F">
            <w:pPr>
              <w:rPr>
                <w:lang w:val="en-GB"/>
              </w:rPr>
            </w:pPr>
          </w:p>
          <w:p w:rsidR="0095407F" w:rsidRDefault="0095407F">
            <w:pPr>
              <w:rPr>
                <w:lang w:val="en-GB"/>
              </w:rPr>
            </w:pPr>
          </w:p>
        </w:tc>
      </w:tr>
      <w:tr w:rsidR="0095407F" w:rsidTr="00945A94">
        <w:trPr>
          <w:cantSplit/>
          <w:trHeight w:hRule="exact" w:val="369"/>
        </w:trPr>
        <w:tc>
          <w:tcPr>
            <w:tcW w:w="465" w:type="dxa"/>
            <w:vAlign w:val="center"/>
          </w:tcPr>
          <w:p w:rsidR="0095407F" w:rsidRDefault="0095407F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noProof/>
                <w:sz w:val="13"/>
                <w:u w:val="single"/>
                <w:lang w:val="en-GB"/>
              </w:rPr>
            </w:pPr>
          </w:p>
        </w:tc>
        <w:tc>
          <w:tcPr>
            <w:tcW w:w="7268" w:type="dxa"/>
            <w:gridSpan w:val="4"/>
            <w:vAlign w:val="center"/>
          </w:tcPr>
          <w:p w:rsidR="0095407F" w:rsidRDefault="0095407F">
            <w:pPr>
              <w:pStyle w:val="Header"/>
              <w:tabs>
                <w:tab w:val="clear" w:pos="4536"/>
                <w:tab w:val="clear" w:pos="9072"/>
              </w:tabs>
              <w:rPr>
                <w:noProof/>
                <w:sz w:val="13"/>
                <w:lang w:val="en-GB"/>
              </w:rPr>
            </w:pPr>
          </w:p>
          <w:p w:rsidR="0095407F" w:rsidRDefault="0095407F">
            <w:pPr>
              <w:pStyle w:val="Header"/>
              <w:tabs>
                <w:tab w:val="clear" w:pos="4536"/>
                <w:tab w:val="clear" w:pos="9072"/>
              </w:tabs>
              <w:rPr>
                <w:noProof/>
                <w:sz w:val="13"/>
                <w:lang w:val="en-GB"/>
              </w:rPr>
            </w:pPr>
            <w:r>
              <w:rPr>
                <w:noProof/>
                <w:sz w:val="13"/>
                <w:lang w:val="en-GB"/>
              </w:rPr>
              <w:t>Liebherr-Great Britain Ltd, Normandy Lane, Stratton Business Park, Biggleswade SG18 8QB</w:t>
            </w:r>
          </w:p>
        </w:tc>
        <w:tc>
          <w:tcPr>
            <w:tcW w:w="3119" w:type="dxa"/>
            <w:gridSpan w:val="3"/>
            <w:vMerge w:val="restart"/>
          </w:tcPr>
          <w:p w:rsidR="0095407F" w:rsidRDefault="0095407F">
            <w:pPr>
              <w:rPr>
                <w:b/>
                <w:noProof/>
                <w:sz w:val="24"/>
                <w:lang w:val="en-GB"/>
              </w:rPr>
            </w:pPr>
            <w:r>
              <w:rPr>
                <w:b/>
                <w:noProof/>
                <w:sz w:val="24"/>
                <w:lang w:val="en-GB"/>
              </w:rPr>
              <w:t>Liebherr-Great Britain Ltd</w:t>
            </w:r>
          </w:p>
          <w:p w:rsidR="0095407F" w:rsidRDefault="0095407F">
            <w:pPr>
              <w:rPr>
                <w:b/>
                <w:noProof/>
                <w:sz w:val="24"/>
                <w:lang w:val="en-GB"/>
              </w:rPr>
            </w:pPr>
            <w:r>
              <w:rPr>
                <w:b/>
                <w:noProof/>
                <w:sz w:val="24"/>
                <w:lang w:val="en-GB"/>
              </w:rPr>
              <w:t>Sales &amp; Service</w:t>
            </w:r>
          </w:p>
          <w:p w:rsidR="0095407F" w:rsidRDefault="0095407F">
            <w:pPr>
              <w:rPr>
                <w:noProof/>
                <w:sz w:val="13"/>
                <w:lang w:val="en-GB"/>
              </w:rPr>
            </w:pPr>
          </w:p>
          <w:p w:rsidR="0095407F" w:rsidRDefault="0095407F">
            <w:pPr>
              <w:rPr>
                <w:noProof/>
                <w:sz w:val="13"/>
                <w:lang w:val="en-GB"/>
              </w:rPr>
            </w:pPr>
            <w:r>
              <w:rPr>
                <w:noProof/>
                <w:sz w:val="13"/>
                <w:lang w:val="en-GB"/>
              </w:rPr>
              <w:t>Concrete Production Equipment</w:t>
            </w:r>
          </w:p>
          <w:p w:rsidR="0095407F" w:rsidRDefault="0095407F">
            <w:pPr>
              <w:rPr>
                <w:noProof/>
                <w:sz w:val="13"/>
                <w:lang w:val="en-GB"/>
              </w:rPr>
            </w:pPr>
            <w:r>
              <w:rPr>
                <w:noProof/>
                <w:sz w:val="13"/>
                <w:lang w:val="en-GB"/>
              </w:rPr>
              <w:t>Earthmoving Products</w:t>
            </w:r>
          </w:p>
          <w:p w:rsidR="0095407F" w:rsidRDefault="0095407F">
            <w:pPr>
              <w:rPr>
                <w:noProof/>
                <w:sz w:val="13"/>
                <w:lang w:val="en-GB"/>
              </w:rPr>
            </w:pPr>
            <w:r>
              <w:rPr>
                <w:noProof/>
                <w:sz w:val="13"/>
                <w:lang w:val="en-GB"/>
              </w:rPr>
              <w:t>Marine &amp; Crawler Cranes</w:t>
            </w:r>
          </w:p>
          <w:p w:rsidR="0095407F" w:rsidRDefault="0095407F">
            <w:pPr>
              <w:rPr>
                <w:noProof/>
                <w:sz w:val="13"/>
                <w:lang w:val="en-GB"/>
              </w:rPr>
            </w:pPr>
            <w:r>
              <w:rPr>
                <w:noProof/>
                <w:sz w:val="13"/>
                <w:lang w:val="en-GB"/>
              </w:rPr>
              <w:t>Mobile Cranes</w:t>
            </w:r>
          </w:p>
          <w:p w:rsidR="0095407F" w:rsidRDefault="0095407F">
            <w:pPr>
              <w:rPr>
                <w:noProof/>
                <w:sz w:val="104"/>
                <w:lang w:val="en-GB"/>
              </w:rPr>
            </w:pPr>
            <w:r>
              <w:rPr>
                <w:noProof/>
                <w:sz w:val="13"/>
                <w:lang w:val="en-GB"/>
              </w:rPr>
              <w:t>Tower Cranes</w:t>
            </w:r>
          </w:p>
          <w:p w:rsidR="0095407F" w:rsidRDefault="0095407F">
            <w:pPr>
              <w:rPr>
                <w:rFonts w:cs="Arial"/>
                <w:noProof/>
                <w:color w:val="000000"/>
                <w:sz w:val="12"/>
                <w:lang w:val="en-GB"/>
              </w:rPr>
            </w:pPr>
            <w:r>
              <w:rPr>
                <w:rFonts w:cs="Arial"/>
                <w:noProof/>
                <w:color w:val="000000"/>
                <w:sz w:val="12"/>
                <w:lang w:val="en-GB"/>
              </w:rPr>
              <w:t xml:space="preserve"> </w:t>
            </w:r>
          </w:p>
          <w:p w:rsidR="0095407F" w:rsidRDefault="004D4B6B">
            <w:pPr>
              <w:rPr>
                <w:rFonts w:cs="Arial"/>
                <w:noProof/>
                <w:color w:val="000000"/>
                <w:sz w:val="12"/>
                <w:lang w:val="en-GB"/>
              </w:rPr>
            </w:pPr>
            <w:r>
              <w:rPr>
                <w:rFonts w:ascii="NQA ISO9000 Marks" w:hAnsi="NQA ISO9000 Marks"/>
                <w:noProof/>
                <w:sz w:val="72"/>
                <w:lang w:val="en-GB" w:eastAsia="en-GB"/>
              </w:rPr>
              <w:drawing>
                <wp:inline distT="0" distB="0" distL="0" distR="0">
                  <wp:extent cx="701040" cy="449580"/>
                  <wp:effectExtent l="0" t="0" r="3810" b="7620"/>
                  <wp:docPr id="1" name="Picture 1" descr="ISO-9001r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SO-9001r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407F" w:rsidRDefault="0095407F">
            <w:pPr>
              <w:rPr>
                <w:rFonts w:cs="Arial"/>
                <w:noProof/>
                <w:color w:val="000000"/>
                <w:sz w:val="9"/>
                <w:lang w:val="en-GB"/>
              </w:rPr>
            </w:pPr>
          </w:p>
          <w:p w:rsidR="0095407F" w:rsidRDefault="0095407F">
            <w:pPr>
              <w:rPr>
                <w:rFonts w:cs="Arial"/>
                <w:noProof/>
                <w:sz w:val="13"/>
                <w:lang w:val="en-GB"/>
              </w:rPr>
            </w:pPr>
            <w:r>
              <w:rPr>
                <w:rFonts w:cs="Arial"/>
                <w:noProof/>
                <w:color w:val="000000"/>
                <w:sz w:val="9"/>
                <w:lang w:val="en-GB"/>
              </w:rPr>
              <w:t>BS EN ISO 9001:2</w:t>
            </w:r>
            <w:r w:rsidR="0096175A">
              <w:rPr>
                <w:rFonts w:cs="Arial"/>
                <w:noProof/>
                <w:color w:val="000000"/>
                <w:sz w:val="9"/>
                <w:lang w:val="en-GB"/>
              </w:rPr>
              <w:t>0</w:t>
            </w:r>
            <w:r>
              <w:rPr>
                <w:rFonts w:cs="Arial"/>
                <w:noProof/>
                <w:color w:val="000000"/>
                <w:sz w:val="9"/>
                <w:lang w:val="en-GB"/>
              </w:rPr>
              <w:t>00 Certificate No: 3958</w:t>
            </w:r>
          </w:p>
        </w:tc>
      </w:tr>
      <w:tr w:rsidR="0095407F" w:rsidRPr="001250DA" w:rsidTr="00542497">
        <w:trPr>
          <w:cantSplit/>
          <w:trHeight w:hRule="exact" w:val="2312"/>
        </w:trPr>
        <w:tc>
          <w:tcPr>
            <w:tcW w:w="465" w:type="dxa"/>
          </w:tcPr>
          <w:p w:rsidR="0095407F" w:rsidRPr="001250DA" w:rsidRDefault="0095407F">
            <w:pPr>
              <w:pStyle w:val="Header"/>
              <w:tabs>
                <w:tab w:val="clear" w:pos="4536"/>
                <w:tab w:val="clear" w:pos="9072"/>
              </w:tabs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7268" w:type="dxa"/>
            <w:gridSpan w:val="4"/>
          </w:tcPr>
          <w:p w:rsidR="000026C4" w:rsidRPr="001250DA" w:rsidRDefault="000026C4" w:rsidP="00D1117A">
            <w:pPr>
              <w:pStyle w:val="Header"/>
              <w:tabs>
                <w:tab w:val="clear" w:pos="4536"/>
                <w:tab w:val="clear" w:pos="9072"/>
              </w:tabs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119" w:type="dxa"/>
            <w:gridSpan w:val="3"/>
            <w:vMerge/>
          </w:tcPr>
          <w:p w:rsidR="0095407F" w:rsidRPr="001250DA" w:rsidRDefault="0095407F">
            <w:pPr>
              <w:rPr>
                <w:color w:val="000000"/>
                <w:sz w:val="24"/>
                <w:szCs w:val="24"/>
                <w:lang w:val="en-GB"/>
              </w:rPr>
            </w:pPr>
          </w:p>
        </w:tc>
      </w:tr>
      <w:tr w:rsidR="0095407F" w:rsidTr="00542497">
        <w:trPr>
          <w:cantSplit/>
          <w:trHeight w:hRule="exact" w:val="431"/>
        </w:trPr>
        <w:tc>
          <w:tcPr>
            <w:tcW w:w="465" w:type="dxa"/>
            <w:vAlign w:val="center"/>
          </w:tcPr>
          <w:p w:rsidR="0095407F" w:rsidRDefault="0095407F">
            <w:pPr>
              <w:rPr>
                <w:sz w:val="15"/>
                <w:lang w:val="en-GB"/>
              </w:rPr>
            </w:pPr>
          </w:p>
        </w:tc>
        <w:tc>
          <w:tcPr>
            <w:tcW w:w="3399" w:type="dxa"/>
            <w:vAlign w:val="center"/>
          </w:tcPr>
          <w:p w:rsidR="0095407F" w:rsidRDefault="00945A94" w:rsidP="00733372">
            <w:pPr>
              <w:rPr>
                <w:noProof/>
                <w:sz w:val="15"/>
                <w:lang w:val="en-GB"/>
              </w:rPr>
            </w:pPr>
            <w:r>
              <w:rPr>
                <w:noProof/>
                <w:sz w:val="15"/>
                <w:lang w:val="en-GB"/>
              </w:rPr>
              <w:t>Our Ref:</w:t>
            </w:r>
            <w:r w:rsidR="00B9456C">
              <w:rPr>
                <w:noProof/>
                <w:sz w:val="15"/>
                <w:lang w:val="en-GB"/>
              </w:rPr>
              <w:t xml:space="preserve"> </w:t>
            </w:r>
            <w:r w:rsidR="00733372">
              <w:rPr>
                <w:noProof/>
                <w:sz w:val="15"/>
                <w:lang w:val="en-GB"/>
              </w:rPr>
              <w:t>12105219</w:t>
            </w:r>
          </w:p>
        </w:tc>
        <w:tc>
          <w:tcPr>
            <w:tcW w:w="142" w:type="dxa"/>
            <w:vAlign w:val="center"/>
          </w:tcPr>
          <w:p w:rsidR="0095407F" w:rsidRDefault="0095407F">
            <w:pPr>
              <w:rPr>
                <w:noProof/>
                <w:sz w:val="15"/>
                <w:lang w:val="en-GB"/>
              </w:rPr>
            </w:pPr>
          </w:p>
        </w:tc>
        <w:tc>
          <w:tcPr>
            <w:tcW w:w="1559" w:type="dxa"/>
            <w:vAlign w:val="center"/>
          </w:tcPr>
          <w:p w:rsidR="0095407F" w:rsidRDefault="00945A94" w:rsidP="00733372">
            <w:pPr>
              <w:rPr>
                <w:noProof/>
                <w:sz w:val="15"/>
                <w:lang w:val="en-GB"/>
              </w:rPr>
            </w:pPr>
            <w:r>
              <w:rPr>
                <w:noProof/>
                <w:sz w:val="15"/>
                <w:lang w:val="en-GB"/>
              </w:rPr>
              <w:t>Date:</w:t>
            </w:r>
            <w:r w:rsidR="00542497">
              <w:rPr>
                <w:noProof/>
                <w:sz w:val="15"/>
                <w:lang w:val="en-GB"/>
              </w:rPr>
              <w:t xml:space="preserve"> </w:t>
            </w:r>
            <w:r w:rsidR="00733372">
              <w:rPr>
                <w:noProof/>
                <w:sz w:val="15"/>
                <w:lang w:val="en-GB"/>
              </w:rPr>
              <w:t>17/05/2021</w:t>
            </w:r>
          </w:p>
        </w:tc>
        <w:tc>
          <w:tcPr>
            <w:tcW w:w="2168" w:type="dxa"/>
            <w:vAlign w:val="center"/>
          </w:tcPr>
          <w:p w:rsidR="0095407F" w:rsidRDefault="0095407F">
            <w:pPr>
              <w:rPr>
                <w:noProof/>
                <w:sz w:val="15"/>
                <w:lang w:val="en-GB"/>
              </w:rPr>
            </w:pPr>
          </w:p>
        </w:tc>
        <w:tc>
          <w:tcPr>
            <w:tcW w:w="3119" w:type="dxa"/>
            <w:gridSpan w:val="3"/>
            <w:vAlign w:val="center"/>
          </w:tcPr>
          <w:p w:rsidR="00542497" w:rsidRDefault="00542497" w:rsidP="000E095A">
            <w:pPr>
              <w:rPr>
                <w:noProof/>
                <w:sz w:val="15"/>
                <w:lang w:val="en-GB"/>
              </w:rPr>
            </w:pPr>
          </w:p>
          <w:p w:rsidR="0095407F" w:rsidRDefault="0095407F" w:rsidP="00A408D1">
            <w:pPr>
              <w:rPr>
                <w:noProof/>
                <w:sz w:val="15"/>
                <w:lang w:val="en-GB"/>
              </w:rPr>
            </w:pPr>
            <w:r>
              <w:rPr>
                <w:noProof/>
                <w:sz w:val="15"/>
                <w:lang w:val="en-GB"/>
              </w:rPr>
              <w:t>From the desk of:</w:t>
            </w:r>
            <w:r w:rsidR="00776AB5">
              <w:rPr>
                <w:noProof/>
                <w:sz w:val="15"/>
                <w:lang w:val="en-GB"/>
              </w:rPr>
              <w:t xml:space="preserve"> </w:t>
            </w:r>
            <w:r w:rsidR="00A408D1">
              <w:rPr>
                <w:noProof/>
                <w:sz w:val="15"/>
                <w:lang w:val="en-GB"/>
              </w:rPr>
              <w:t>Nicola Cunningham</w:t>
            </w:r>
          </w:p>
        </w:tc>
      </w:tr>
      <w:tr w:rsidR="0095407F" w:rsidTr="005B7F6D">
        <w:trPr>
          <w:cantSplit/>
          <w:trHeight w:hRule="exact" w:val="284"/>
        </w:trPr>
        <w:tc>
          <w:tcPr>
            <w:tcW w:w="465" w:type="dxa"/>
            <w:vAlign w:val="center"/>
          </w:tcPr>
          <w:p w:rsidR="0095407F" w:rsidRPr="00945A94" w:rsidRDefault="0095407F">
            <w:pPr>
              <w:rPr>
                <w:sz w:val="20"/>
                <w:lang w:val="en-GB"/>
              </w:rPr>
            </w:pPr>
          </w:p>
        </w:tc>
        <w:tc>
          <w:tcPr>
            <w:tcW w:w="3399" w:type="dxa"/>
            <w:vAlign w:val="center"/>
          </w:tcPr>
          <w:p w:rsidR="0095407F" w:rsidRPr="00945A94" w:rsidRDefault="0095407F" w:rsidP="008B6F77">
            <w:pPr>
              <w:rPr>
                <w:sz w:val="20"/>
                <w:lang w:val="en-GB"/>
              </w:rPr>
            </w:pPr>
          </w:p>
        </w:tc>
        <w:tc>
          <w:tcPr>
            <w:tcW w:w="142" w:type="dxa"/>
            <w:vAlign w:val="center"/>
          </w:tcPr>
          <w:p w:rsidR="0095407F" w:rsidRPr="00945A94" w:rsidRDefault="0025378C">
            <w:pPr>
              <w:rPr>
                <w:sz w:val="20"/>
                <w:lang w:val="en-GB"/>
              </w:rPr>
            </w:pPr>
            <w:r w:rsidRPr="00945A94">
              <w:rPr>
                <w:sz w:val="20"/>
                <w:lang w:val="en-GB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945A94" w:rsidRPr="00945A94" w:rsidRDefault="00945A94" w:rsidP="007D7D39">
            <w:pPr>
              <w:rPr>
                <w:sz w:val="20"/>
                <w:lang w:val="en-GB"/>
              </w:rPr>
            </w:pPr>
          </w:p>
        </w:tc>
        <w:tc>
          <w:tcPr>
            <w:tcW w:w="2168" w:type="dxa"/>
            <w:vAlign w:val="center"/>
          </w:tcPr>
          <w:p w:rsidR="0095407F" w:rsidRPr="00945A94" w:rsidRDefault="0095407F">
            <w:pPr>
              <w:rPr>
                <w:sz w:val="20"/>
                <w:lang w:val="en-GB"/>
              </w:rPr>
            </w:pPr>
          </w:p>
        </w:tc>
        <w:tc>
          <w:tcPr>
            <w:tcW w:w="3119" w:type="dxa"/>
            <w:gridSpan w:val="3"/>
            <w:vAlign w:val="center"/>
          </w:tcPr>
          <w:p w:rsidR="0095407F" w:rsidRDefault="0095407F">
            <w:pPr>
              <w:rPr>
                <w:sz w:val="20"/>
                <w:lang w:val="en-GB"/>
              </w:rPr>
            </w:pPr>
          </w:p>
        </w:tc>
      </w:tr>
      <w:tr w:rsidR="0095407F" w:rsidTr="00945A94">
        <w:trPr>
          <w:cantSplit/>
          <w:trHeight w:hRule="exact" w:val="227"/>
        </w:trPr>
        <w:tc>
          <w:tcPr>
            <w:tcW w:w="7733" w:type="dxa"/>
            <w:gridSpan w:val="5"/>
            <w:noWrap/>
            <w:vAlign w:val="center"/>
          </w:tcPr>
          <w:p w:rsidR="0095407F" w:rsidRDefault="0095407F">
            <w:pPr>
              <w:spacing w:line="160" w:lineRule="exact"/>
              <w:rPr>
                <w:sz w:val="15"/>
                <w:lang w:val="en-GB"/>
              </w:rPr>
            </w:pPr>
          </w:p>
        </w:tc>
        <w:tc>
          <w:tcPr>
            <w:tcW w:w="851" w:type="dxa"/>
            <w:noWrap/>
            <w:vAlign w:val="center"/>
          </w:tcPr>
          <w:p w:rsidR="0095407F" w:rsidRDefault="0095407F">
            <w:pPr>
              <w:spacing w:line="160" w:lineRule="exact"/>
              <w:rPr>
                <w:noProof/>
                <w:sz w:val="15"/>
                <w:lang w:val="en-GB"/>
              </w:rPr>
            </w:pPr>
            <w:r>
              <w:rPr>
                <w:noProof/>
                <w:sz w:val="15"/>
                <w:lang w:val="en-GB"/>
              </w:rPr>
              <w:t>Telephone</w:t>
            </w:r>
          </w:p>
        </w:tc>
        <w:tc>
          <w:tcPr>
            <w:tcW w:w="950" w:type="dxa"/>
            <w:noWrap/>
            <w:vAlign w:val="center"/>
          </w:tcPr>
          <w:p w:rsidR="0095407F" w:rsidRDefault="00CE03F9" w:rsidP="008C29FA">
            <w:pPr>
              <w:spacing w:line="160" w:lineRule="exact"/>
              <w:rPr>
                <w:noProof/>
                <w:sz w:val="15"/>
                <w:lang w:val="en-GB"/>
              </w:rPr>
            </w:pPr>
            <w:r>
              <w:rPr>
                <w:noProof/>
                <w:sz w:val="15"/>
                <w:lang w:val="en-GB"/>
              </w:rPr>
              <w:t>01942</w:t>
            </w:r>
          </w:p>
        </w:tc>
        <w:tc>
          <w:tcPr>
            <w:tcW w:w="1318" w:type="dxa"/>
            <w:noWrap/>
            <w:vAlign w:val="center"/>
          </w:tcPr>
          <w:p w:rsidR="0095407F" w:rsidRDefault="00CE03F9" w:rsidP="008C29FA">
            <w:pPr>
              <w:spacing w:line="160" w:lineRule="exact"/>
              <w:rPr>
                <w:noProof/>
                <w:sz w:val="15"/>
                <w:lang w:val="en-GB"/>
              </w:rPr>
            </w:pPr>
            <w:r>
              <w:rPr>
                <w:noProof/>
                <w:sz w:val="15"/>
                <w:lang w:val="en-GB"/>
              </w:rPr>
              <w:t>528500</w:t>
            </w:r>
          </w:p>
        </w:tc>
      </w:tr>
      <w:tr w:rsidR="0095407F" w:rsidTr="00945A94">
        <w:trPr>
          <w:cantSplit/>
          <w:trHeight w:hRule="exact" w:val="227"/>
        </w:trPr>
        <w:tc>
          <w:tcPr>
            <w:tcW w:w="7733" w:type="dxa"/>
            <w:gridSpan w:val="5"/>
            <w:noWrap/>
            <w:vAlign w:val="center"/>
          </w:tcPr>
          <w:p w:rsidR="0095407F" w:rsidRDefault="0095407F">
            <w:pPr>
              <w:spacing w:line="160" w:lineRule="exact"/>
              <w:rPr>
                <w:sz w:val="15"/>
                <w:lang w:val="en-GB"/>
              </w:rPr>
            </w:pPr>
          </w:p>
        </w:tc>
        <w:tc>
          <w:tcPr>
            <w:tcW w:w="851" w:type="dxa"/>
            <w:noWrap/>
            <w:vAlign w:val="center"/>
          </w:tcPr>
          <w:p w:rsidR="0095407F" w:rsidRDefault="0095407F">
            <w:pPr>
              <w:spacing w:line="160" w:lineRule="exact"/>
              <w:rPr>
                <w:noProof/>
                <w:sz w:val="15"/>
                <w:lang w:val="en-GB"/>
              </w:rPr>
            </w:pPr>
          </w:p>
        </w:tc>
        <w:tc>
          <w:tcPr>
            <w:tcW w:w="950" w:type="dxa"/>
            <w:noWrap/>
            <w:vAlign w:val="center"/>
          </w:tcPr>
          <w:p w:rsidR="0095407F" w:rsidRDefault="0095407F" w:rsidP="00776AB5">
            <w:pPr>
              <w:spacing w:line="160" w:lineRule="exact"/>
              <w:rPr>
                <w:noProof/>
                <w:sz w:val="15"/>
                <w:lang w:val="en-GB"/>
              </w:rPr>
            </w:pPr>
          </w:p>
        </w:tc>
        <w:tc>
          <w:tcPr>
            <w:tcW w:w="1318" w:type="dxa"/>
            <w:noWrap/>
            <w:vAlign w:val="center"/>
          </w:tcPr>
          <w:p w:rsidR="0095407F" w:rsidRDefault="0095407F">
            <w:pPr>
              <w:spacing w:line="160" w:lineRule="exact"/>
              <w:rPr>
                <w:noProof/>
                <w:sz w:val="15"/>
                <w:lang w:val="en-GB"/>
              </w:rPr>
            </w:pPr>
          </w:p>
        </w:tc>
      </w:tr>
      <w:tr w:rsidR="0095407F" w:rsidRPr="00BC1AE7" w:rsidTr="00945A94">
        <w:trPr>
          <w:cantSplit/>
          <w:trHeight w:hRule="exact" w:val="227"/>
        </w:trPr>
        <w:tc>
          <w:tcPr>
            <w:tcW w:w="7733" w:type="dxa"/>
            <w:gridSpan w:val="5"/>
            <w:noWrap/>
            <w:vAlign w:val="center"/>
          </w:tcPr>
          <w:p w:rsidR="0095407F" w:rsidRDefault="0095407F">
            <w:pPr>
              <w:spacing w:line="160" w:lineRule="exact"/>
              <w:rPr>
                <w:sz w:val="15"/>
                <w:lang w:val="en-GB"/>
              </w:rPr>
            </w:pPr>
          </w:p>
        </w:tc>
        <w:tc>
          <w:tcPr>
            <w:tcW w:w="3119" w:type="dxa"/>
            <w:gridSpan w:val="3"/>
            <w:noWrap/>
            <w:vAlign w:val="center"/>
          </w:tcPr>
          <w:p w:rsidR="0095407F" w:rsidRPr="00BC1AE7" w:rsidRDefault="0095407F" w:rsidP="00A408D1">
            <w:pPr>
              <w:spacing w:line="160" w:lineRule="exact"/>
              <w:rPr>
                <w:noProof/>
                <w:sz w:val="15"/>
                <w:lang w:val="it-IT"/>
              </w:rPr>
            </w:pPr>
            <w:r w:rsidRPr="00BC1AE7">
              <w:rPr>
                <w:noProof/>
                <w:sz w:val="15"/>
                <w:lang w:val="it-IT"/>
              </w:rPr>
              <w:t xml:space="preserve">e-mail:  </w:t>
            </w:r>
            <w:r w:rsidR="00A408D1">
              <w:rPr>
                <w:noProof/>
                <w:sz w:val="15"/>
                <w:lang w:val="it-IT"/>
              </w:rPr>
              <w:t>nicola.cunningham@liebherr.com</w:t>
            </w:r>
          </w:p>
        </w:tc>
      </w:tr>
    </w:tbl>
    <w:p w:rsidR="00756093" w:rsidRPr="00BC1AE7" w:rsidRDefault="00756093">
      <w:pPr>
        <w:pStyle w:val="Header"/>
        <w:tabs>
          <w:tab w:val="clear" w:pos="4536"/>
          <w:tab w:val="clear" w:pos="9072"/>
        </w:tabs>
        <w:rPr>
          <w:lang w:val="it-IT"/>
        </w:rPr>
      </w:pPr>
    </w:p>
    <w:p w:rsidR="007F4DDC" w:rsidRDefault="007F4DDC" w:rsidP="001563DD">
      <w:pPr>
        <w:pStyle w:val="Header"/>
        <w:tabs>
          <w:tab w:val="clear" w:pos="4536"/>
          <w:tab w:val="clear" w:pos="9072"/>
        </w:tabs>
        <w:rPr>
          <w:szCs w:val="22"/>
          <w:lang w:val="en-US"/>
        </w:rPr>
      </w:pPr>
    </w:p>
    <w:p w:rsidR="001563DD" w:rsidRDefault="001563DD" w:rsidP="001563DD">
      <w:pPr>
        <w:pStyle w:val="Header"/>
        <w:tabs>
          <w:tab w:val="clear" w:pos="4536"/>
          <w:tab w:val="clear" w:pos="9072"/>
        </w:tabs>
        <w:rPr>
          <w:szCs w:val="22"/>
          <w:lang w:val="en-US"/>
        </w:rPr>
      </w:pPr>
      <w:r w:rsidRPr="00BC1AE7">
        <w:rPr>
          <w:szCs w:val="22"/>
          <w:lang w:val="en-US"/>
        </w:rPr>
        <w:t>Dear</w:t>
      </w:r>
      <w:r w:rsidR="00B9456C">
        <w:rPr>
          <w:szCs w:val="22"/>
          <w:lang w:val="en-US"/>
        </w:rPr>
        <w:t xml:space="preserve"> </w:t>
      </w:r>
      <w:r w:rsidR="00CE03F9">
        <w:rPr>
          <w:szCs w:val="22"/>
          <w:lang w:val="en-US"/>
        </w:rPr>
        <w:t>Customer,</w:t>
      </w:r>
    </w:p>
    <w:p w:rsidR="00706320" w:rsidRDefault="0010737D" w:rsidP="001563DD">
      <w:pPr>
        <w:pStyle w:val="Header"/>
        <w:tabs>
          <w:tab w:val="clear" w:pos="4536"/>
          <w:tab w:val="clear" w:pos="9072"/>
        </w:tabs>
        <w:rPr>
          <w:szCs w:val="22"/>
          <w:lang w:val="en-US"/>
        </w:rPr>
      </w:pPr>
      <w:r>
        <w:rPr>
          <w:szCs w:val="22"/>
          <w:lang w:val="en-US"/>
        </w:rPr>
        <w:t xml:space="preserve"> </w:t>
      </w:r>
    </w:p>
    <w:tbl>
      <w:tblPr>
        <w:tblW w:w="9657" w:type="dxa"/>
        <w:tblLook w:val="04A0" w:firstRow="1" w:lastRow="0" w:firstColumn="1" w:lastColumn="0" w:noHBand="0" w:noVBand="1"/>
      </w:tblPr>
      <w:tblGrid>
        <w:gridCol w:w="2093"/>
        <w:gridCol w:w="850"/>
        <w:gridCol w:w="2268"/>
        <w:gridCol w:w="2268"/>
        <w:gridCol w:w="1276"/>
        <w:gridCol w:w="902"/>
      </w:tblGrid>
      <w:tr w:rsidR="00706320" w:rsidRPr="00D918BE" w:rsidTr="00D918BE">
        <w:trPr>
          <w:trHeight w:val="325"/>
        </w:trPr>
        <w:tc>
          <w:tcPr>
            <w:tcW w:w="2093" w:type="dxa"/>
            <w:vAlign w:val="center"/>
          </w:tcPr>
          <w:p w:rsidR="00706320" w:rsidRPr="00D918BE" w:rsidRDefault="00706320" w:rsidP="00D918BE">
            <w:pPr>
              <w:pStyle w:val="Header"/>
              <w:tabs>
                <w:tab w:val="clear" w:pos="4536"/>
                <w:tab w:val="clear" w:pos="9072"/>
              </w:tabs>
              <w:rPr>
                <w:b/>
                <w:szCs w:val="22"/>
                <w:lang w:val="en-US"/>
              </w:rPr>
            </w:pPr>
            <w:r w:rsidRPr="00D918BE">
              <w:rPr>
                <w:b/>
                <w:szCs w:val="22"/>
                <w:lang w:val="en-US"/>
              </w:rPr>
              <w:t>MACH</w:t>
            </w:r>
            <w:r w:rsidR="00656E84">
              <w:rPr>
                <w:b/>
                <w:szCs w:val="22"/>
                <w:lang w:val="en-US"/>
              </w:rPr>
              <w:t>I</w:t>
            </w:r>
            <w:r w:rsidRPr="00D918BE">
              <w:rPr>
                <w:b/>
                <w:szCs w:val="22"/>
                <w:lang w:val="en-US"/>
              </w:rPr>
              <w:t>NE TYPE:-</w:t>
            </w:r>
            <w:r w:rsidR="000026C4">
              <w:rPr>
                <w:b/>
                <w:szCs w:val="22"/>
                <w:lang w:val="en-US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706320" w:rsidRPr="00D918BE" w:rsidRDefault="00733372" w:rsidP="00A408D1">
            <w:pPr>
              <w:pStyle w:val="Header"/>
              <w:tabs>
                <w:tab w:val="clear" w:pos="4536"/>
                <w:tab w:val="clear" w:pos="9072"/>
              </w:tabs>
              <w:jc w:val="both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R922</w:t>
            </w:r>
          </w:p>
        </w:tc>
        <w:tc>
          <w:tcPr>
            <w:tcW w:w="2268" w:type="dxa"/>
            <w:vAlign w:val="center"/>
          </w:tcPr>
          <w:p w:rsidR="00706320" w:rsidRPr="00D918BE" w:rsidRDefault="00706320" w:rsidP="00D918BE">
            <w:pPr>
              <w:pStyle w:val="Header"/>
              <w:tabs>
                <w:tab w:val="clear" w:pos="4536"/>
                <w:tab w:val="clear" w:pos="9072"/>
              </w:tabs>
              <w:jc w:val="right"/>
              <w:rPr>
                <w:b/>
                <w:szCs w:val="22"/>
                <w:lang w:val="en-US"/>
              </w:rPr>
            </w:pPr>
            <w:r w:rsidRPr="00D918BE">
              <w:rPr>
                <w:b/>
                <w:szCs w:val="22"/>
                <w:lang w:val="en-US"/>
              </w:rPr>
              <w:t>SERIAL NUMBER:-</w:t>
            </w:r>
          </w:p>
        </w:tc>
        <w:tc>
          <w:tcPr>
            <w:tcW w:w="2268" w:type="dxa"/>
            <w:vAlign w:val="center"/>
          </w:tcPr>
          <w:p w:rsidR="00706320" w:rsidRPr="00D918BE" w:rsidRDefault="00733372" w:rsidP="00321F22">
            <w:pPr>
              <w:pStyle w:val="Header"/>
              <w:tabs>
                <w:tab w:val="clear" w:pos="4536"/>
                <w:tab w:val="clear" w:pos="9072"/>
              </w:tabs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049965</w:t>
            </w:r>
          </w:p>
        </w:tc>
        <w:tc>
          <w:tcPr>
            <w:tcW w:w="1276" w:type="dxa"/>
            <w:vAlign w:val="center"/>
          </w:tcPr>
          <w:p w:rsidR="00706320" w:rsidRPr="00D918BE" w:rsidRDefault="00706320" w:rsidP="00D918BE">
            <w:pPr>
              <w:pStyle w:val="Header"/>
              <w:tabs>
                <w:tab w:val="clear" w:pos="4536"/>
                <w:tab w:val="clear" w:pos="9072"/>
              </w:tabs>
              <w:jc w:val="right"/>
              <w:rPr>
                <w:b/>
                <w:szCs w:val="22"/>
                <w:lang w:val="en-US"/>
              </w:rPr>
            </w:pPr>
            <w:r w:rsidRPr="00D918BE">
              <w:rPr>
                <w:b/>
                <w:szCs w:val="22"/>
                <w:lang w:val="en-US"/>
              </w:rPr>
              <w:t>HOURS:-</w:t>
            </w:r>
          </w:p>
        </w:tc>
        <w:tc>
          <w:tcPr>
            <w:tcW w:w="902" w:type="dxa"/>
            <w:vAlign w:val="center"/>
          </w:tcPr>
          <w:p w:rsidR="00706320" w:rsidRPr="00D918BE" w:rsidRDefault="00733372" w:rsidP="00733372">
            <w:pPr>
              <w:pStyle w:val="Header"/>
              <w:tabs>
                <w:tab w:val="clear" w:pos="4536"/>
                <w:tab w:val="clear" w:pos="9072"/>
              </w:tabs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1050</w:t>
            </w:r>
          </w:p>
        </w:tc>
      </w:tr>
    </w:tbl>
    <w:p w:rsidR="003F2EFE" w:rsidRDefault="003F2EFE" w:rsidP="009B4511">
      <w:pPr>
        <w:pStyle w:val="Header"/>
        <w:tabs>
          <w:tab w:val="clear" w:pos="4536"/>
          <w:tab w:val="clear" w:pos="9072"/>
        </w:tabs>
        <w:jc w:val="both"/>
        <w:rPr>
          <w:szCs w:val="22"/>
          <w:lang w:val="en-US"/>
        </w:rPr>
      </w:pPr>
    </w:p>
    <w:p w:rsidR="00542497" w:rsidRDefault="00542497" w:rsidP="009B4511">
      <w:pPr>
        <w:pStyle w:val="Header"/>
        <w:tabs>
          <w:tab w:val="clear" w:pos="4536"/>
          <w:tab w:val="clear" w:pos="9072"/>
        </w:tabs>
        <w:jc w:val="both"/>
        <w:rPr>
          <w:szCs w:val="22"/>
          <w:lang w:val="en-US"/>
        </w:rPr>
      </w:pPr>
    </w:p>
    <w:p w:rsidR="00706320" w:rsidRDefault="00706320" w:rsidP="009B4511">
      <w:pPr>
        <w:pStyle w:val="Header"/>
        <w:tabs>
          <w:tab w:val="clear" w:pos="4536"/>
          <w:tab w:val="clear" w:pos="9072"/>
        </w:tabs>
        <w:jc w:val="both"/>
        <w:rPr>
          <w:szCs w:val="22"/>
          <w:lang w:val="en-US"/>
        </w:rPr>
      </w:pPr>
      <w:r>
        <w:rPr>
          <w:szCs w:val="22"/>
          <w:lang w:val="en-US"/>
        </w:rPr>
        <w:t>During a recent visit to the above machine</w:t>
      </w:r>
      <w:r w:rsidR="009925D0">
        <w:rPr>
          <w:szCs w:val="22"/>
          <w:lang w:val="en-US"/>
        </w:rPr>
        <w:t xml:space="preserve"> whilst carrying out a </w:t>
      </w:r>
      <w:r w:rsidR="000026C4">
        <w:rPr>
          <w:szCs w:val="22"/>
          <w:lang w:val="en-US"/>
        </w:rPr>
        <w:t>service</w:t>
      </w:r>
      <w:r>
        <w:rPr>
          <w:szCs w:val="22"/>
          <w:lang w:val="en-US"/>
        </w:rPr>
        <w:t>, our engineer reported the following:</w:t>
      </w:r>
    </w:p>
    <w:p w:rsidR="00733372" w:rsidRDefault="00733372" w:rsidP="009B4511">
      <w:pPr>
        <w:pStyle w:val="Header"/>
        <w:tabs>
          <w:tab w:val="clear" w:pos="4536"/>
          <w:tab w:val="clear" w:pos="9072"/>
        </w:tabs>
        <w:jc w:val="both"/>
        <w:rPr>
          <w:szCs w:val="22"/>
          <w:lang w:val="en-US"/>
        </w:rPr>
      </w:pPr>
    </w:p>
    <w:p w:rsidR="007B0D30" w:rsidRDefault="00733372" w:rsidP="00733372">
      <w:pPr>
        <w:pStyle w:val="Header"/>
        <w:numPr>
          <w:ilvl w:val="0"/>
          <w:numId w:val="27"/>
        </w:numPr>
        <w:tabs>
          <w:tab w:val="clear" w:pos="4536"/>
          <w:tab w:val="clear" w:pos="9072"/>
        </w:tabs>
        <w:rPr>
          <w:szCs w:val="22"/>
          <w:lang w:val="en-US"/>
        </w:rPr>
      </w:pPr>
      <w:r>
        <w:rPr>
          <w:szCs w:val="22"/>
          <w:lang w:val="en-US"/>
        </w:rPr>
        <w:t>Small hydraulic leak coming from servo control block under main valve block</w:t>
      </w:r>
    </w:p>
    <w:p w:rsidR="006F598C" w:rsidRPr="006F598C" w:rsidRDefault="006F598C" w:rsidP="006F598C">
      <w:pPr>
        <w:pStyle w:val="ListParagraph"/>
        <w:autoSpaceDE w:val="0"/>
        <w:autoSpaceDN w:val="0"/>
        <w:adjustRightInd w:val="0"/>
        <w:rPr>
          <w:szCs w:val="22"/>
          <w:lang w:val="en-US"/>
        </w:rPr>
      </w:pPr>
    </w:p>
    <w:p w:rsidR="00523A68" w:rsidRPr="00AF3F1C" w:rsidRDefault="00706320" w:rsidP="00AF3F1C">
      <w:pPr>
        <w:autoSpaceDE w:val="0"/>
        <w:autoSpaceDN w:val="0"/>
        <w:adjustRightInd w:val="0"/>
        <w:jc w:val="both"/>
        <w:rPr>
          <w:szCs w:val="22"/>
          <w:lang w:val="en-US"/>
        </w:rPr>
      </w:pPr>
      <w:r w:rsidRPr="00AF3F1C">
        <w:rPr>
          <w:szCs w:val="22"/>
          <w:lang w:val="en-US"/>
        </w:rPr>
        <w:t>Should you require any further information on the above, please do</w:t>
      </w:r>
      <w:r w:rsidR="00523A68" w:rsidRPr="00AF3F1C">
        <w:rPr>
          <w:szCs w:val="22"/>
          <w:lang w:val="en-US"/>
        </w:rPr>
        <w:t xml:space="preserve"> not hesitate to contact the depot</w:t>
      </w:r>
      <w:r w:rsidRPr="00AF3F1C">
        <w:rPr>
          <w:szCs w:val="22"/>
          <w:lang w:val="en-US"/>
        </w:rPr>
        <w:t>.  I hope this information is of use to you and assures you of our best intention at</w:t>
      </w:r>
      <w:r w:rsidR="00376E09" w:rsidRPr="00AF3F1C">
        <w:rPr>
          <w:szCs w:val="22"/>
          <w:lang w:val="en-US"/>
        </w:rPr>
        <w:t xml:space="preserve"> all times. </w:t>
      </w:r>
    </w:p>
    <w:p w:rsidR="00542497" w:rsidRDefault="00542497" w:rsidP="00706320">
      <w:pPr>
        <w:pStyle w:val="Header"/>
        <w:tabs>
          <w:tab w:val="clear" w:pos="4536"/>
          <w:tab w:val="clear" w:pos="9072"/>
        </w:tabs>
        <w:rPr>
          <w:szCs w:val="22"/>
          <w:lang w:val="en-GB"/>
        </w:rPr>
      </w:pPr>
      <w:bookmarkStart w:id="0" w:name="_GoBack"/>
      <w:bookmarkEnd w:id="0"/>
    </w:p>
    <w:p w:rsidR="00756093" w:rsidRDefault="00706320" w:rsidP="00706320">
      <w:pPr>
        <w:pStyle w:val="Header"/>
        <w:tabs>
          <w:tab w:val="clear" w:pos="4536"/>
          <w:tab w:val="clear" w:pos="9072"/>
        </w:tabs>
        <w:rPr>
          <w:szCs w:val="22"/>
          <w:lang w:val="en-GB"/>
        </w:rPr>
      </w:pPr>
      <w:r>
        <w:rPr>
          <w:szCs w:val="22"/>
          <w:lang w:val="en-GB"/>
        </w:rPr>
        <w:t>Yours faithfully</w:t>
      </w:r>
    </w:p>
    <w:p w:rsidR="00706320" w:rsidRDefault="00706320" w:rsidP="00706320">
      <w:pPr>
        <w:pStyle w:val="Header"/>
        <w:tabs>
          <w:tab w:val="clear" w:pos="4536"/>
          <w:tab w:val="clear" w:pos="9072"/>
        </w:tabs>
        <w:rPr>
          <w:szCs w:val="22"/>
          <w:lang w:val="en-GB"/>
        </w:rPr>
      </w:pPr>
      <w:r>
        <w:rPr>
          <w:szCs w:val="22"/>
          <w:lang w:val="en-GB"/>
        </w:rPr>
        <w:t>For and on behalf of</w:t>
      </w:r>
    </w:p>
    <w:p w:rsidR="00706320" w:rsidRDefault="00706320" w:rsidP="00706320">
      <w:pPr>
        <w:pStyle w:val="Header"/>
        <w:tabs>
          <w:tab w:val="clear" w:pos="4536"/>
          <w:tab w:val="clear" w:pos="9072"/>
        </w:tabs>
        <w:rPr>
          <w:szCs w:val="22"/>
          <w:lang w:val="en-GB"/>
        </w:rPr>
      </w:pPr>
      <w:r>
        <w:rPr>
          <w:szCs w:val="22"/>
          <w:lang w:val="en-GB"/>
        </w:rPr>
        <w:t>LIEBHERR GB LTD</w:t>
      </w:r>
    </w:p>
    <w:p w:rsidR="00542497" w:rsidRDefault="00542497">
      <w:pPr>
        <w:pStyle w:val="Header"/>
        <w:tabs>
          <w:tab w:val="clear" w:pos="4536"/>
          <w:tab w:val="clear" w:pos="9072"/>
        </w:tabs>
        <w:rPr>
          <w:b/>
          <w:szCs w:val="22"/>
          <w:lang w:val="en-GB"/>
        </w:rPr>
      </w:pPr>
    </w:p>
    <w:p w:rsidR="00CD6704" w:rsidRDefault="00A408D1">
      <w:pPr>
        <w:pStyle w:val="Header"/>
        <w:tabs>
          <w:tab w:val="clear" w:pos="4536"/>
          <w:tab w:val="clear" w:pos="9072"/>
        </w:tabs>
        <w:rPr>
          <w:b/>
          <w:szCs w:val="22"/>
          <w:lang w:val="en-GB"/>
        </w:rPr>
      </w:pPr>
      <w:r>
        <w:rPr>
          <w:b/>
          <w:szCs w:val="22"/>
          <w:lang w:val="en-GB"/>
        </w:rPr>
        <w:t>Nicola Cunningham</w:t>
      </w:r>
    </w:p>
    <w:p w:rsidR="001706F1" w:rsidRPr="001706F1" w:rsidRDefault="007B0D30">
      <w:pPr>
        <w:pStyle w:val="Header"/>
        <w:tabs>
          <w:tab w:val="clear" w:pos="4536"/>
          <w:tab w:val="clear" w:pos="9072"/>
        </w:tabs>
        <w:rPr>
          <w:szCs w:val="22"/>
          <w:u w:val="single"/>
          <w:lang w:val="en-GB"/>
        </w:rPr>
      </w:pPr>
      <w:r>
        <w:rPr>
          <w:szCs w:val="22"/>
          <w:u w:val="single"/>
          <w:lang w:val="en-GB"/>
        </w:rPr>
        <w:t xml:space="preserve">After Sales </w:t>
      </w:r>
      <w:r w:rsidR="00CD6704">
        <w:rPr>
          <w:szCs w:val="22"/>
          <w:u w:val="single"/>
          <w:lang w:val="en-GB"/>
        </w:rPr>
        <w:t xml:space="preserve">Administrator </w:t>
      </w:r>
      <w:r w:rsidR="000026C4">
        <w:rPr>
          <w:szCs w:val="22"/>
          <w:u w:val="single"/>
          <w:lang w:val="en-GB"/>
        </w:rPr>
        <w:t>- Wigan</w:t>
      </w:r>
      <w:r>
        <w:rPr>
          <w:szCs w:val="22"/>
          <w:u w:val="single"/>
          <w:lang w:val="en-GB"/>
        </w:rPr>
        <w:t xml:space="preserve"> </w:t>
      </w:r>
    </w:p>
    <w:sectPr w:rsidR="001706F1" w:rsidRPr="001706F1">
      <w:headerReference w:type="default" r:id="rId9"/>
      <w:footerReference w:type="first" r:id="rId10"/>
      <w:pgSz w:w="11906" w:h="16838" w:code="9"/>
      <w:pgMar w:top="1418" w:right="1418" w:bottom="737" w:left="1418" w:header="720" w:footer="45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EAE" w:rsidRDefault="00CE1EAE">
      <w:r>
        <w:separator/>
      </w:r>
    </w:p>
  </w:endnote>
  <w:endnote w:type="continuationSeparator" w:id="0">
    <w:p w:rsidR="00CE1EAE" w:rsidRDefault="00CE1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QA ISO9000 Mark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68" w:type="dxa"/>
      <w:tblInd w:w="70" w:type="dxa"/>
      <w:tblLayout w:type="fixed"/>
      <w:tblCellMar>
        <w:top w:w="57" w:type="dxa"/>
        <w:left w:w="57" w:type="dxa"/>
        <w:bottom w:w="57" w:type="dxa"/>
        <w:right w:w="57" w:type="dxa"/>
      </w:tblCellMar>
      <w:tblLook w:val="0000" w:firstRow="0" w:lastRow="0" w:firstColumn="0" w:lastColumn="0" w:noHBand="0" w:noVBand="0"/>
    </w:tblPr>
    <w:tblGrid>
      <w:gridCol w:w="3583"/>
      <w:gridCol w:w="978"/>
      <w:gridCol w:w="1899"/>
      <w:gridCol w:w="431"/>
      <w:gridCol w:w="2877"/>
    </w:tblGrid>
    <w:tr w:rsidR="0095407F">
      <w:trPr>
        <w:cantSplit/>
        <w:trHeight w:hRule="exact" w:val="1418"/>
      </w:trPr>
      <w:tc>
        <w:tcPr>
          <w:tcW w:w="3531" w:type="dxa"/>
          <w:noWrap/>
          <w:vAlign w:val="bottom"/>
        </w:tcPr>
        <w:p w:rsidR="0095407F" w:rsidRDefault="0095407F">
          <w:pPr>
            <w:pStyle w:val="Heading1"/>
            <w:spacing w:line="200" w:lineRule="exact"/>
            <w:rPr>
              <w:bCs/>
              <w:noProof/>
              <w:sz w:val="14"/>
            </w:rPr>
          </w:pPr>
          <w:r>
            <w:rPr>
              <w:bCs/>
              <w:noProof/>
              <w:sz w:val="14"/>
            </w:rPr>
            <w:t>Registered Office:</w:t>
          </w:r>
        </w:p>
        <w:p w:rsidR="0095407F" w:rsidRDefault="0095407F">
          <w:pPr>
            <w:pStyle w:val="Heading1"/>
            <w:spacing w:line="200" w:lineRule="exact"/>
            <w:rPr>
              <w:bCs/>
              <w:noProof/>
              <w:sz w:val="14"/>
            </w:rPr>
          </w:pPr>
          <w:r>
            <w:rPr>
              <w:bCs/>
              <w:noProof/>
              <w:sz w:val="14"/>
            </w:rPr>
            <w:t>Liebherr - Great Britain Limited</w:t>
          </w:r>
        </w:p>
        <w:p w:rsidR="0095407F" w:rsidRDefault="0095407F">
          <w:pPr>
            <w:rPr>
              <w:rFonts w:cs="Arial"/>
              <w:noProof/>
              <w:sz w:val="14"/>
              <w:lang w:val="en-GB"/>
            </w:rPr>
          </w:pPr>
          <w:smartTag w:uri="urn:schemas-microsoft-com:office:smarttags" w:element="Street">
            <w:smartTag w:uri="urn:schemas-microsoft-com:office:smarttags" w:element="address">
              <w:r>
                <w:rPr>
                  <w:rFonts w:cs="Arial"/>
                  <w:noProof/>
                  <w:sz w:val="14"/>
                  <w:lang w:val="en-GB"/>
                </w:rPr>
                <w:t>Normandy Lane</w:t>
              </w:r>
            </w:smartTag>
          </w:smartTag>
        </w:p>
        <w:p w:rsidR="0095407F" w:rsidRDefault="0095407F">
          <w:pPr>
            <w:rPr>
              <w:rFonts w:cs="Arial"/>
              <w:noProof/>
              <w:sz w:val="14"/>
              <w:lang w:val="en-GB"/>
            </w:rPr>
          </w:pPr>
          <w:smartTag w:uri="urn:schemas-microsoft-com:office:smarttags" w:element="place">
            <w:smartTag w:uri="urn:schemas-microsoft-com:office:smarttags" w:element="PlaceName">
              <w:r>
                <w:rPr>
                  <w:rFonts w:cs="Arial"/>
                  <w:noProof/>
                  <w:sz w:val="14"/>
                  <w:lang w:val="en-GB"/>
                </w:rPr>
                <w:t>Stratton</w:t>
              </w:r>
            </w:smartTag>
            <w:r>
              <w:rPr>
                <w:rFonts w:cs="Arial"/>
                <w:noProof/>
                <w:sz w:val="14"/>
                <w:lang w:val="en-GB"/>
              </w:rPr>
              <w:t xml:space="preserve"> </w:t>
            </w:r>
            <w:smartTag w:uri="urn:schemas-microsoft-com:office:smarttags" w:element="PlaceName">
              <w:r>
                <w:rPr>
                  <w:rFonts w:cs="Arial"/>
                  <w:noProof/>
                  <w:sz w:val="14"/>
                  <w:lang w:val="en-GB"/>
                </w:rPr>
                <w:t>Business</w:t>
              </w:r>
            </w:smartTag>
            <w:r>
              <w:rPr>
                <w:rFonts w:cs="Arial"/>
                <w:noProof/>
                <w:sz w:val="14"/>
                <w:lang w:val="en-GB"/>
              </w:rPr>
              <w:t xml:space="preserve"> </w:t>
            </w:r>
            <w:smartTag w:uri="urn:schemas-microsoft-com:office:smarttags" w:element="PlaceType">
              <w:r>
                <w:rPr>
                  <w:rFonts w:cs="Arial"/>
                  <w:noProof/>
                  <w:sz w:val="14"/>
                  <w:lang w:val="en-GB"/>
                </w:rPr>
                <w:t>Park</w:t>
              </w:r>
            </w:smartTag>
          </w:smartTag>
        </w:p>
        <w:p w:rsidR="0095407F" w:rsidRDefault="0095407F">
          <w:pPr>
            <w:rPr>
              <w:rFonts w:cs="Arial"/>
              <w:noProof/>
              <w:sz w:val="14"/>
              <w:lang w:val="en-GB"/>
            </w:rPr>
          </w:pPr>
          <w:r>
            <w:rPr>
              <w:rFonts w:cs="Arial"/>
              <w:noProof/>
              <w:sz w:val="14"/>
              <w:lang w:val="en-GB"/>
            </w:rPr>
            <w:t>Biggleswade SG18 8QB</w:t>
          </w:r>
        </w:p>
        <w:p w:rsidR="0095407F" w:rsidRDefault="0095407F">
          <w:pPr>
            <w:rPr>
              <w:rFonts w:cs="Arial"/>
              <w:noProof/>
              <w:sz w:val="14"/>
              <w:lang w:val="en-GB"/>
            </w:rPr>
          </w:pPr>
        </w:p>
        <w:p w:rsidR="0095407F" w:rsidRDefault="0095407F">
          <w:pPr>
            <w:rPr>
              <w:noProof/>
              <w:sz w:val="14"/>
              <w:lang w:val="en-GB"/>
            </w:rPr>
          </w:pPr>
          <w:r>
            <w:rPr>
              <w:rFonts w:cs="Arial"/>
              <w:b/>
              <w:bCs/>
              <w:noProof/>
              <w:sz w:val="14"/>
              <w:lang w:val="en-GB"/>
            </w:rPr>
            <w:t xml:space="preserve">Directors: </w:t>
          </w:r>
          <w:r w:rsidR="00C42A0C">
            <w:rPr>
              <w:rFonts w:cs="Arial"/>
              <w:noProof/>
              <w:sz w:val="14"/>
              <w:lang w:val="en-GB"/>
            </w:rPr>
            <w:t>C. Webber, R. Everist</w:t>
          </w:r>
          <w:r w:rsidR="0006144F">
            <w:rPr>
              <w:rFonts w:cs="Arial"/>
              <w:noProof/>
              <w:sz w:val="14"/>
              <w:lang w:val="en-GB"/>
            </w:rPr>
            <w:t xml:space="preserve"> , L Palmer</w:t>
          </w:r>
          <w:r>
            <w:rPr>
              <w:rFonts w:cs="Arial"/>
              <w:noProof/>
              <w:sz w:val="14"/>
              <w:lang w:val="en-GB"/>
            </w:rPr>
            <w:t xml:space="preserve">       </w:t>
          </w:r>
        </w:p>
      </w:tc>
      <w:tc>
        <w:tcPr>
          <w:tcW w:w="964" w:type="dxa"/>
          <w:vAlign w:val="bottom"/>
        </w:tcPr>
        <w:p w:rsidR="0095407F" w:rsidRDefault="0095407F">
          <w:pPr>
            <w:rPr>
              <w:rFonts w:cs="Arial"/>
              <w:noProof/>
              <w:sz w:val="14"/>
              <w:lang w:val="en-GB"/>
            </w:rPr>
          </w:pPr>
          <w:r>
            <w:rPr>
              <w:rFonts w:cs="Arial"/>
              <w:noProof/>
              <w:sz w:val="14"/>
              <w:lang w:val="en-GB"/>
            </w:rPr>
            <w:t xml:space="preserve">Telephone </w:t>
          </w:r>
        </w:p>
        <w:p w:rsidR="0095407F" w:rsidRDefault="0095407F">
          <w:pPr>
            <w:rPr>
              <w:rFonts w:cs="Arial"/>
              <w:noProof/>
              <w:sz w:val="14"/>
              <w:lang w:val="en-GB"/>
            </w:rPr>
          </w:pPr>
          <w:r>
            <w:rPr>
              <w:rFonts w:cs="Arial"/>
              <w:noProof/>
              <w:sz w:val="14"/>
              <w:lang w:val="en-GB"/>
            </w:rPr>
            <w:t>Telefax</w:t>
          </w:r>
        </w:p>
        <w:p w:rsidR="0095407F" w:rsidRDefault="0095407F">
          <w:pPr>
            <w:rPr>
              <w:rFonts w:cs="Arial"/>
              <w:noProof/>
              <w:sz w:val="14"/>
              <w:lang w:val="en-GB"/>
            </w:rPr>
          </w:pPr>
          <w:r>
            <w:rPr>
              <w:rFonts w:cs="Arial"/>
              <w:noProof/>
              <w:sz w:val="14"/>
              <w:lang w:val="en-GB"/>
            </w:rPr>
            <w:t>National Call</w:t>
          </w:r>
        </w:p>
        <w:p w:rsidR="001706F1" w:rsidRDefault="001706F1">
          <w:pPr>
            <w:rPr>
              <w:rFonts w:cs="Arial"/>
              <w:noProof/>
              <w:color w:val="000000"/>
              <w:sz w:val="14"/>
              <w:lang w:val="en-GB"/>
            </w:rPr>
          </w:pPr>
          <w:r>
            <w:rPr>
              <w:rFonts w:cs="Arial"/>
              <w:noProof/>
              <w:color w:val="000000"/>
              <w:sz w:val="14"/>
              <w:lang w:val="en-GB"/>
            </w:rPr>
            <w:t>Email</w:t>
          </w:r>
        </w:p>
        <w:p w:rsidR="0095407F" w:rsidRDefault="0095407F">
          <w:pPr>
            <w:rPr>
              <w:rFonts w:cs="Arial"/>
              <w:noProof/>
              <w:color w:val="000000"/>
              <w:sz w:val="14"/>
              <w:lang w:val="en-GB"/>
            </w:rPr>
          </w:pPr>
          <w:r>
            <w:rPr>
              <w:rFonts w:cs="Arial"/>
              <w:noProof/>
              <w:color w:val="000000"/>
              <w:sz w:val="14"/>
              <w:lang w:val="en-GB"/>
            </w:rPr>
            <w:t>Web</w:t>
          </w:r>
        </w:p>
        <w:p w:rsidR="0095407F" w:rsidRDefault="0095407F">
          <w:pPr>
            <w:rPr>
              <w:rFonts w:cs="Arial"/>
              <w:noProof/>
              <w:color w:val="333333"/>
              <w:sz w:val="14"/>
              <w:lang w:val="en-GB"/>
            </w:rPr>
          </w:pPr>
        </w:p>
        <w:p w:rsidR="001706F1" w:rsidRDefault="001706F1" w:rsidP="001706F1">
          <w:pPr>
            <w:tabs>
              <w:tab w:val="left" w:pos="213"/>
            </w:tabs>
            <w:rPr>
              <w:noProof/>
              <w:sz w:val="14"/>
              <w:lang w:val="en-GB"/>
            </w:rPr>
          </w:pPr>
        </w:p>
      </w:tc>
      <w:tc>
        <w:tcPr>
          <w:tcW w:w="1871" w:type="dxa"/>
          <w:noWrap/>
          <w:vAlign w:val="bottom"/>
        </w:tcPr>
        <w:p w:rsidR="0095407F" w:rsidRDefault="0095407F">
          <w:pPr>
            <w:jc w:val="right"/>
            <w:rPr>
              <w:rFonts w:cs="Arial"/>
              <w:noProof/>
              <w:sz w:val="14"/>
              <w:lang w:val="en-GB"/>
            </w:rPr>
          </w:pPr>
          <w:r>
            <w:rPr>
              <w:rFonts w:cs="Arial"/>
              <w:noProof/>
              <w:sz w:val="14"/>
              <w:lang w:val="en-GB"/>
            </w:rPr>
            <w:t>+ 44 (0)1767 60 2100</w:t>
          </w:r>
        </w:p>
        <w:p w:rsidR="0095407F" w:rsidRDefault="0095407F">
          <w:pPr>
            <w:jc w:val="right"/>
            <w:rPr>
              <w:rFonts w:cs="Arial"/>
              <w:noProof/>
              <w:sz w:val="14"/>
              <w:lang w:val="en-GB"/>
            </w:rPr>
          </w:pPr>
          <w:r>
            <w:rPr>
              <w:rFonts w:cs="Arial"/>
              <w:noProof/>
              <w:sz w:val="14"/>
              <w:lang w:val="en-GB"/>
            </w:rPr>
            <w:t>+ 44 (0)1767 60 2110</w:t>
          </w:r>
        </w:p>
        <w:p w:rsidR="0095407F" w:rsidRDefault="0095407F">
          <w:pPr>
            <w:jc w:val="right"/>
            <w:rPr>
              <w:rFonts w:cs="Arial"/>
              <w:noProof/>
              <w:sz w:val="14"/>
              <w:lang w:val="en-GB"/>
            </w:rPr>
          </w:pPr>
          <w:r>
            <w:rPr>
              <w:rFonts w:cs="Arial"/>
              <w:noProof/>
              <w:sz w:val="14"/>
              <w:lang w:val="en-GB"/>
            </w:rPr>
            <w:t xml:space="preserve">          0870 850 2211</w:t>
          </w:r>
        </w:p>
        <w:p w:rsidR="001706F1" w:rsidRDefault="001706F1">
          <w:pPr>
            <w:jc w:val="right"/>
            <w:rPr>
              <w:rFonts w:cs="Arial"/>
              <w:noProof/>
              <w:color w:val="333333"/>
              <w:sz w:val="14"/>
              <w:lang w:val="en-GB"/>
            </w:rPr>
          </w:pPr>
          <w:r>
            <w:rPr>
              <w:rFonts w:cs="Arial"/>
              <w:noProof/>
              <w:color w:val="333333"/>
              <w:sz w:val="14"/>
              <w:lang w:val="en-GB"/>
            </w:rPr>
            <w:t>Info.lgb@liebherr.com</w:t>
          </w:r>
          <w:r w:rsidR="0095407F">
            <w:rPr>
              <w:rFonts w:cs="Arial"/>
              <w:noProof/>
              <w:color w:val="333333"/>
              <w:sz w:val="14"/>
              <w:lang w:val="en-GB"/>
            </w:rPr>
            <w:t xml:space="preserve">   </w:t>
          </w:r>
        </w:p>
        <w:p w:rsidR="0095407F" w:rsidRDefault="0095407F">
          <w:pPr>
            <w:jc w:val="right"/>
            <w:rPr>
              <w:rFonts w:cs="Arial"/>
              <w:noProof/>
              <w:color w:val="000000"/>
              <w:sz w:val="14"/>
              <w:lang w:val="en-GB"/>
            </w:rPr>
          </w:pPr>
          <w:r>
            <w:rPr>
              <w:rFonts w:cs="Arial"/>
              <w:noProof/>
              <w:color w:val="333333"/>
              <w:sz w:val="14"/>
              <w:lang w:val="en-GB"/>
            </w:rPr>
            <w:t xml:space="preserve">   </w:t>
          </w:r>
          <w:r>
            <w:rPr>
              <w:rFonts w:cs="Arial"/>
              <w:noProof/>
              <w:color w:val="000000"/>
              <w:sz w:val="14"/>
              <w:lang w:val="en-GB"/>
            </w:rPr>
            <w:t>www.liebherr.com</w:t>
          </w:r>
        </w:p>
        <w:p w:rsidR="0095407F" w:rsidRDefault="0095407F">
          <w:pPr>
            <w:jc w:val="right"/>
            <w:rPr>
              <w:rFonts w:cs="Arial"/>
              <w:noProof/>
              <w:color w:val="333333"/>
              <w:sz w:val="14"/>
              <w:lang w:val="en-GB"/>
            </w:rPr>
          </w:pPr>
        </w:p>
        <w:p w:rsidR="001706F1" w:rsidRDefault="001706F1">
          <w:pPr>
            <w:jc w:val="right"/>
            <w:rPr>
              <w:rFonts w:cs="Arial"/>
              <w:noProof/>
              <w:color w:val="333333"/>
              <w:sz w:val="14"/>
              <w:lang w:val="en-GB"/>
            </w:rPr>
          </w:pPr>
        </w:p>
        <w:p w:rsidR="0095407F" w:rsidRDefault="0095407F" w:rsidP="001706F1">
          <w:pPr>
            <w:tabs>
              <w:tab w:val="left" w:pos="213"/>
            </w:tabs>
            <w:jc w:val="right"/>
            <w:rPr>
              <w:noProof/>
              <w:sz w:val="2"/>
              <w:lang w:val="en-GB"/>
            </w:rPr>
          </w:pPr>
        </w:p>
      </w:tc>
      <w:tc>
        <w:tcPr>
          <w:tcW w:w="425" w:type="dxa"/>
        </w:tcPr>
        <w:p w:rsidR="0095407F" w:rsidRDefault="0095407F">
          <w:pPr>
            <w:rPr>
              <w:rFonts w:cs="Arial"/>
              <w:noProof/>
              <w:sz w:val="14"/>
              <w:lang w:val="en-GB"/>
            </w:rPr>
          </w:pPr>
          <w:r>
            <w:rPr>
              <w:rFonts w:cs="Arial"/>
              <w:noProof/>
              <w:sz w:val="14"/>
              <w:lang w:val="en-GB"/>
            </w:rPr>
            <w:t xml:space="preserve">  </w:t>
          </w:r>
        </w:p>
      </w:tc>
      <w:tc>
        <w:tcPr>
          <w:tcW w:w="2835" w:type="dxa"/>
          <w:noWrap/>
          <w:vAlign w:val="bottom"/>
        </w:tcPr>
        <w:p w:rsidR="0095407F" w:rsidRDefault="0095407F">
          <w:pPr>
            <w:jc w:val="both"/>
            <w:rPr>
              <w:rFonts w:cs="Arial"/>
              <w:noProof/>
              <w:sz w:val="14"/>
              <w:lang w:val="en-GB"/>
            </w:rPr>
          </w:pPr>
          <w:smartTag w:uri="urn:schemas-microsoft-com:office:smarttags" w:element="place">
            <w:r>
              <w:rPr>
                <w:rFonts w:cs="Arial"/>
                <w:noProof/>
                <w:sz w:val="14"/>
                <w:lang w:val="en-GB"/>
              </w:rPr>
              <w:t>Co.</w:t>
            </w:r>
          </w:smartTag>
          <w:r>
            <w:rPr>
              <w:rFonts w:cs="Arial"/>
              <w:noProof/>
              <w:sz w:val="14"/>
              <w:lang w:val="en-GB"/>
            </w:rPr>
            <w:t xml:space="preserve"> Registration No. 677497</w:t>
          </w:r>
        </w:p>
        <w:p w:rsidR="0095407F" w:rsidRDefault="0095407F">
          <w:pPr>
            <w:jc w:val="both"/>
            <w:rPr>
              <w:rFonts w:cs="Arial"/>
              <w:noProof/>
              <w:sz w:val="14"/>
              <w:lang w:val="en-GB"/>
            </w:rPr>
          </w:pPr>
          <w:r>
            <w:rPr>
              <w:rFonts w:cs="Arial"/>
              <w:noProof/>
              <w:sz w:val="14"/>
              <w:lang w:val="en-GB"/>
            </w:rPr>
            <w:t>VAT No. GB 229 7293 34</w:t>
          </w:r>
        </w:p>
        <w:p w:rsidR="0095407F" w:rsidRDefault="0095407F">
          <w:pPr>
            <w:jc w:val="both"/>
            <w:rPr>
              <w:rFonts w:cs="Arial"/>
              <w:noProof/>
              <w:sz w:val="14"/>
              <w:lang w:val="en-GB"/>
            </w:rPr>
          </w:pPr>
        </w:p>
        <w:p w:rsidR="001706F1" w:rsidRDefault="001706F1">
          <w:pPr>
            <w:jc w:val="both"/>
            <w:rPr>
              <w:rFonts w:cs="Arial"/>
              <w:noProof/>
              <w:sz w:val="14"/>
              <w:lang w:val="en-GB"/>
            </w:rPr>
          </w:pPr>
        </w:p>
        <w:p w:rsidR="0095407F" w:rsidRDefault="001706F1">
          <w:pPr>
            <w:tabs>
              <w:tab w:val="left" w:pos="213"/>
            </w:tabs>
            <w:rPr>
              <w:noProof/>
              <w:sz w:val="14"/>
              <w:lang w:val="en-GB"/>
            </w:rPr>
          </w:pPr>
          <w:r>
            <w:rPr>
              <w:noProof/>
              <w:sz w:val="14"/>
              <w:lang w:val="en-GB"/>
            </w:rPr>
            <w:t>Branches:</w:t>
          </w:r>
        </w:p>
        <w:p w:rsidR="001706F1" w:rsidRDefault="001706F1">
          <w:pPr>
            <w:tabs>
              <w:tab w:val="left" w:pos="213"/>
            </w:tabs>
            <w:rPr>
              <w:noProof/>
              <w:sz w:val="14"/>
              <w:lang w:val="en-GB"/>
            </w:rPr>
          </w:pPr>
          <w:r>
            <w:rPr>
              <w:noProof/>
              <w:sz w:val="14"/>
              <w:lang w:val="en-GB"/>
            </w:rPr>
            <w:t>Aberdeen, Bathgate, Cannock, Dublin, Sunderland, Weston-Super-Mare, Wigan</w:t>
          </w:r>
        </w:p>
      </w:tc>
    </w:tr>
  </w:tbl>
  <w:p w:rsidR="0095407F" w:rsidRDefault="0095407F">
    <w:pPr>
      <w:pStyle w:val="Footer"/>
      <w:rPr>
        <w:noProof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EAE" w:rsidRDefault="00CE1EAE">
      <w:r>
        <w:separator/>
      </w:r>
    </w:p>
  </w:footnote>
  <w:footnote w:type="continuationSeparator" w:id="0">
    <w:p w:rsidR="00CE1EAE" w:rsidRDefault="00CE1E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8" w:type="dxa"/>
      <w:tblInd w:w="-497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7"/>
      <w:gridCol w:w="660"/>
      <w:gridCol w:w="474"/>
      <w:gridCol w:w="766"/>
      <w:gridCol w:w="2353"/>
      <w:gridCol w:w="567"/>
      <w:gridCol w:w="5301"/>
    </w:tblGrid>
    <w:tr w:rsidR="0095407F">
      <w:trPr>
        <w:cantSplit/>
        <w:trHeight w:hRule="exact" w:val="1134"/>
      </w:trPr>
      <w:tc>
        <w:tcPr>
          <w:tcW w:w="227" w:type="dxa"/>
        </w:tcPr>
        <w:p w:rsidR="0095407F" w:rsidRDefault="0095407F">
          <w:pPr>
            <w:rPr>
              <w:noProof/>
              <w:sz w:val="15"/>
              <w:lang w:val="en-GB"/>
            </w:rPr>
          </w:pPr>
        </w:p>
      </w:tc>
      <w:tc>
        <w:tcPr>
          <w:tcW w:w="10121" w:type="dxa"/>
          <w:gridSpan w:val="6"/>
        </w:tcPr>
        <w:p w:rsidR="0095407F" w:rsidRDefault="0095407F">
          <w:pPr>
            <w:rPr>
              <w:noProof/>
              <w:sz w:val="15"/>
              <w:lang w:val="en-GB"/>
            </w:rPr>
          </w:pPr>
        </w:p>
      </w:tc>
    </w:tr>
    <w:tr w:rsidR="0095407F">
      <w:trPr>
        <w:cantSplit/>
        <w:trHeight w:hRule="exact" w:val="240"/>
      </w:trPr>
      <w:tc>
        <w:tcPr>
          <w:tcW w:w="227" w:type="dxa"/>
          <w:vMerge w:val="restart"/>
        </w:tcPr>
        <w:p w:rsidR="0095407F" w:rsidRDefault="0095407F">
          <w:pPr>
            <w:pStyle w:val="Header"/>
            <w:rPr>
              <w:noProof/>
              <w:sz w:val="14"/>
              <w:lang w:val="en-GB"/>
            </w:rPr>
          </w:pPr>
        </w:p>
      </w:tc>
      <w:tc>
        <w:tcPr>
          <w:tcW w:w="660" w:type="dxa"/>
          <w:vAlign w:val="bottom"/>
        </w:tcPr>
        <w:p w:rsidR="0095407F" w:rsidRDefault="0095407F">
          <w:pPr>
            <w:pStyle w:val="Header"/>
            <w:rPr>
              <w:noProof/>
              <w:sz w:val="20"/>
              <w:lang w:val="en-GB"/>
            </w:rPr>
          </w:pPr>
          <w:r>
            <w:rPr>
              <w:noProof/>
              <w:sz w:val="15"/>
              <w:lang w:val="en-GB"/>
            </w:rPr>
            <w:t>Page:</w:t>
          </w:r>
          <w:r>
            <w:rPr>
              <w:noProof/>
              <w:lang w:val="en-GB"/>
            </w:rPr>
            <w:t xml:space="preserve"> </w:t>
          </w:r>
        </w:p>
      </w:tc>
      <w:tc>
        <w:tcPr>
          <w:tcW w:w="474" w:type="dxa"/>
          <w:vAlign w:val="bottom"/>
        </w:tcPr>
        <w:p w:rsidR="0095407F" w:rsidRDefault="0095407F">
          <w:pPr>
            <w:pStyle w:val="Header"/>
            <w:rPr>
              <w:noProof/>
              <w:lang w:val="en-GB"/>
            </w:rPr>
          </w:pPr>
          <w:r>
            <w:rPr>
              <w:rStyle w:val="PageNumber"/>
              <w:noProof/>
              <w:sz w:val="20"/>
              <w:lang w:val="en-GB"/>
            </w:rPr>
            <w:fldChar w:fldCharType="begin"/>
          </w:r>
          <w:r>
            <w:rPr>
              <w:rStyle w:val="PageNumber"/>
              <w:noProof/>
              <w:sz w:val="20"/>
              <w:lang w:val="en-GB"/>
            </w:rPr>
            <w:instrText xml:space="preserve"> PAGE </w:instrText>
          </w:r>
          <w:r>
            <w:rPr>
              <w:rStyle w:val="PageNumber"/>
              <w:noProof/>
              <w:sz w:val="20"/>
              <w:lang w:val="en-GB"/>
            </w:rPr>
            <w:fldChar w:fldCharType="separate"/>
          </w:r>
          <w:r w:rsidR="00D81AA4">
            <w:rPr>
              <w:rStyle w:val="PageNumber"/>
              <w:noProof/>
              <w:sz w:val="20"/>
              <w:lang w:val="en-GB"/>
            </w:rPr>
            <w:t>2</w:t>
          </w:r>
          <w:r>
            <w:rPr>
              <w:rStyle w:val="PageNumber"/>
              <w:noProof/>
              <w:sz w:val="20"/>
              <w:lang w:val="en-GB"/>
            </w:rPr>
            <w:fldChar w:fldCharType="end"/>
          </w:r>
          <w:r>
            <w:rPr>
              <w:noProof/>
              <w:snapToGrid w:val="0"/>
              <w:lang w:val="en-GB" w:eastAsia="de-DE"/>
            </w:rPr>
            <w:tab/>
            <w:t xml:space="preserve">- </w:t>
          </w:r>
          <w:r>
            <w:rPr>
              <w:noProof/>
              <w:snapToGrid w:val="0"/>
              <w:lang w:val="en-GB" w:eastAsia="de-DE"/>
            </w:rPr>
            <w:fldChar w:fldCharType="begin"/>
          </w:r>
          <w:r>
            <w:rPr>
              <w:noProof/>
              <w:snapToGrid w:val="0"/>
              <w:lang w:val="en-GB" w:eastAsia="de-DE"/>
            </w:rPr>
            <w:instrText xml:space="preserve"> PAGE </w:instrText>
          </w:r>
          <w:r>
            <w:rPr>
              <w:noProof/>
              <w:snapToGrid w:val="0"/>
              <w:lang w:val="en-GB" w:eastAsia="de-DE"/>
            </w:rPr>
            <w:fldChar w:fldCharType="separate"/>
          </w:r>
          <w:r w:rsidR="00D81AA4">
            <w:rPr>
              <w:noProof/>
              <w:snapToGrid w:val="0"/>
              <w:lang w:val="en-GB" w:eastAsia="de-DE"/>
            </w:rPr>
            <w:t>2</w:t>
          </w:r>
          <w:r>
            <w:rPr>
              <w:noProof/>
              <w:snapToGrid w:val="0"/>
              <w:lang w:val="en-GB" w:eastAsia="de-DE"/>
            </w:rPr>
            <w:fldChar w:fldCharType="end"/>
          </w:r>
          <w:r>
            <w:rPr>
              <w:noProof/>
              <w:snapToGrid w:val="0"/>
              <w:lang w:val="en-GB" w:eastAsia="de-DE"/>
            </w:rPr>
            <w:t xml:space="preserve"> -</w:t>
          </w:r>
        </w:p>
      </w:tc>
      <w:tc>
        <w:tcPr>
          <w:tcW w:w="766" w:type="dxa"/>
          <w:vAlign w:val="bottom"/>
        </w:tcPr>
        <w:p w:rsidR="0095407F" w:rsidRDefault="0095407F">
          <w:pPr>
            <w:pStyle w:val="Header"/>
            <w:rPr>
              <w:noProof/>
              <w:sz w:val="15"/>
              <w:lang w:val="en-GB"/>
            </w:rPr>
          </w:pPr>
          <w:r>
            <w:rPr>
              <w:noProof/>
              <w:sz w:val="15"/>
              <w:lang w:val="en-GB"/>
            </w:rPr>
            <w:t>dated:</w:t>
          </w:r>
        </w:p>
      </w:tc>
      <w:tc>
        <w:tcPr>
          <w:tcW w:w="2353" w:type="dxa"/>
          <w:vAlign w:val="bottom"/>
        </w:tcPr>
        <w:p w:rsidR="0095407F" w:rsidRDefault="0095407F">
          <w:pPr>
            <w:pStyle w:val="Header"/>
            <w:rPr>
              <w:noProof/>
              <w:lang w:val="en-GB"/>
            </w:rPr>
          </w:pPr>
        </w:p>
      </w:tc>
      <w:tc>
        <w:tcPr>
          <w:tcW w:w="567" w:type="dxa"/>
          <w:vAlign w:val="bottom"/>
        </w:tcPr>
        <w:p w:rsidR="0095407F" w:rsidRDefault="0095407F">
          <w:pPr>
            <w:pStyle w:val="Header"/>
            <w:spacing w:before="40"/>
            <w:rPr>
              <w:noProof/>
              <w:sz w:val="15"/>
              <w:lang w:val="en-GB"/>
            </w:rPr>
          </w:pPr>
          <w:r>
            <w:rPr>
              <w:noProof/>
              <w:sz w:val="15"/>
              <w:lang w:val="en-GB"/>
            </w:rPr>
            <w:t>to:</w:t>
          </w:r>
        </w:p>
      </w:tc>
      <w:tc>
        <w:tcPr>
          <w:tcW w:w="5301" w:type="dxa"/>
          <w:vMerge w:val="restart"/>
        </w:tcPr>
        <w:p w:rsidR="0095407F" w:rsidRDefault="0095407F">
          <w:pPr>
            <w:pStyle w:val="Header"/>
            <w:rPr>
              <w:noProof/>
              <w:lang w:val="en-GB"/>
            </w:rPr>
          </w:pPr>
        </w:p>
        <w:p w:rsidR="0095407F" w:rsidRDefault="0095407F">
          <w:pPr>
            <w:pStyle w:val="Header"/>
            <w:rPr>
              <w:noProof/>
              <w:lang w:val="en-GB"/>
            </w:rPr>
          </w:pPr>
        </w:p>
      </w:tc>
    </w:tr>
    <w:tr w:rsidR="0095407F">
      <w:trPr>
        <w:cantSplit/>
        <w:trHeight w:hRule="exact" w:val="654"/>
      </w:trPr>
      <w:tc>
        <w:tcPr>
          <w:tcW w:w="227" w:type="dxa"/>
          <w:vMerge/>
        </w:tcPr>
        <w:p w:rsidR="0095407F" w:rsidRDefault="0095407F">
          <w:pPr>
            <w:pStyle w:val="Header"/>
            <w:rPr>
              <w:sz w:val="14"/>
              <w:lang w:val="en-GB"/>
            </w:rPr>
          </w:pPr>
        </w:p>
      </w:tc>
      <w:tc>
        <w:tcPr>
          <w:tcW w:w="1134" w:type="dxa"/>
          <w:gridSpan w:val="2"/>
        </w:tcPr>
        <w:p w:rsidR="0095407F" w:rsidRDefault="0095407F">
          <w:pPr>
            <w:pStyle w:val="Header"/>
            <w:rPr>
              <w:lang w:val="en-GB"/>
            </w:rPr>
          </w:pPr>
        </w:p>
      </w:tc>
      <w:tc>
        <w:tcPr>
          <w:tcW w:w="3119" w:type="dxa"/>
          <w:gridSpan w:val="2"/>
        </w:tcPr>
        <w:p w:rsidR="0095407F" w:rsidRDefault="0095407F">
          <w:pPr>
            <w:pStyle w:val="Header"/>
            <w:rPr>
              <w:lang w:val="en-GB"/>
            </w:rPr>
          </w:pPr>
        </w:p>
      </w:tc>
      <w:tc>
        <w:tcPr>
          <w:tcW w:w="567" w:type="dxa"/>
        </w:tcPr>
        <w:p w:rsidR="0095407F" w:rsidRDefault="0095407F">
          <w:pPr>
            <w:pStyle w:val="Header"/>
            <w:spacing w:before="40"/>
            <w:rPr>
              <w:lang w:val="en-GB"/>
            </w:rPr>
          </w:pPr>
        </w:p>
      </w:tc>
      <w:tc>
        <w:tcPr>
          <w:tcW w:w="5301" w:type="dxa"/>
          <w:vMerge/>
        </w:tcPr>
        <w:p w:rsidR="0095407F" w:rsidRDefault="0095407F">
          <w:pPr>
            <w:pStyle w:val="Header"/>
            <w:rPr>
              <w:lang w:val="en-GB"/>
            </w:rPr>
          </w:pPr>
        </w:p>
      </w:tc>
    </w:tr>
  </w:tbl>
  <w:p w:rsidR="0095407F" w:rsidRDefault="0095407F">
    <w:pPr>
      <w:pStyle w:val="Header"/>
      <w:rPr>
        <w:lang w:val="en-GB"/>
      </w:rPr>
    </w:pPr>
  </w:p>
  <w:p w:rsidR="0095407F" w:rsidRDefault="009540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6819"/>
    <w:multiLevelType w:val="hybridMultilevel"/>
    <w:tmpl w:val="9D72C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522DA"/>
    <w:multiLevelType w:val="hybridMultilevel"/>
    <w:tmpl w:val="8F94CA68"/>
    <w:lvl w:ilvl="0" w:tplc="0809000F">
      <w:start w:val="1"/>
      <w:numFmt w:val="decimal"/>
      <w:lvlText w:val="%1."/>
      <w:lvlJc w:val="left"/>
      <w:pPr>
        <w:ind w:left="992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6F10103"/>
    <w:multiLevelType w:val="hybridMultilevel"/>
    <w:tmpl w:val="002C1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644C4"/>
    <w:multiLevelType w:val="hybridMultilevel"/>
    <w:tmpl w:val="88B400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E4D76"/>
    <w:multiLevelType w:val="hybridMultilevel"/>
    <w:tmpl w:val="F7E821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03D9F"/>
    <w:multiLevelType w:val="hybridMultilevel"/>
    <w:tmpl w:val="630EA946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1F87F03"/>
    <w:multiLevelType w:val="hybridMultilevel"/>
    <w:tmpl w:val="F1DC47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E3897"/>
    <w:multiLevelType w:val="hybridMultilevel"/>
    <w:tmpl w:val="95D469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A091C"/>
    <w:multiLevelType w:val="hybridMultilevel"/>
    <w:tmpl w:val="B7222B98"/>
    <w:lvl w:ilvl="0" w:tplc="E662D3B8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B80FB3"/>
    <w:multiLevelType w:val="hybridMultilevel"/>
    <w:tmpl w:val="0158CE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74063"/>
    <w:multiLevelType w:val="hybridMultilevel"/>
    <w:tmpl w:val="8A4AC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4C479D"/>
    <w:multiLevelType w:val="hybridMultilevel"/>
    <w:tmpl w:val="1E6C9B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0C639C"/>
    <w:multiLevelType w:val="hybridMultilevel"/>
    <w:tmpl w:val="2BDC00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D6312A"/>
    <w:multiLevelType w:val="hybridMultilevel"/>
    <w:tmpl w:val="6F36E0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67F00"/>
    <w:multiLevelType w:val="hybridMultilevel"/>
    <w:tmpl w:val="E848B1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687216"/>
    <w:multiLevelType w:val="hybridMultilevel"/>
    <w:tmpl w:val="0E6EE260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558E7806"/>
    <w:multiLevelType w:val="hybridMultilevel"/>
    <w:tmpl w:val="A1442A8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6C122E"/>
    <w:multiLevelType w:val="hybridMultilevel"/>
    <w:tmpl w:val="3CE823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8A4EE7"/>
    <w:multiLevelType w:val="hybridMultilevel"/>
    <w:tmpl w:val="9620F7D6"/>
    <w:lvl w:ilvl="0" w:tplc="0809000F">
      <w:start w:val="1"/>
      <w:numFmt w:val="decimal"/>
      <w:lvlText w:val="%1."/>
      <w:lvlJc w:val="left"/>
      <w:pPr>
        <w:ind w:left="992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5967C93"/>
    <w:multiLevelType w:val="hybridMultilevel"/>
    <w:tmpl w:val="06FEB8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564F7F"/>
    <w:multiLevelType w:val="hybridMultilevel"/>
    <w:tmpl w:val="66A8C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C1720E"/>
    <w:multiLevelType w:val="hybridMultilevel"/>
    <w:tmpl w:val="AD10C8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9B0A01"/>
    <w:multiLevelType w:val="hybridMultilevel"/>
    <w:tmpl w:val="F746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C7361F"/>
    <w:multiLevelType w:val="hybridMultilevel"/>
    <w:tmpl w:val="B9D2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91F3B"/>
    <w:multiLevelType w:val="hybridMultilevel"/>
    <w:tmpl w:val="969C5A3A"/>
    <w:lvl w:ilvl="0" w:tplc="E662D3B8">
      <w:start w:val="1"/>
      <w:numFmt w:val="decimal"/>
      <w:lvlText w:val="%1."/>
      <w:lvlJc w:val="left"/>
      <w:pPr>
        <w:ind w:left="992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8CF64DF"/>
    <w:multiLevelType w:val="hybridMultilevel"/>
    <w:tmpl w:val="1840D724"/>
    <w:lvl w:ilvl="0" w:tplc="0809000F">
      <w:start w:val="1"/>
      <w:numFmt w:val="decimal"/>
      <w:lvlText w:val="%1."/>
      <w:lvlJc w:val="left"/>
      <w:pPr>
        <w:ind w:left="1428" w:hanging="360"/>
      </w:p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9A32CBA"/>
    <w:multiLevelType w:val="hybridMultilevel"/>
    <w:tmpl w:val="2E887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4"/>
  </w:num>
  <w:num w:numId="5">
    <w:abstractNumId w:val="0"/>
  </w:num>
  <w:num w:numId="6">
    <w:abstractNumId w:val="7"/>
  </w:num>
  <w:num w:numId="7">
    <w:abstractNumId w:val="16"/>
  </w:num>
  <w:num w:numId="8">
    <w:abstractNumId w:val="10"/>
  </w:num>
  <w:num w:numId="9">
    <w:abstractNumId w:val="17"/>
  </w:num>
  <w:num w:numId="10">
    <w:abstractNumId w:val="12"/>
  </w:num>
  <w:num w:numId="11">
    <w:abstractNumId w:val="8"/>
  </w:num>
  <w:num w:numId="12">
    <w:abstractNumId w:val="24"/>
  </w:num>
  <w:num w:numId="13">
    <w:abstractNumId w:val="1"/>
  </w:num>
  <w:num w:numId="14">
    <w:abstractNumId w:val="18"/>
  </w:num>
  <w:num w:numId="15">
    <w:abstractNumId w:val="25"/>
  </w:num>
  <w:num w:numId="16">
    <w:abstractNumId w:val="21"/>
  </w:num>
  <w:num w:numId="17">
    <w:abstractNumId w:val="26"/>
  </w:num>
  <w:num w:numId="18">
    <w:abstractNumId w:val="6"/>
  </w:num>
  <w:num w:numId="19">
    <w:abstractNumId w:val="9"/>
  </w:num>
  <w:num w:numId="20">
    <w:abstractNumId w:val="19"/>
  </w:num>
  <w:num w:numId="21">
    <w:abstractNumId w:val="13"/>
  </w:num>
  <w:num w:numId="22">
    <w:abstractNumId w:val="5"/>
  </w:num>
  <w:num w:numId="23">
    <w:abstractNumId w:val="20"/>
  </w:num>
  <w:num w:numId="24">
    <w:abstractNumId w:val="23"/>
  </w:num>
  <w:num w:numId="25">
    <w:abstractNumId w:val="2"/>
  </w:num>
  <w:num w:numId="26">
    <w:abstractNumId w:val="22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D1"/>
    <w:rsid w:val="00001A8F"/>
    <w:rsid w:val="000026C4"/>
    <w:rsid w:val="000116A4"/>
    <w:rsid w:val="00013540"/>
    <w:rsid w:val="00027916"/>
    <w:rsid w:val="00033729"/>
    <w:rsid w:val="00040006"/>
    <w:rsid w:val="00051899"/>
    <w:rsid w:val="0006144F"/>
    <w:rsid w:val="00061502"/>
    <w:rsid w:val="00074FD8"/>
    <w:rsid w:val="00076783"/>
    <w:rsid w:val="00085595"/>
    <w:rsid w:val="000A0A68"/>
    <w:rsid w:val="000A2C1E"/>
    <w:rsid w:val="000B52B3"/>
    <w:rsid w:val="000C14E5"/>
    <w:rsid w:val="000D1D25"/>
    <w:rsid w:val="000E095A"/>
    <w:rsid w:val="0010737D"/>
    <w:rsid w:val="00110398"/>
    <w:rsid w:val="00112DF8"/>
    <w:rsid w:val="001151F0"/>
    <w:rsid w:val="001250DA"/>
    <w:rsid w:val="0012640B"/>
    <w:rsid w:val="00126586"/>
    <w:rsid w:val="00137678"/>
    <w:rsid w:val="001556C5"/>
    <w:rsid w:val="001563DD"/>
    <w:rsid w:val="001564E5"/>
    <w:rsid w:val="00163D0C"/>
    <w:rsid w:val="001706F1"/>
    <w:rsid w:val="00173CE6"/>
    <w:rsid w:val="00196152"/>
    <w:rsid w:val="001C3B58"/>
    <w:rsid w:val="001C633C"/>
    <w:rsid w:val="001D3499"/>
    <w:rsid w:val="001D64EF"/>
    <w:rsid w:val="001F14D1"/>
    <w:rsid w:val="001F1EEF"/>
    <w:rsid w:val="00206A1C"/>
    <w:rsid w:val="002078DE"/>
    <w:rsid w:val="00235111"/>
    <w:rsid w:val="0025378C"/>
    <w:rsid w:val="00256BEF"/>
    <w:rsid w:val="00257424"/>
    <w:rsid w:val="002650F6"/>
    <w:rsid w:val="00275A14"/>
    <w:rsid w:val="00281644"/>
    <w:rsid w:val="00296A2B"/>
    <w:rsid w:val="002B0E2F"/>
    <w:rsid w:val="002C256A"/>
    <w:rsid w:val="002D0455"/>
    <w:rsid w:val="002E71EB"/>
    <w:rsid w:val="002F6CF6"/>
    <w:rsid w:val="00301D64"/>
    <w:rsid w:val="003130FC"/>
    <w:rsid w:val="0031656B"/>
    <w:rsid w:val="00321F22"/>
    <w:rsid w:val="003278FB"/>
    <w:rsid w:val="00332605"/>
    <w:rsid w:val="00376E09"/>
    <w:rsid w:val="00397F64"/>
    <w:rsid w:val="003A40BB"/>
    <w:rsid w:val="003B4184"/>
    <w:rsid w:val="003C6F96"/>
    <w:rsid w:val="003D0F42"/>
    <w:rsid w:val="003F2EFE"/>
    <w:rsid w:val="003F2F3F"/>
    <w:rsid w:val="00403E25"/>
    <w:rsid w:val="00411985"/>
    <w:rsid w:val="00411B3B"/>
    <w:rsid w:val="004174D4"/>
    <w:rsid w:val="00426132"/>
    <w:rsid w:val="00444691"/>
    <w:rsid w:val="00444D0D"/>
    <w:rsid w:val="004454E8"/>
    <w:rsid w:val="00463954"/>
    <w:rsid w:val="00477045"/>
    <w:rsid w:val="004A309A"/>
    <w:rsid w:val="004A5BD2"/>
    <w:rsid w:val="004C2918"/>
    <w:rsid w:val="004D4B6B"/>
    <w:rsid w:val="004F1DFF"/>
    <w:rsid w:val="00500414"/>
    <w:rsid w:val="00523A68"/>
    <w:rsid w:val="00542497"/>
    <w:rsid w:val="00552A87"/>
    <w:rsid w:val="00553009"/>
    <w:rsid w:val="005634B5"/>
    <w:rsid w:val="00587194"/>
    <w:rsid w:val="005A2D83"/>
    <w:rsid w:val="005A44E1"/>
    <w:rsid w:val="005B559B"/>
    <w:rsid w:val="005B7F6D"/>
    <w:rsid w:val="005E1148"/>
    <w:rsid w:val="005E66BE"/>
    <w:rsid w:val="005F64F8"/>
    <w:rsid w:val="00601E0A"/>
    <w:rsid w:val="00631A26"/>
    <w:rsid w:val="0063256A"/>
    <w:rsid w:val="00640162"/>
    <w:rsid w:val="006548A4"/>
    <w:rsid w:val="00656E84"/>
    <w:rsid w:val="00666842"/>
    <w:rsid w:val="00695F5C"/>
    <w:rsid w:val="006E113A"/>
    <w:rsid w:val="006E51A1"/>
    <w:rsid w:val="006E7144"/>
    <w:rsid w:val="006F4B06"/>
    <w:rsid w:val="006F598C"/>
    <w:rsid w:val="0070348A"/>
    <w:rsid w:val="00706320"/>
    <w:rsid w:val="00706565"/>
    <w:rsid w:val="00733372"/>
    <w:rsid w:val="00742C5C"/>
    <w:rsid w:val="00756093"/>
    <w:rsid w:val="00767FBD"/>
    <w:rsid w:val="00774230"/>
    <w:rsid w:val="00776AB5"/>
    <w:rsid w:val="0078126E"/>
    <w:rsid w:val="007875DA"/>
    <w:rsid w:val="007900BB"/>
    <w:rsid w:val="00790130"/>
    <w:rsid w:val="007A1E8C"/>
    <w:rsid w:val="007B0D30"/>
    <w:rsid w:val="007D4D4B"/>
    <w:rsid w:val="007D7D39"/>
    <w:rsid w:val="007E3DDC"/>
    <w:rsid w:val="007F100F"/>
    <w:rsid w:val="007F4DDC"/>
    <w:rsid w:val="007F7CC2"/>
    <w:rsid w:val="00801514"/>
    <w:rsid w:val="008500B2"/>
    <w:rsid w:val="00857DE2"/>
    <w:rsid w:val="00861BBB"/>
    <w:rsid w:val="00871CD6"/>
    <w:rsid w:val="00884F76"/>
    <w:rsid w:val="00894E0E"/>
    <w:rsid w:val="008A4609"/>
    <w:rsid w:val="008B08E0"/>
    <w:rsid w:val="008B4CE4"/>
    <w:rsid w:val="008B6F77"/>
    <w:rsid w:val="008C29FA"/>
    <w:rsid w:val="008D42AE"/>
    <w:rsid w:val="008F10B9"/>
    <w:rsid w:val="008F44D5"/>
    <w:rsid w:val="00921D3D"/>
    <w:rsid w:val="0093148D"/>
    <w:rsid w:val="0093419A"/>
    <w:rsid w:val="00934DD0"/>
    <w:rsid w:val="0093646E"/>
    <w:rsid w:val="00945A94"/>
    <w:rsid w:val="0095407F"/>
    <w:rsid w:val="0096175A"/>
    <w:rsid w:val="009748AC"/>
    <w:rsid w:val="00976C80"/>
    <w:rsid w:val="009925D0"/>
    <w:rsid w:val="0099793B"/>
    <w:rsid w:val="009B4511"/>
    <w:rsid w:val="009C2784"/>
    <w:rsid w:val="009C360B"/>
    <w:rsid w:val="009D4050"/>
    <w:rsid w:val="00A040EA"/>
    <w:rsid w:val="00A24B3E"/>
    <w:rsid w:val="00A408D1"/>
    <w:rsid w:val="00A42625"/>
    <w:rsid w:val="00A55B3D"/>
    <w:rsid w:val="00A62DA9"/>
    <w:rsid w:val="00A65963"/>
    <w:rsid w:val="00A770F3"/>
    <w:rsid w:val="00A7799B"/>
    <w:rsid w:val="00A83AC2"/>
    <w:rsid w:val="00A94549"/>
    <w:rsid w:val="00A952CA"/>
    <w:rsid w:val="00AA0527"/>
    <w:rsid w:val="00AA379B"/>
    <w:rsid w:val="00AB4856"/>
    <w:rsid w:val="00AB6BC0"/>
    <w:rsid w:val="00AD6AA2"/>
    <w:rsid w:val="00AD7294"/>
    <w:rsid w:val="00AE647B"/>
    <w:rsid w:val="00AF3F1C"/>
    <w:rsid w:val="00B2548B"/>
    <w:rsid w:val="00B30FF1"/>
    <w:rsid w:val="00B42D55"/>
    <w:rsid w:val="00B4473B"/>
    <w:rsid w:val="00B50971"/>
    <w:rsid w:val="00B54595"/>
    <w:rsid w:val="00B612BD"/>
    <w:rsid w:val="00B65ACF"/>
    <w:rsid w:val="00B93902"/>
    <w:rsid w:val="00B9456C"/>
    <w:rsid w:val="00B945D7"/>
    <w:rsid w:val="00BA37AF"/>
    <w:rsid w:val="00BB1C92"/>
    <w:rsid w:val="00BB6510"/>
    <w:rsid w:val="00BB7417"/>
    <w:rsid w:val="00BC09E0"/>
    <w:rsid w:val="00BC1AE7"/>
    <w:rsid w:val="00BC243D"/>
    <w:rsid w:val="00BC4704"/>
    <w:rsid w:val="00BD508B"/>
    <w:rsid w:val="00BD7944"/>
    <w:rsid w:val="00BE6E31"/>
    <w:rsid w:val="00C42A0C"/>
    <w:rsid w:val="00C77DAD"/>
    <w:rsid w:val="00C90156"/>
    <w:rsid w:val="00CD62B6"/>
    <w:rsid w:val="00CD6704"/>
    <w:rsid w:val="00CD73E3"/>
    <w:rsid w:val="00CE03F9"/>
    <w:rsid w:val="00CE1EAE"/>
    <w:rsid w:val="00CE3B47"/>
    <w:rsid w:val="00CE559F"/>
    <w:rsid w:val="00D1117A"/>
    <w:rsid w:val="00D22C8F"/>
    <w:rsid w:val="00D25901"/>
    <w:rsid w:val="00D42F9D"/>
    <w:rsid w:val="00D45168"/>
    <w:rsid w:val="00D81AA4"/>
    <w:rsid w:val="00D82509"/>
    <w:rsid w:val="00D918BE"/>
    <w:rsid w:val="00D91CE2"/>
    <w:rsid w:val="00D929BD"/>
    <w:rsid w:val="00D95942"/>
    <w:rsid w:val="00DA4BD3"/>
    <w:rsid w:val="00DB7470"/>
    <w:rsid w:val="00DE6E62"/>
    <w:rsid w:val="00E24638"/>
    <w:rsid w:val="00E32E2D"/>
    <w:rsid w:val="00E40429"/>
    <w:rsid w:val="00E40EB3"/>
    <w:rsid w:val="00E42214"/>
    <w:rsid w:val="00E45EF6"/>
    <w:rsid w:val="00E71B76"/>
    <w:rsid w:val="00E9124A"/>
    <w:rsid w:val="00E97C74"/>
    <w:rsid w:val="00EC60FA"/>
    <w:rsid w:val="00ED0C36"/>
    <w:rsid w:val="00EE5463"/>
    <w:rsid w:val="00F05448"/>
    <w:rsid w:val="00F145BC"/>
    <w:rsid w:val="00F3727B"/>
    <w:rsid w:val="00F4710F"/>
    <w:rsid w:val="00F50711"/>
    <w:rsid w:val="00F52FDB"/>
    <w:rsid w:val="00F5671E"/>
    <w:rsid w:val="00F70445"/>
    <w:rsid w:val="00F73327"/>
    <w:rsid w:val="00F75329"/>
    <w:rsid w:val="00F91857"/>
    <w:rsid w:val="00FA0CD4"/>
    <w:rsid w:val="00FA7422"/>
    <w:rsid w:val="00FD2FC4"/>
    <w:rsid w:val="00FE0DB7"/>
    <w:rsid w:val="00FF0822"/>
    <w:rsid w:val="00FF3DC6"/>
    <w:rsid w:val="00FF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reet"/>
  <w:smartTagType w:namespaceuri="urn:schemas-microsoft-com:office:smarttags" w:name="address"/>
  <w:shapeDefaults>
    <o:shapedefaults v:ext="edit" spidmax="83969"/>
    <o:shapelayout v:ext="edit">
      <o:idmap v:ext="edit" data="1"/>
    </o:shapelayout>
  </w:shapeDefaults>
  <w:decimalSymbol w:val="."/>
  <w:listSeparator w:val=","/>
  <w14:docId w14:val="6BF6AEC7"/>
  <w15:chartTrackingRefBased/>
  <w15:docId w15:val="{C7E1BD6E-3535-4AD4-9962-68E820EB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de-DE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247"/>
        <w:tab w:val="left" w:pos="2892"/>
        <w:tab w:val="left" w:pos="4366"/>
        <w:tab w:val="left" w:pos="6804"/>
      </w:tabs>
      <w:spacing w:line="284" w:lineRule="exact"/>
      <w:outlineLvl w:val="0"/>
    </w:pPr>
    <w:rPr>
      <w:b/>
      <w:lang w:val="en-GB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t">
    <w:name w:val="lit"/>
    <w:next w:val="Normal"/>
    <w:pPr>
      <w:tabs>
        <w:tab w:val="left" w:pos="7680"/>
        <w:tab w:val="left" w:pos="9000"/>
      </w:tabs>
      <w:spacing w:line="240" w:lineRule="atLeast"/>
    </w:pPr>
    <w:rPr>
      <w:rFonts w:ascii="Arial" w:hAnsi="Arial"/>
      <w:lang w:val="de-DE" w:eastAsia="en-US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7560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06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B93902"/>
    <w:rPr>
      <w:b/>
      <w:bCs/>
      <w:i w:val="0"/>
      <w:iCs w:val="0"/>
    </w:rPr>
  </w:style>
  <w:style w:type="character" w:customStyle="1" w:styleId="st1">
    <w:name w:val="st1"/>
    <w:rsid w:val="00B93902"/>
  </w:style>
  <w:style w:type="paragraph" w:styleId="ListParagraph">
    <w:name w:val="List Paragraph"/>
    <w:basedOn w:val="Normal"/>
    <w:uiPriority w:val="34"/>
    <w:qFormat/>
    <w:rsid w:val="00126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8C4F0830F1DD4ABE92249A7A975B93" ma:contentTypeVersion="10" ma:contentTypeDescription="Create a new document." ma:contentTypeScope="" ma:versionID="eb9b5e081a4ff0368cb7d3791db97fcd">
  <xsd:schema xmlns:xsd="http://www.w3.org/2001/XMLSchema" xmlns:xs="http://www.w3.org/2001/XMLSchema" xmlns:p="http://schemas.microsoft.com/office/2006/metadata/properties" xmlns:ns2="8401c8d5-f6a2-4db9-94f1-011756be6664" xmlns:ns3="4846a93c-27c0-4e75-bdb9-7c8f93374693" targetNamespace="http://schemas.microsoft.com/office/2006/metadata/properties" ma:root="true" ma:fieldsID="868d48424d19521c695ab0c1d0c34c1e" ns2:_="" ns3:_="">
    <xsd:import namespace="8401c8d5-f6a2-4db9-94f1-011756be6664"/>
    <xsd:import namespace="4846a93c-27c0-4e75-bdb9-7c8f933746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01c8d5-f6a2-4db9-94f1-011756be6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6a93c-27c0-4e75-bdb9-7c8f9337469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A0E1F6-3456-420C-A360-9885CE5F3E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C490E7-8D5E-4560-BF0E-8A0AEEB3E0FE}"/>
</file>

<file path=customXml/itemProps3.xml><?xml version="1.0" encoding="utf-8"?>
<ds:datastoreItem xmlns:ds="http://schemas.openxmlformats.org/officeDocument/2006/customXml" ds:itemID="{3C630A61-9E23-43AD-BDF8-995EC8215464}"/>
</file>

<file path=customXml/itemProps4.xml><?xml version="1.0" encoding="utf-8"?>
<ds:datastoreItem xmlns:ds="http://schemas.openxmlformats.org/officeDocument/2006/customXml" ds:itemID="{513D679D-611F-496D-B903-101E9E0DA6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Liebherr-Great Britain Ltd, Normandy Lane, Stratton Business Park, Biggleswade, SG18 8QB</vt:lpstr>
    </vt:vector>
  </TitlesOfParts>
  <Company>Liebherr-Great Britain Limited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Liebherr-Great Britain Ltd, Normandy Lane, Stratton Business Park, Biggleswade, SG18 8QB</dc:title>
  <dc:subject>Liebherr Group Standard</dc:subject>
  <dc:creator>PAUL</dc:creator>
  <cp:keywords/>
  <cp:lastModifiedBy>Cunningham Nicola (LGB)</cp:lastModifiedBy>
  <cp:revision>2</cp:revision>
  <cp:lastPrinted>2019-10-29T13:56:00Z</cp:lastPrinted>
  <dcterms:created xsi:type="dcterms:W3CDTF">2021-05-17T08:35:00Z</dcterms:created>
  <dcterms:modified xsi:type="dcterms:W3CDTF">2021-05-17T08:35:00Z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0x010100A78C4F0830F1DD4ABE92249A7A975B93</vt:lpwstr>
  </property>
</Properties>
</file>